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20" w:rsidRPr="007632B4" w:rsidRDefault="00081620" w:rsidP="00CA6C98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ООО «УК Уютный Дом»</w:t>
      </w:r>
    </w:p>
    <w:p w:rsidR="003276E6" w:rsidRPr="007632B4" w:rsidRDefault="003276E6" w:rsidP="00CA6C98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План</w:t>
      </w:r>
      <w:r w:rsidR="00864678" w:rsidRPr="007632B4">
        <w:rPr>
          <w:rFonts w:ascii="Times New Roman" w:hAnsi="Times New Roman" w:cs="Times New Roman"/>
          <w:b/>
          <w:sz w:val="26"/>
          <w:szCs w:val="26"/>
        </w:rPr>
        <w:t xml:space="preserve"> работ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 по содержанию и текущему ремонту МКД №</w:t>
      </w:r>
      <w:r w:rsidR="00C77ABB">
        <w:rPr>
          <w:rFonts w:ascii="Times New Roman" w:hAnsi="Times New Roman" w:cs="Times New Roman"/>
          <w:b/>
          <w:sz w:val="26"/>
          <w:szCs w:val="26"/>
        </w:rPr>
        <w:t>18</w:t>
      </w:r>
      <w:r w:rsidR="00FC30CF" w:rsidRPr="007632B4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C77ABB">
        <w:rPr>
          <w:rFonts w:ascii="Times New Roman" w:hAnsi="Times New Roman" w:cs="Times New Roman"/>
          <w:b/>
          <w:sz w:val="26"/>
          <w:szCs w:val="26"/>
        </w:rPr>
        <w:t>50-й Армии</w:t>
      </w:r>
      <w:r w:rsidR="00AC430A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>на 201</w:t>
      </w:r>
      <w:r w:rsidR="00C57EE4">
        <w:rPr>
          <w:rFonts w:ascii="Times New Roman" w:hAnsi="Times New Roman" w:cs="Times New Roman"/>
          <w:b/>
          <w:sz w:val="26"/>
          <w:szCs w:val="26"/>
        </w:rPr>
        <w:t>7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г. </w:t>
      </w:r>
    </w:p>
    <w:p w:rsidR="00C228DF" w:rsidRPr="0059246C" w:rsidRDefault="00C228DF" w:rsidP="002B7075">
      <w:pPr>
        <w:spacing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9246C">
        <w:rPr>
          <w:rFonts w:ascii="Times New Roman" w:hAnsi="Times New Roman" w:cs="Times New Roman"/>
          <w:i/>
          <w:sz w:val="24"/>
          <w:szCs w:val="24"/>
        </w:rPr>
        <w:t>(</w:t>
      </w:r>
      <w:r w:rsidRPr="007632B4">
        <w:rPr>
          <w:rFonts w:ascii="Times New Roman" w:hAnsi="Times New Roman" w:cs="Times New Roman"/>
          <w:i/>
        </w:rPr>
        <w:t>На основании Договора управления, внесение изменений и дополнений в Перечень работ и услуг по содержанию и текущему ремонту общего имущества в многоквартирном доме осуществляется управляющей организацией совместно с Советом дома, по результатам осмотра (в.т.ч. внепланового) общего имущества дома, с учетом конструктивных особенностей, состава имущества, степени физического износа, технического состояния, а также с учетом обращений собственников помещений, в пределах средств, поступивших на содержание и текущий ремонт многоквартирного дома)</w:t>
      </w: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7797"/>
        <w:gridCol w:w="1417"/>
        <w:gridCol w:w="1843"/>
        <w:gridCol w:w="1418"/>
        <w:gridCol w:w="2551"/>
      </w:tblGrid>
      <w:tr w:rsidR="009C5EB5" w:rsidRPr="009E0052" w:rsidTr="00CA6C98">
        <w:tc>
          <w:tcPr>
            <w:tcW w:w="7797" w:type="dxa"/>
            <w:vMerge w:val="restart"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  <w:r w:rsidRPr="001A26EC">
              <w:rPr>
                <w:b/>
              </w:rPr>
              <w:t>Перечень работ составлен по заявкам собственников и</w:t>
            </w:r>
          </w:p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 xml:space="preserve">предложений </w:t>
            </w:r>
            <w:r w:rsidRPr="001A26EC">
              <w:rPr>
                <w:b/>
              </w:rPr>
              <w:t>ООО «</w:t>
            </w:r>
            <w:r>
              <w:rPr>
                <w:b/>
              </w:rPr>
              <w:t>УК Уютный Дом</w:t>
            </w:r>
            <w:r w:rsidRPr="001A26EC">
              <w:rPr>
                <w:b/>
              </w:rPr>
              <w:t>»</w:t>
            </w:r>
          </w:p>
        </w:tc>
        <w:tc>
          <w:tcPr>
            <w:tcW w:w="1417" w:type="dxa"/>
            <w:vMerge w:val="restart"/>
          </w:tcPr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объем работ</w:t>
            </w:r>
          </w:p>
        </w:tc>
        <w:tc>
          <w:tcPr>
            <w:tcW w:w="5812" w:type="dxa"/>
            <w:gridSpan w:val="3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9C5EB5" w:rsidRPr="009E0052" w:rsidTr="00CA6C98">
        <w:tc>
          <w:tcPr>
            <w:tcW w:w="7797" w:type="dxa"/>
            <w:vMerge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9C5EB5" w:rsidRPr="009C5EB5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Факт выполнения</w:t>
            </w:r>
          </w:p>
        </w:tc>
        <w:tc>
          <w:tcPr>
            <w:tcW w:w="1418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551" w:type="dxa"/>
          </w:tcPr>
          <w:p w:rsidR="009C5EB5" w:rsidRPr="009C5EB5" w:rsidRDefault="00081620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81620" w:rsidRPr="009E0052" w:rsidTr="00C578A9">
        <w:tc>
          <w:tcPr>
            <w:tcW w:w="15026" w:type="dxa"/>
            <w:gridSpan w:val="5"/>
          </w:tcPr>
          <w:p w:rsidR="00081620" w:rsidRPr="00081620" w:rsidRDefault="00C57EE4" w:rsidP="0008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конструктивных элементов (несущих и ненесущих конструкций) МКД</w:t>
            </w:r>
          </w:p>
        </w:tc>
      </w:tr>
      <w:tr w:rsidR="00081620" w:rsidRPr="009E0052" w:rsidTr="00CA6C98">
        <w:tc>
          <w:tcPr>
            <w:tcW w:w="7797" w:type="dxa"/>
          </w:tcPr>
          <w:p w:rsidR="00081620" w:rsidRPr="00081620" w:rsidRDefault="00C77ABB" w:rsidP="006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металлических дверей в мусорокамерах подъездов 2, 3, 4, 5, 6, 7, 8</w:t>
            </w:r>
          </w:p>
        </w:tc>
        <w:tc>
          <w:tcPr>
            <w:tcW w:w="1417" w:type="dxa"/>
          </w:tcPr>
          <w:p w:rsidR="00081620" w:rsidRPr="003129EE" w:rsidRDefault="00C77ABB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шт</w:t>
            </w:r>
          </w:p>
        </w:tc>
        <w:tc>
          <w:tcPr>
            <w:tcW w:w="1843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31E" w:rsidRPr="009E0052" w:rsidTr="00CA6C98">
        <w:tc>
          <w:tcPr>
            <w:tcW w:w="7797" w:type="dxa"/>
          </w:tcPr>
          <w:p w:rsidR="0039731E" w:rsidRDefault="00C77ABB" w:rsidP="00B6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межпанельных стыков</w:t>
            </w:r>
            <w:r w:rsidR="009B087F">
              <w:rPr>
                <w:rFonts w:ascii="Times New Roman" w:hAnsi="Times New Roman" w:cs="Times New Roman"/>
                <w:sz w:val="24"/>
                <w:szCs w:val="24"/>
              </w:rPr>
              <w:t xml:space="preserve"> кв.№ 278</w:t>
            </w:r>
            <w:r w:rsidR="00B26C9E">
              <w:rPr>
                <w:rFonts w:ascii="Times New Roman" w:hAnsi="Times New Roman" w:cs="Times New Roman"/>
                <w:sz w:val="24"/>
                <w:szCs w:val="24"/>
              </w:rPr>
              <w:t xml:space="preserve"> (вх.69 от 21.10.16)</w:t>
            </w:r>
          </w:p>
        </w:tc>
        <w:tc>
          <w:tcPr>
            <w:tcW w:w="1417" w:type="dxa"/>
          </w:tcPr>
          <w:p w:rsidR="0039731E" w:rsidRPr="003129EE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31E" w:rsidRPr="003129EE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31E" w:rsidRPr="003129EE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31E" w:rsidRPr="003129EE" w:rsidRDefault="00C77ABB" w:rsidP="00B6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 жителей</w:t>
            </w:r>
          </w:p>
        </w:tc>
      </w:tr>
      <w:tr w:rsidR="0039731E" w:rsidRPr="009E0052" w:rsidTr="00CA6C98">
        <w:tc>
          <w:tcPr>
            <w:tcW w:w="7797" w:type="dxa"/>
          </w:tcPr>
          <w:p w:rsidR="0039731E" w:rsidRDefault="00C77ABB" w:rsidP="002C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мягкой кровли</w:t>
            </w:r>
          </w:p>
        </w:tc>
        <w:tc>
          <w:tcPr>
            <w:tcW w:w="1417" w:type="dxa"/>
          </w:tcPr>
          <w:p w:rsidR="0039731E" w:rsidRPr="003129EE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31E" w:rsidRPr="003129EE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31E" w:rsidRPr="003129EE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31E" w:rsidRPr="003129EE" w:rsidRDefault="00C77ABB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 жителей</w:t>
            </w:r>
          </w:p>
        </w:tc>
      </w:tr>
      <w:tr w:rsidR="0039731E" w:rsidRPr="009E0052" w:rsidTr="00CA6C98">
        <w:tc>
          <w:tcPr>
            <w:tcW w:w="7797" w:type="dxa"/>
          </w:tcPr>
          <w:p w:rsidR="0039731E" w:rsidRDefault="00C77ABB" w:rsidP="007C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покрытия и примыканий козырьков балконов</w:t>
            </w:r>
          </w:p>
        </w:tc>
        <w:tc>
          <w:tcPr>
            <w:tcW w:w="1417" w:type="dxa"/>
          </w:tcPr>
          <w:p w:rsidR="0039731E" w:rsidRPr="003129EE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31E" w:rsidRPr="003129EE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31E" w:rsidRPr="003129EE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31E" w:rsidRPr="003129EE" w:rsidRDefault="00C77ABB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 жителей</w:t>
            </w:r>
          </w:p>
        </w:tc>
      </w:tr>
      <w:tr w:rsidR="00C77ABB" w:rsidRPr="009E0052" w:rsidTr="00CA6C98">
        <w:tc>
          <w:tcPr>
            <w:tcW w:w="7797" w:type="dxa"/>
          </w:tcPr>
          <w:p w:rsidR="00C77ABB" w:rsidRDefault="00C77ABB" w:rsidP="007C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Профремонт подъездов</w:t>
            </w:r>
          </w:p>
        </w:tc>
        <w:tc>
          <w:tcPr>
            <w:tcW w:w="1417" w:type="dxa"/>
          </w:tcPr>
          <w:p w:rsidR="00C77ABB" w:rsidRPr="003129EE" w:rsidRDefault="00C77ABB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 7</w:t>
            </w:r>
          </w:p>
        </w:tc>
        <w:tc>
          <w:tcPr>
            <w:tcW w:w="1843" w:type="dxa"/>
          </w:tcPr>
          <w:p w:rsidR="00C77ABB" w:rsidRPr="003129EE" w:rsidRDefault="00C77ABB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7ABB" w:rsidRPr="003129EE" w:rsidRDefault="00C77ABB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77ABB" w:rsidRDefault="00C77ABB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BB" w:rsidRPr="009E0052" w:rsidTr="00CA6C98">
        <w:tc>
          <w:tcPr>
            <w:tcW w:w="7797" w:type="dxa"/>
          </w:tcPr>
          <w:p w:rsidR="00C77ABB" w:rsidRDefault="00C77ABB" w:rsidP="007C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старых деревянных окон на окна ПВХ в подъезде 7</w:t>
            </w:r>
          </w:p>
        </w:tc>
        <w:tc>
          <w:tcPr>
            <w:tcW w:w="1417" w:type="dxa"/>
          </w:tcPr>
          <w:p w:rsidR="00C77ABB" w:rsidRDefault="00C77ABB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7ABB" w:rsidRPr="003129EE" w:rsidRDefault="00C77ABB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7ABB" w:rsidRPr="003129EE" w:rsidRDefault="00C77ABB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77ABB" w:rsidRDefault="00C77ABB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F2" w:rsidRPr="009E0052" w:rsidTr="00CA6C98">
        <w:tc>
          <w:tcPr>
            <w:tcW w:w="7797" w:type="dxa"/>
          </w:tcPr>
          <w:p w:rsidR="000A7CF2" w:rsidRDefault="000A7CF2" w:rsidP="007C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почтовых ящиков </w:t>
            </w:r>
          </w:p>
        </w:tc>
        <w:tc>
          <w:tcPr>
            <w:tcW w:w="1417" w:type="dxa"/>
          </w:tcPr>
          <w:p w:rsidR="000A7CF2" w:rsidRDefault="000A7CF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 1, 2</w:t>
            </w:r>
          </w:p>
        </w:tc>
        <w:tc>
          <w:tcPr>
            <w:tcW w:w="1843" w:type="dxa"/>
          </w:tcPr>
          <w:p w:rsidR="000A7CF2" w:rsidRPr="003129EE" w:rsidRDefault="000A7CF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7CF2" w:rsidRPr="003129EE" w:rsidRDefault="000A7CF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7CF2" w:rsidRDefault="000A7CF2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31E" w:rsidRPr="009E0052" w:rsidTr="00C578A9">
        <w:tc>
          <w:tcPr>
            <w:tcW w:w="15026" w:type="dxa"/>
            <w:gridSpan w:val="5"/>
          </w:tcPr>
          <w:p w:rsidR="0039731E" w:rsidRPr="00081620" w:rsidRDefault="0039731E" w:rsidP="0008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МКД</w:t>
            </w:r>
          </w:p>
        </w:tc>
      </w:tr>
      <w:tr w:rsidR="0039731E" w:rsidRPr="009E0052" w:rsidTr="00CA6C98">
        <w:tc>
          <w:tcPr>
            <w:tcW w:w="7797" w:type="dxa"/>
          </w:tcPr>
          <w:p w:rsidR="0039731E" w:rsidRPr="00694490" w:rsidRDefault="00A62EBC" w:rsidP="004A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Промывка и опрессовка систем ЦО и ГВС</w:t>
            </w:r>
          </w:p>
        </w:tc>
        <w:tc>
          <w:tcPr>
            <w:tcW w:w="1417" w:type="dxa"/>
          </w:tcPr>
          <w:p w:rsidR="0039731E" w:rsidRPr="00694490" w:rsidRDefault="0039731E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31E" w:rsidRPr="00694490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31E" w:rsidRPr="00694490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31E" w:rsidRPr="00694490" w:rsidRDefault="0039731E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31E" w:rsidRPr="00081620" w:rsidTr="00C578A9">
        <w:tc>
          <w:tcPr>
            <w:tcW w:w="15026" w:type="dxa"/>
            <w:gridSpan w:val="5"/>
          </w:tcPr>
          <w:p w:rsidR="0039731E" w:rsidRPr="00081620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 с элементами озеленения и благоустройства </w:t>
            </w:r>
          </w:p>
        </w:tc>
      </w:tr>
      <w:tr w:rsidR="0039731E" w:rsidRPr="003129EE" w:rsidTr="00CA6C98">
        <w:tc>
          <w:tcPr>
            <w:tcW w:w="7797" w:type="dxa"/>
          </w:tcPr>
          <w:p w:rsidR="0039731E" w:rsidRPr="00081620" w:rsidRDefault="00C77ABB" w:rsidP="00FC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1417" w:type="dxa"/>
          </w:tcPr>
          <w:p w:rsidR="0039731E" w:rsidRPr="003129EE" w:rsidRDefault="00C77ABB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</w:t>
            </w:r>
          </w:p>
        </w:tc>
        <w:tc>
          <w:tcPr>
            <w:tcW w:w="1843" w:type="dxa"/>
          </w:tcPr>
          <w:p w:rsidR="0039731E" w:rsidRPr="003129EE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31E" w:rsidRPr="003129EE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31E" w:rsidRPr="003129EE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EBC" w:rsidRPr="003129EE" w:rsidTr="00CA6C98">
        <w:tc>
          <w:tcPr>
            <w:tcW w:w="7797" w:type="dxa"/>
          </w:tcPr>
          <w:p w:rsidR="00A62EBC" w:rsidRDefault="00A62EBC" w:rsidP="00FC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пластмассовой горки на детской площадке</w:t>
            </w:r>
          </w:p>
        </w:tc>
        <w:tc>
          <w:tcPr>
            <w:tcW w:w="1417" w:type="dxa"/>
          </w:tcPr>
          <w:p w:rsidR="00A62EBC" w:rsidRDefault="00A62EBC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843" w:type="dxa"/>
          </w:tcPr>
          <w:p w:rsidR="00A62EBC" w:rsidRPr="003129EE" w:rsidRDefault="00A62EBC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2EBC" w:rsidRPr="003129EE" w:rsidRDefault="00A62EBC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62EBC" w:rsidRPr="003129EE" w:rsidRDefault="00A62EBC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финансовых средств</w:t>
            </w:r>
          </w:p>
        </w:tc>
      </w:tr>
      <w:tr w:rsidR="00A62EBC" w:rsidRPr="003129EE" w:rsidTr="00CA6C98">
        <w:tc>
          <w:tcPr>
            <w:tcW w:w="7797" w:type="dxa"/>
          </w:tcPr>
          <w:p w:rsidR="00A62EBC" w:rsidRDefault="00A62EBC" w:rsidP="00FC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Скашивание травы на придомовой территории</w:t>
            </w:r>
          </w:p>
        </w:tc>
        <w:tc>
          <w:tcPr>
            <w:tcW w:w="1417" w:type="dxa"/>
          </w:tcPr>
          <w:p w:rsidR="00A62EBC" w:rsidRDefault="00A62EBC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2EBC" w:rsidRPr="003129EE" w:rsidRDefault="00A62EBC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2EBC" w:rsidRPr="003129EE" w:rsidRDefault="00A62EBC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62EBC" w:rsidRDefault="00A62EBC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EBC" w:rsidRPr="003129EE" w:rsidTr="00CA6C98">
        <w:tc>
          <w:tcPr>
            <w:tcW w:w="7797" w:type="dxa"/>
          </w:tcPr>
          <w:p w:rsidR="00A62EBC" w:rsidRDefault="00A62EBC" w:rsidP="00FC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Завоз песка на детскую площадку</w:t>
            </w:r>
          </w:p>
        </w:tc>
        <w:tc>
          <w:tcPr>
            <w:tcW w:w="1417" w:type="dxa"/>
          </w:tcPr>
          <w:p w:rsidR="00A62EBC" w:rsidRDefault="00A62EBC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2EBC" w:rsidRPr="003129EE" w:rsidRDefault="00A62EBC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2EBC" w:rsidRPr="003129EE" w:rsidRDefault="00A62EBC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62EBC" w:rsidRDefault="00A62EBC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EBC" w:rsidRPr="003129EE" w:rsidTr="00CA6C98">
        <w:tc>
          <w:tcPr>
            <w:tcW w:w="7797" w:type="dxa"/>
          </w:tcPr>
          <w:p w:rsidR="00A62EBC" w:rsidRDefault="00A62EBC" w:rsidP="00FC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крупногабаритного мусора</w:t>
            </w:r>
          </w:p>
        </w:tc>
        <w:tc>
          <w:tcPr>
            <w:tcW w:w="1417" w:type="dxa"/>
          </w:tcPr>
          <w:p w:rsidR="00A62EBC" w:rsidRDefault="00A62EBC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м3</w:t>
            </w:r>
          </w:p>
        </w:tc>
        <w:tc>
          <w:tcPr>
            <w:tcW w:w="1843" w:type="dxa"/>
          </w:tcPr>
          <w:p w:rsidR="00A62EBC" w:rsidRPr="003129EE" w:rsidRDefault="00A62EBC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2EBC" w:rsidRPr="003129EE" w:rsidRDefault="00A62EBC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62EBC" w:rsidRDefault="00A62EBC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32FF" w:rsidRPr="00CA6C98" w:rsidRDefault="00081620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  <w:r w:rsidR="00CA6C9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A6C98">
        <w:rPr>
          <w:rFonts w:ascii="Times New Roman" w:hAnsi="Times New Roman" w:cs="Times New Roman"/>
          <w:b/>
          <w:sz w:val="24"/>
          <w:szCs w:val="24"/>
        </w:rPr>
        <w:t>ООО «УК Уютный Дом»</w:t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="00B93122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CA6C9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CA6C98">
        <w:rPr>
          <w:rFonts w:ascii="Times New Roman" w:hAnsi="Times New Roman" w:cs="Times New Roman"/>
          <w:b/>
          <w:sz w:val="24"/>
          <w:szCs w:val="24"/>
        </w:rPr>
        <w:t>Скачкова В.Е.</w:t>
      </w:r>
    </w:p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DBA" w:rsidRPr="00CA6C98" w:rsidRDefault="00E82DBA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E82DBA" w:rsidRPr="00CA6C98" w:rsidRDefault="00582281" w:rsidP="00907784">
      <w:pPr>
        <w:spacing w:after="0"/>
        <w:rPr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председатель </w:t>
      </w:r>
      <w:r w:rsidR="00A62EBC">
        <w:rPr>
          <w:rFonts w:ascii="Times New Roman" w:hAnsi="Times New Roman" w:cs="Times New Roman"/>
          <w:b/>
          <w:sz w:val="24"/>
          <w:szCs w:val="24"/>
        </w:rPr>
        <w:t>ТСЖ</w:t>
      </w:r>
      <w:r w:rsidR="00A62EBC">
        <w:rPr>
          <w:rFonts w:ascii="Times New Roman" w:hAnsi="Times New Roman" w:cs="Times New Roman"/>
          <w:b/>
          <w:sz w:val="24"/>
          <w:szCs w:val="24"/>
        </w:rPr>
        <w:tab/>
      </w:r>
      <w:r w:rsidR="00A62EBC">
        <w:rPr>
          <w:rFonts w:ascii="Times New Roman" w:hAnsi="Times New Roman" w:cs="Times New Roman"/>
          <w:b/>
          <w:sz w:val="24"/>
          <w:szCs w:val="24"/>
        </w:rPr>
        <w:tab/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BC37A9" w:rsidRPr="00CA6C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57F" w:rsidRPr="00CA6C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EBC">
        <w:rPr>
          <w:rFonts w:ascii="Times New Roman" w:hAnsi="Times New Roman" w:cs="Times New Roman"/>
          <w:b/>
          <w:sz w:val="24"/>
          <w:szCs w:val="24"/>
        </w:rPr>
        <w:t>Баранник Н.М.</w:t>
      </w:r>
    </w:p>
    <w:sectPr w:rsidR="00E82DBA" w:rsidRPr="00CA6C98" w:rsidSect="002F1D41">
      <w:pgSz w:w="16838" w:h="11906" w:orient="landscape"/>
      <w:pgMar w:top="284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B26" w:rsidRDefault="00BE2B26" w:rsidP="009F44F1">
      <w:pPr>
        <w:spacing w:after="0" w:line="240" w:lineRule="auto"/>
      </w:pPr>
      <w:r>
        <w:separator/>
      </w:r>
    </w:p>
  </w:endnote>
  <w:endnote w:type="continuationSeparator" w:id="1">
    <w:p w:rsidR="00BE2B26" w:rsidRDefault="00BE2B26" w:rsidP="009F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B26" w:rsidRDefault="00BE2B26" w:rsidP="009F44F1">
      <w:pPr>
        <w:spacing w:after="0" w:line="240" w:lineRule="auto"/>
      </w:pPr>
      <w:r>
        <w:separator/>
      </w:r>
    </w:p>
  </w:footnote>
  <w:footnote w:type="continuationSeparator" w:id="1">
    <w:p w:rsidR="00BE2B26" w:rsidRDefault="00BE2B26" w:rsidP="009F4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2F5C"/>
    <w:rsid w:val="00014B96"/>
    <w:rsid w:val="00032591"/>
    <w:rsid w:val="00081620"/>
    <w:rsid w:val="000976C1"/>
    <w:rsid w:val="000A7CF2"/>
    <w:rsid w:val="000B63A6"/>
    <w:rsid w:val="000C2C3B"/>
    <w:rsid w:val="000C76F0"/>
    <w:rsid w:val="000F6EF9"/>
    <w:rsid w:val="00104A46"/>
    <w:rsid w:val="00137FC2"/>
    <w:rsid w:val="001506DE"/>
    <w:rsid w:val="001564F6"/>
    <w:rsid w:val="00167250"/>
    <w:rsid w:val="00170DA1"/>
    <w:rsid w:val="00183212"/>
    <w:rsid w:val="001C349D"/>
    <w:rsid w:val="00210A54"/>
    <w:rsid w:val="0023060B"/>
    <w:rsid w:val="00232D9C"/>
    <w:rsid w:val="00245D06"/>
    <w:rsid w:val="00263565"/>
    <w:rsid w:val="00274C2C"/>
    <w:rsid w:val="00282F5C"/>
    <w:rsid w:val="002941AE"/>
    <w:rsid w:val="002B7075"/>
    <w:rsid w:val="002C44AF"/>
    <w:rsid w:val="002F1D41"/>
    <w:rsid w:val="0031205B"/>
    <w:rsid w:val="003129EE"/>
    <w:rsid w:val="003244B3"/>
    <w:rsid w:val="00325F50"/>
    <w:rsid w:val="003276E6"/>
    <w:rsid w:val="00350A60"/>
    <w:rsid w:val="003968A0"/>
    <w:rsid w:val="0039731E"/>
    <w:rsid w:val="003F04A4"/>
    <w:rsid w:val="00402CFF"/>
    <w:rsid w:val="00416130"/>
    <w:rsid w:val="00442567"/>
    <w:rsid w:val="00475F4B"/>
    <w:rsid w:val="00487E71"/>
    <w:rsid w:val="00495168"/>
    <w:rsid w:val="004A26A7"/>
    <w:rsid w:val="004A3587"/>
    <w:rsid w:val="004B32FF"/>
    <w:rsid w:val="004C5FF4"/>
    <w:rsid w:val="004D6E33"/>
    <w:rsid w:val="004E7414"/>
    <w:rsid w:val="004F00AB"/>
    <w:rsid w:val="00543450"/>
    <w:rsid w:val="00582281"/>
    <w:rsid w:val="00583EAC"/>
    <w:rsid w:val="00590738"/>
    <w:rsid w:val="005916C5"/>
    <w:rsid w:val="0059246C"/>
    <w:rsid w:val="005C02FC"/>
    <w:rsid w:val="005E71B1"/>
    <w:rsid w:val="00611E34"/>
    <w:rsid w:val="0064591C"/>
    <w:rsid w:val="006505D6"/>
    <w:rsid w:val="00651E0F"/>
    <w:rsid w:val="00694490"/>
    <w:rsid w:val="006C03CD"/>
    <w:rsid w:val="006C5D46"/>
    <w:rsid w:val="006D2A95"/>
    <w:rsid w:val="006E5356"/>
    <w:rsid w:val="006F57CD"/>
    <w:rsid w:val="00700214"/>
    <w:rsid w:val="00705E75"/>
    <w:rsid w:val="0071410E"/>
    <w:rsid w:val="00730F14"/>
    <w:rsid w:val="0074098B"/>
    <w:rsid w:val="00754945"/>
    <w:rsid w:val="007632B4"/>
    <w:rsid w:val="00763D73"/>
    <w:rsid w:val="007C198B"/>
    <w:rsid w:val="007D3D6A"/>
    <w:rsid w:val="007D6D49"/>
    <w:rsid w:val="00864678"/>
    <w:rsid w:val="00894C67"/>
    <w:rsid w:val="008A3A0D"/>
    <w:rsid w:val="008B2845"/>
    <w:rsid w:val="008C2339"/>
    <w:rsid w:val="008E2E8E"/>
    <w:rsid w:val="008F1299"/>
    <w:rsid w:val="0090342F"/>
    <w:rsid w:val="00904EA3"/>
    <w:rsid w:val="00907784"/>
    <w:rsid w:val="00953004"/>
    <w:rsid w:val="0098567F"/>
    <w:rsid w:val="00987CF3"/>
    <w:rsid w:val="0099294E"/>
    <w:rsid w:val="009B087F"/>
    <w:rsid w:val="009B2741"/>
    <w:rsid w:val="009C5EB5"/>
    <w:rsid w:val="009D3E50"/>
    <w:rsid w:val="009D78C6"/>
    <w:rsid w:val="009E0052"/>
    <w:rsid w:val="009F44F1"/>
    <w:rsid w:val="00A6142E"/>
    <w:rsid w:val="00A62EBC"/>
    <w:rsid w:val="00A64C7E"/>
    <w:rsid w:val="00A65453"/>
    <w:rsid w:val="00A719C5"/>
    <w:rsid w:val="00A87C5F"/>
    <w:rsid w:val="00AB2D6A"/>
    <w:rsid w:val="00AC430A"/>
    <w:rsid w:val="00AD158B"/>
    <w:rsid w:val="00AE7E2E"/>
    <w:rsid w:val="00B2017F"/>
    <w:rsid w:val="00B26C9E"/>
    <w:rsid w:val="00B551A3"/>
    <w:rsid w:val="00B57763"/>
    <w:rsid w:val="00B71B48"/>
    <w:rsid w:val="00B854E8"/>
    <w:rsid w:val="00B87B81"/>
    <w:rsid w:val="00B93122"/>
    <w:rsid w:val="00B95C4D"/>
    <w:rsid w:val="00BA2057"/>
    <w:rsid w:val="00BA6837"/>
    <w:rsid w:val="00BB10AF"/>
    <w:rsid w:val="00BC37A9"/>
    <w:rsid w:val="00BD5154"/>
    <w:rsid w:val="00BE2B26"/>
    <w:rsid w:val="00BE3C78"/>
    <w:rsid w:val="00BF7C8A"/>
    <w:rsid w:val="00C228DF"/>
    <w:rsid w:val="00C578A9"/>
    <w:rsid w:val="00C57EE4"/>
    <w:rsid w:val="00C609FE"/>
    <w:rsid w:val="00C77ABB"/>
    <w:rsid w:val="00C82A6E"/>
    <w:rsid w:val="00CA6C98"/>
    <w:rsid w:val="00CB44C4"/>
    <w:rsid w:val="00CB6C5E"/>
    <w:rsid w:val="00CC3CA4"/>
    <w:rsid w:val="00D22A64"/>
    <w:rsid w:val="00D25042"/>
    <w:rsid w:val="00D365D7"/>
    <w:rsid w:val="00D74F4D"/>
    <w:rsid w:val="00DB2A5F"/>
    <w:rsid w:val="00DB3E80"/>
    <w:rsid w:val="00DC1AA6"/>
    <w:rsid w:val="00DC2172"/>
    <w:rsid w:val="00DF2507"/>
    <w:rsid w:val="00DF71B1"/>
    <w:rsid w:val="00E11FDD"/>
    <w:rsid w:val="00E248D3"/>
    <w:rsid w:val="00E366E3"/>
    <w:rsid w:val="00E60B79"/>
    <w:rsid w:val="00E65A09"/>
    <w:rsid w:val="00E75DDF"/>
    <w:rsid w:val="00E82DBA"/>
    <w:rsid w:val="00E84670"/>
    <w:rsid w:val="00EA24EF"/>
    <w:rsid w:val="00EC23B2"/>
    <w:rsid w:val="00ED7F56"/>
    <w:rsid w:val="00EE5B32"/>
    <w:rsid w:val="00EF090F"/>
    <w:rsid w:val="00EF1232"/>
    <w:rsid w:val="00EF5382"/>
    <w:rsid w:val="00F21E73"/>
    <w:rsid w:val="00F239EB"/>
    <w:rsid w:val="00F327F0"/>
    <w:rsid w:val="00F33D30"/>
    <w:rsid w:val="00F74972"/>
    <w:rsid w:val="00F8296B"/>
    <w:rsid w:val="00F85130"/>
    <w:rsid w:val="00FA2E17"/>
    <w:rsid w:val="00FA475E"/>
    <w:rsid w:val="00FB757F"/>
    <w:rsid w:val="00FC30CF"/>
    <w:rsid w:val="00FC6A22"/>
    <w:rsid w:val="00FD79F2"/>
    <w:rsid w:val="00FE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4F1"/>
  </w:style>
  <w:style w:type="paragraph" w:styleId="a6">
    <w:name w:val="footer"/>
    <w:basedOn w:val="a"/>
    <w:link w:val="a7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4F1"/>
  </w:style>
  <w:style w:type="paragraph" w:styleId="a8">
    <w:name w:val="No Spacing"/>
    <w:uiPriority w:val="1"/>
    <w:qFormat/>
    <w:rsid w:val="004B32FF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styleId="a9">
    <w:name w:val="List Paragraph"/>
    <w:basedOn w:val="a"/>
    <w:uiPriority w:val="34"/>
    <w:qFormat/>
    <w:rsid w:val="004A3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9669A-3FA1-43F8-B16C-135EEE8A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Kupreenko</cp:lastModifiedBy>
  <cp:revision>15</cp:revision>
  <cp:lastPrinted>2017-01-19T12:47:00Z</cp:lastPrinted>
  <dcterms:created xsi:type="dcterms:W3CDTF">2017-01-13T11:31:00Z</dcterms:created>
  <dcterms:modified xsi:type="dcterms:W3CDTF">2017-01-23T13:07:00Z</dcterms:modified>
</cp:coreProperties>
</file>