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26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738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264C5">
        <w:rPr>
          <w:rFonts w:ascii="Times New Roman" w:hAnsi="Times New Roman" w:cs="Times New Roman"/>
          <w:b/>
          <w:sz w:val="26"/>
          <w:szCs w:val="26"/>
        </w:rPr>
        <w:t>пер</w:t>
      </w:r>
      <w:proofErr w:type="gramEnd"/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64C5">
        <w:rPr>
          <w:rFonts w:ascii="Times New Roman" w:hAnsi="Times New Roman" w:cs="Times New Roman"/>
          <w:b/>
          <w:sz w:val="26"/>
          <w:szCs w:val="26"/>
        </w:rPr>
        <w:t>Горького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C0C67">
        <w:rPr>
          <w:rFonts w:ascii="Times New Roman" w:hAnsi="Times New Roman" w:cs="Times New Roman"/>
          <w:b/>
          <w:sz w:val="26"/>
          <w:szCs w:val="26"/>
        </w:rPr>
        <w:t>9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146A9C" w:rsidRPr="00146A9C">
        <w:rPr>
          <w:rFonts w:ascii="Times New Roman" w:hAnsi="Times New Roman" w:cs="Times New Roman"/>
          <w:b/>
          <w:i/>
        </w:rPr>
        <w:t>нсовых средств на 1.01.201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7264C5">
        <w:rPr>
          <w:rFonts w:ascii="Times New Roman" w:hAnsi="Times New Roman" w:cs="Times New Roman"/>
          <w:b/>
          <w:i/>
        </w:rPr>
        <w:t>371 597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 ремонту на 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7264C5">
        <w:rPr>
          <w:rFonts w:ascii="Times New Roman" w:hAnsi="Times New Roman" w:cs="Times New Roman"/>
          <w:b/>
          <w:i/>
        </w:rPr>
        <w:t>340 212</w:t>
      </w:r>
      <w:r w:rsidR="00146A9C" w:rsidRPr="00146A9C">
        <w:rPr>
          <w:rFonts w:ascii="Times New Roman" w:hAnsi="Times New Roman" w:cs="Times New Roman"/>
          <w:b/>
          <w:i/>
        </w:rPr>
        <w:t xml:space="preserve"> 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7264C5">
        <w:rPr>
          <w:rFonts w:ascii="Times New Roman" w:hAnsi="Times New Roman" w:cs="Times New Roman"/>
          <w:b/>
          <w:i/>
        </w:rPr>
        <w:t>- 31 385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7264C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(подъезд №3,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79, 80)</w:t>
            </w:r>
          </w:p>
        </w:tc>
        <w:tc>
          <w:tcPr>
            <w:tcW w:w="1417" w:type="dxa"/>
          </w:tcPr>
          <w:p w:rsidR="00081620" w:rsidRPr="003129EE" w:rsidRDefault="007264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264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C0C67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8C0C67" w:rsidP="0072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1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C7C8F" w:rsidRPr="009E0052" w:rsidTr="00CA6C98">
        <w:tc>
          <w:tcPr>
            <w:tcW w:w="7797" w:type="dxa"/>
          </w:tcPr>
          <w:p w:rsidR="00EC7C8F" w:rsidRDefault="00EC7C8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ГВС и ХВС с заменой вентилей на шаровые краны</w:t>
            </w:r>
          </w:p>
        </w:tc>
        <w:tc>
          <w:tcPr>
            <w:tcW w:w="1417" w:type="dxa"/>
          </w:tcPr>
          <w:p w:rsidR="00EC7C8F" w:rsidRDefault="00EC7C8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EC7C8F" w:rsidRPr="00694490" w:rsidRDefault="00EC7C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C8F" w:rsidRPr="00694490" w:rsidRDefault="00EC7C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C8F" w:rsidRDefault="00EC7C8F" w:rsidP="0072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EC7C8F" w:rsidRDefault="00EC7C8F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</w:p>
        </w:tc>
        <w:tc>
          <w:tcPr>
            <w:tcW w:w="1417" w:type="dxa"/>
          </w:tcPr>
          <w:p w:rsidR="0039731E" w:rsidRPr="003129EE" w:rsidRDefault="00EC7C8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EC7C8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832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BA7832" w:rsidRDefault="00BA7832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A78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264C5">
        <w:rPr>
          <w:rFonts w:ascii="Times New Roman" w:hAnsi="Times New Roman" w:cs="Times New Roman"/>
          <w:b/>
          <w:sz w:val="24"/>
          <w:szCs w:val="24"/>
        </w:rPr>
        <w:t>Антипенко А.В.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09" w:rsidRDefault="00112D09" w:rsidP="009F44F1">
      <w:pPr>
        <w:spacing w:after="0" w:line="240" w:lineRule="auto"/>
      </w:pPr>
      <w:r>
        <w:separator/>
      </w:r>
    </w:p>
  </w:endnote>
  <w:end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09" w:rsidRDefault="00112D09" w:rsidP="009F44F1">
      <w:pPr>
        <w:spacing w:after="0" w:line="240" w:lineRule="auto"/>
      </w:pPr>
      <w:r>
        <w:separator/>
      </w:r>
    </w:p>
  </w:footnote>
  <w:foot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1311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A7832"/>
    <w:rsid w:val="00BB10AF"/>
    <w:rsid w:val="00BC37A9"/>
    <w:rsid w:val="00BE3C78"/>
    <w:rsid w:val="00BF7C8A"/>
    <w:rsid w:val="00C04CF9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C7C8F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40</cp:revision>
  <cp:lastPrinted>2019-04-15T05:04:00Z</cp:lastPrinted>
  <dcterms:created xsi:type="dcterms:W3CDTF">2017-01-13T11:31:00Z</dcterms:created>
  <dcterms:modified xsi:type="dcterms:W3CDTF">2019-04-15T05:04:00Z</dcterms:modified>
</cp:coreProperties>
</file>