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A1D" w:rsidRDefault="003C7A1D" w:rsidP="00E27C3C">
      <w:pPr>
        <w:tabs>
          <w:tab w:val="left" w:pos="714"/>
        </w:tabs>
        <w:rPr>
          <w:b/>
          <w:sz w:val="20"/>
          <w:szCs w:val="20"/>
        </w:rPr>
      </w:pPr>
      <w:bookmarkStart w:id="0" w:name="_GoBack"/>
      <w:bookmarkEnd w:id="0"/>
    </w:p>
    <w:p w:rsidR="00AE12BA" w:rsidRPr="00CB5518" w:rsidRDefault="00AE12BA" w:rsidP="009C3286">
      <w:pPr>
        <w:tabs>
          <w:tab w:val="left" w:pos="714"/>
        </w:tabs>
        <w:jc w:val="center"/>
        <w:rPr>
          <w:b/>
          <w:sz w:val="20"/>
          <w:szCs w:val="20"/>
        </w:rPr>
      </w:pPr>
      <w:r w:rsidRPr="00CB5518">
        <w:rPr>
          <w:b/>
          <w:sz w:val="20"/>
          <w:szCs w:val="20"/>
        </w:rPr>
        <w:t>ДОГОВОР</w:t>
      </w:r>
    </w:p>
    <w:p w:rsidR="00AE12BA" w:rsidRPr="00CB5518" w:rsidRDefault="00AE12BA" w:rsidP="009C3286">
      <w:pPr>
        <w:tabs>
          <w:tab w:val="left" w:pos="714"/>
        </w:tabs>
        <w:jc w:val="center"/>
        <w:rPr>
          <w:b/>
          <w:sz w:val="20"/>
          <w:szCs w:val="20"/>
        </w:rPr>
      </w:pPr>
      <w:r w:rsidRPr="00CB5518">
        <w:rPr>
          <w:b/>
          <w:sz w:val="20"/>
          <w:szCs w:val="20"/>
        </w:rPr>
        <w:t>управления многоквартирным домом</w:t>
      </w:r>
    </w:p>
    <w:p w:rsidR="00AE12BA" w:rsidRPr="00CB5518" w:rsidRDefault="00AE12BA" w:rsidP="00AE12BA">
      <w:pPr>
        <w:tabs>
          <w:tab w:val="left" w:pos="714"/>
        </w:tabs>
        <w:jc w:val="both"/>
        <w:rPr>
          <w:sz w:val="20"/>
          <w:szCs w:val="20"/>
        </w:rPr>
      </w:pPr>
    </w:p>
    <w:p w:rsidR="00AE12BA" w:rsidRPr="00CB5518" w:rsidRDefault="00AE12BA" w:rsidP="00AE12BA">
      <w:pPr>
        <w:tabs>
          <w:tab w:val="left" w:pos="714"/>
        </w:tabs>
        <w:jc w:val="both"/>
        <w:rPr>
          <w:sz w:val="20"/>
          <w:szCs w:val="20"/>
        </w:rPr>
      </w:pPr>
      <w:r w:rsidRPr="00CB5518">
        <w:rPr>
          <w:sz w:val="20"/>
          <w:szCs w:val="20"/>
        </w:rPr>
        <w:t xml:space="preserve">г. Брянск                                                                               </w:t>
      </w:r>
      <w:r w:rsidR="004A2F7D">
        <w:rPr>
          <w:sz w:val="20"/>
          <w:szCs w:val="20"/>
        </w:rPr>
        <w:t xml:space="preserve">               </w:t>
      </w:r>
      <w:r w:rsidR="008F68E8">
        <w:rPr>
          <w:sz w:val="20"/>
          <w:szCs w:val="20"/>
        </w:rPr>
        <w:t xml:space="preserve">                            </w:t>
      </w:r>
      <w:r w:rsidRPr="00CB5518">
        <w:rPr>
          <w:sz w:val="20"/>
          <w:szCs w:val="20"/>
        </w:rPr>
        <w:t>«</w:t>
      </w:r>
      <w:r w:rsidR="00997555">
        <w:rPr>
          <w:sz w:val="20"/>
          <w:szCs w:val="20"/>
        </w:rPr>
        <w:t xml:space="preserve">  </w:t>
      </w:r>
      <w:r w:rsidR="008F68E8">
        <w:rPr>
          <w:sz w:val="20"/>
          <w:szCs w:val="20"/>
        </w:rPr>
        <w:t xml:space="preserve">  </w:t>
      </w:r>
      <w:r w:rsidR="00997555">
        <w:rPr>
          <w:sz w:val="20"/>
          <w:szCs w:val="20"/>
        </w:rPr>
        <w:t xml:space="preserve">  </w:t>
      </w:r>
      <w:r w:rsidRPr="00CB5518">
        <w:rPr>
          <w:sz w:val="20"/>
          <w:szCs w:val="20"/>
        </w:rPr>
        <w:t>»</w:t>
      </w:r>
      <w:r w:rsidR="00997555">
        <w:rPr>
          <w:sz w:val="20"/>
          <w:szCs w:val="20"/>
        </w:rPr>
        <w:t xml:space="preserve">  </w:t>
      </w:r>
      <w:r w:rsidR="008F68E8">
        <w:rPr>
          <w:sz w:val="20"/>
          <w:szCs w:val="20"/>
        </w:rPr>
        <w:t>___________</w:t>
      </w:r>
      <w:r w:rsidR="003138F7">
        <w:rPr>
          <w:sz w:val="20"/>
          <w:szCs w:val="20"/>
        </w:rPr>
        <w:t xml:space="preserve"> </w:t>
      </w:r>
      <w:r w:rsidRPr="00CB5518">
        <w:rPr>
          <w:sz w:val="20"/>
          <w:szCs w:val="20"/>
        </w:rPr>
        <w:t>201</w:t>
      </w:r>
      <w:r w:rsidR="003138F7">
        <w:rPr>
          <w:sz w:val="20"/>
          <w:szCs w:val="20"/>
        </w:rPr>
        <w:t>__</w:t>
      </w:r>
      <w:r w:rsidRPr="00CB5518">
        <w:rPr>
          <w:sz w:val="20"/>
          <w:szCs w:val="20"/>
        </w:rPr>
        <w:t>г.</w:t>
      </w:r>
    </w:p>
    <w:p w:rsidR="000E580B" w:rsidRDefault="000E580B" w:rsidP="007A1020">
      <w:pPr>
        <w:pStyle w:val="a5"/>
        <w:tabs>
          <w:tab w:val="left" w:pos="709"/>
        </w:tabs>
        <w:jc w:val="both"/>
        <w:rPr>
          <w:sz w:val="16"/>
          <w:szCs w:val="16"/>
        </w:rPr>
      </w:pPr>
    </w:p>
    <w:p w:rsidR="00AE12BA" w:rsidRPr="008209F0" w:rsidRDefault="00575AE4" w:rsidP="00293C32">
      <w:pPr>
        <w:pStyle w:val="a5"/>
        <w:tabs>
          <w:tab w:val="left" w:pos="714"/>
          <w:tab w:val="left" w:pos="5245"/>
        </w:tabs>
        <w:jc w:val="both"/>
        <w:rPr>
          <w:sz w:val="18"/>
          <w:szCs w:val="18"/>
        </w:rPr>
      </w:pPr>
      <w:r w:rsidRPr="00855E33">
        <w:rPr>
          <w:sz w:val="16"/>
          <w:szCs w:val="16"/>
        </w:rPr>
        <w:tab/>
      </w:r>
      <w:r w:rsidR="00AE12BA" w:rsidRPr="008209F0">
        <w:rPr>
          <w:sz w:val="18"/>
          <w:szCs w:val="18"/>
        </w:rPr>
        <w:t>ООО «Управляющая компания  Уютный Дом», именуемое в дальнейшем «Управляющая организация», в лице генерального директора Скачковой  В</w:t>
      </w:r>
      <w:r w:rsidR="007A1020" w:rsidRPr="008209F0">
        <w:rPr>
          <w:sz w:val="18"/>
          <w:szCs w:val="18"/>
        </w:rPr>
        <w:t>алентины Егоровны</w:t>
      </w:r>
      <w:r w:rsidR="00AE12BA" w:rsidRPr="008209F0">
        <w:rPr>
          <w:sz w:val="18"/>
          <w:szCs w:val="18"/>
        </w:rPr>
        <w:t>, действующей на основании Устава,</w:t>
      </w:r>
      <w:r w:rsidR="00FD20BF">
        <w:rPr>
          <w:sz w:val="18"/>
          <w:szCs w:val="18"/>
        </w:rPr>
        <w:t xml:space="preserve"> </w:t>
      </w:r>
      <w:r w:rsidR="00AE12BA" w:rsidRPr="008209F0">
        <w:rPr>
          <w:sz w:val="18"/>
          <w:szCs w:val="18"/>
        </w:rPr>
        <w:t>и  собственник   помещения многоквартирного дома, расположенного по</w:t>
      </w:r>
      <w:r w:rsidR="00FD20BF">
        <w:rPr>
          <w:sz w:val="18"/>
          <w:szCs w:val="18"/>
        </w:rPr>
        <w:t xml:space="preserve"> </w:t>
      </w:r>
      <w:r w:rsidR="00AE12BA" w:rsidRPr="008209F0">
        <w:rPr>
          <w:sz w:val="18"/>
          <w:szCs w:val="18"/>
        </w:rPr>
        <w:t>адресу:</w:t>
      </w:r>
      <w:r w:rsidR="00FD20BF">
        <w:rPr>
          <w:sz w:val="18"/>
          <w:szCs w:val="18"/>
        </w:rPr>
        <w:t xml:space="preserve"> </w:t>
      </w:r>
      <w:r w:rsidRPr="008209F0">
        <w:rPr>
          <w:sz w:val="18"/>
          <w:szCs w:val="18"/>
        </w:rPr>
        <w:t>город</w:t>
      </w:r>
      <w:r w:rsidR="00FD20BF">
        <w:rPr>
          <w:sz w:val="18"/>
          <w:szCs w:val="18"/>
        </w:rPr>
        <w:t xml:space="preserve"> </w:t>
      </w:r>
      <w:r w:rsidRPr="008209F0">
        <w:rPr>
          <w:sz w:val="18"/>
          <w:szCs w:val="18"/>
        </w:rPr>
        <w:t>Брянск, ул</w:t>
      </w:r>
      <w:r w:rsidR="004C04DB">
        <w:rPr>
          <w:sz w:val="18"/>
          <w:szCs w:val="18"/>
        </w:rPr>
        <w:t>.(пер.) _____</w:t>
      </w:r>
      <w:r w:rsidR="008F68E8">
        <w:rPr>
          <w:sz w:val="18"/>
          <w:szCs w:val="18"/>
        </w:rPr>
        <w:t>___________________</w:t>
      </w:r>
      <w:r w:rsidR="006D4ADB" w:rsidRPr="008209F0">
        <w:rPr>
          <w:sz w:val="18"/>
          <w:szCs w:val="18"/>
        </w:rPr>
        <w:t>,</w:t>
      </w:r>
      <w:r w:rsidR="00997555">
        <w:rPr>
          <w:sz w:val="18"/>
          <w:szCs w:val="18"/>
        </w:rPr>
        <w:t xml:space="preserve"> </w:t>
      </w:r>
      <w:r w:rsidRPr="008209F0">
        <w:rPr>
          <w:sz w:val="18"/>
          <w:szCs w:val="18"/>
        </w:rPr>
        <w:t>дом</w:t>
      </w:r>
      <w:r w:rsidR="00997555">
        <w:rPr>
          <w:sz w:val="18"/>
          <w:szCs w:val="18"/>
        </w:rPr>
        <w:t xml:space="preserve"> </w:t>
      </w:r>
      <w:r w:rsidRPr="008209F0">
        <w:rPr>
          <w:sz w:val="18"/>
          <w:szCs w:val="18"/>
        </w:rPr>
        <w:t>№</w:t>
      </w:r>
      <w:r w:rsidR="008F68E8">
        <w:rPr>
          <w:sz w:val="18"/>
          <w:szCs w:val="18"/>
        </w:rPr>
        <w:t>____</w:t>
      </w:r>
      <w:r w:rsidR="00997555">
        <w:rPr>
          <w:sz w:val="18"/>
          <w:szCs w:val="18"/>
        </w:rPr>
        <w:t>,</w:t>
      </w:r>
      <w:r w:rsidR="004C04DB">
        <w:rPr>
          <w:sz w:val="18"/>
          <w:szCs w:val="18"/>
        </w:rPr>
        <w:t xml:space="preserve"> </w:t>
      </w:r>
      <w:r w:rsidR="0036275A">
        <w:rPr>
          <w:sz w:val="18"/>
          <w:szCs w:val="18"/>
        </w:rPr>
        <w:t>корпус</w:t>
      </w:r>
      <w:r w:rsidR="008F68E8">
        <w:rPr>
          <w:sz w:val="18"/>
          <w:szCs w:val="18"/>
        </w:rPr>
        <w:t>_____</w:t>
      </w:r>
      <w:r w:rsidR="00C50881">
        <w:rPr>
          <w:sz w:val="18"/>
          <w:szCs w:val="18"/>
        </w:rPr>
        <w:t>,</w:t>
      </w:r>
      <w:r w:rsidR="004C04DB">
        <w:rPr>
          <w:sz w:val="18"/>
          <w:szCs w:val="18"/>
        </w:rPr>
        <w:t xml:space="preserve"> </w:t>
      </w:r>
      <w:r w:rsidR="006D4ADB" w:rsidRPr="008209F0">
        <w:rPr>
          <w:sz w:val="18"/>
          <w:szCs w:val="18"/>
        </w:rPr>
        <w:t>кв.</w:t>
      </w:r>
      <w:r w:rsidRPr="008209F0">
        <w:rPr>
          <w:sz w:val="18"/>
          <w:szCs w:val="18"/>
        </w:rPr>
        <w:t>№</w:t>
      </w:r>
      <w:r w:rsidR="006D4ADB" w:rsidRPr="008209F0">
        <w:rPr>
          <w:sz w:val="18"/>
          <w:szCs w:val="18"/>
        </w:rPr>
        <w:t>______</w:t>
      </w:r>
      <w:r w:rsidRPr="008209F0">
        <w:rPr>
          <w:sz w:val="18"/>
          <w:szCs w:val="18"/>
        </w:rPr>
        <w:t>,</w:t>
      </w:r>
      <w:r w:rsidR="004C04DB">
        <w:rPr>
          <w:sz w:val="18"/>
          <w:szCs w:val="18"/>
        </w:rPr>
        <w:t xml:space="preserve"> общей </w:t>
      </w:r>
      <w:r w:rsidR="00111F4A">
        <w:rPr>
          <w:sz w:val="18"/>
          <w:szCs w:val="18"/>
        </w:rPr>
        <w:t>площадью_</w:t>
      </w:r>
      <w:r w:rsidR="008F68E8">
        <w:rPr>
          <w:sz w:val="18"/>
          <w:szCs w:val="18"/>
        </w:rPr>
        <w:t>_</w:t>
      </w:r>
      <w:r w:rsidR="00111F4A">
        <w:rPr>
          <w:sz w:val="18"/>
          <w:szCs w:val="18"/>
        </w:rPr>
        <w:t>_______</w:t>
      </w:r>
      <w:r w:rsidR="004C04DB">
        <w:rPr>
          <w:sz w:val="18"/>
          <w:szCs w:val="18"/>
        </w:rPr>
        <w:t xml:space="preserve">, </w:t>
      </w:r>
      <w:r w:rsidR="0036275A">
        <w:rPr>
          <w:sz w:val="18"/>
          <w:szCs w:val="18"/>
        </w:rPr>
        <w:t>(ФИО</w:t>
      </w:r>
      <w:r w:rsidR="004A2F7D">
        <w:rPr>
          <w:sz w:val="18"/>
          <w:szCs w:val="18"/>
        </w:rPr>
        <w:t xml:space="preserve"> </w:t>
      </w:r>
      <w:r w:rsidR="0036275A">
        <w:rPr>
          <w:sz w:val="18"/>
          <w:szCs w:val="18"/>
        </w:rPr>
        <w:t>собственника)</w:t>
      </w:r>
      <w:r w:rsidRPr="008209F0">
        <w:rPr>
          <w:sz w:val="18"/>
          <w:szCs w:val="18"/>
        </w:rPr>
        <w:t>__________________________</w:t>
      </w:r>
      <w:r w:rsidR="00111F4A">
        <w:rPr>
          <w:sz w:val="18"/>
          <w:szCs w:val="18"/>
        </w:rPr>
        <w:t>___________им</w:t>
      </w:r>
      <w:r w:rsidR="00AE12BA" w:rsidRPr="008209F0">
        <w:rPr>
          <w:sz w:val="18"/>
          <w:szCs w:val="18"/>
        </w:rPr>
        <w:t>енуемый</w:t>
      </w:r>
      <w:r w:rsidR="00FD20BF">
        <w:rPr>
          <w:sz w:val="18"/>
          <w:szCs w:val="18"/>
        </w:rPr>
        <w:t xml:space="preserve"> </w:t>
      </w:r>
      <w:r w:rsidR="00AE12BA" w:rsidRPr="008209F0">
        <w:rPr>
          <w:sz w:val="18"/>
          <w:szCs w:val="18"/>
        </w:rPr>
        <w:t>в дальнейшем «Соб</w:t>
      </w:r>
      <w:r w:rsidR="004C04DB">
        <w:rPr>
          <w:sz w:val="18"/>
          <w:szCs w:val="18"/>
        </w:rPr>
        <w:t>ственник» в соответствии со ст.</w:t>
      </w:r>
      <w:r w:rsidR="00AE12BA" w:rsidRPr="008209F0">
        <w:rPr>
          <w:sz w:val="18"/>
          <w:szCs w:val="18"/>
        </w:rPr>
        <w:t>162 Жилищного Кодекса Российской Федерации и на основании решения общего собрания собственников помещений многоквартирного дома (протокол</w:t>
      </w:r>
      <w:r w:rsidR="00C126FD">
        <w:rPr>
          <w:sz w:val="18"/>
          <w:szCs w:val="18"/>
        </w:rPr>
        <w:t xml:space="preserve"> №______</w:t>
      </w:r>
      <w:r w:rsidR="00AE12BA" w:rsidRPr="008209F0">
        <w:rPr>
          <w:sz w:val="18"/>
          <w:szCs w:val="18"/>
        </w:rPr>
        <w:t>от «</w:t>
      </w:r>
      <w:r w:rsidR="00997555">
        <w:rPr>
          <w:sz w:val="18"/>
          <w:szCs w:val="18"/>
        </w:rPr>
        <w:t>___</w:t>
      </w:r>
      <w:r w:rsidR="00AE12BA" w:rsidRPr="008209F0">
        <w:rPr>
          <w:sz w:val="18"/>
          <w:szCs w:val="18"/>
        </w:rPr>
        <w:t>»</w:t>
      </w:r>
      <w:r w:rsidR="000E580B">
        <w:rPr>
          <w:sz w:val="18"/>
          <w:szCs w:val="18"/>
        </w:rPr>
        <w:t>_______</w:t>
      </w:r>
      <w:r w:rsidR="003138F7">
        <w:rPr>
          <w:sz w:val="18"/>
          <w:szCs w:val="18"/>
        </w:rPr>
        <w:t>_____</w:t>
      </w:r>
      <w:r w:rsidR="00AE12BA" w:rsidRPr="008209F0">
        <w:rPr>
          <w:sz w:val="18"/>
          <w:szCs w:val="18"/>
        </w:rPr>
        <w:t>201</w:t>
      </w:r>
      <w:r w:rsidR="003138F7">
        <w:rPr>
          <w:sz w:val="18"/>
          <w:szCs w:val="18"/>
        </w:rPr>
        <w:t>__</w:t>
      </w:r>
      <w:r w:rsidR="00AE12BA" w:rsidRPr="008209F0">
        <w:rPr>
          <w:sz w:val="18"/>
          <w:szCs w:val="18"/>
        </w:rPr>
        <w:t>г.), заключили настоящий договор, именуемый в дальнейшем «Договор», о нижеследующем:</w:t>
      </w:r>
    </w:p>
    <w:p w:rsidR="008D254C" w:rsidRPr="008209F0" w:rsidRDefault="008D254C" w:rsidP="00293C32">
      <w:pPr>
        <w:pStyle w:val="a5"/>
        <w:tabs>
          <w:tab w:val="left" w:pos="714"/>
        </w:tabs>
        <w:jc w:val="both"/>
        <w:rPr>
          <w:sz w:val="18"/>
          <w:szCs w:val="18"/>
        </w:rPr>
      </w:pPr>
    </w:p>
    <w:p w:rsidR="00AE12BA" w:rsidRPr="008209F0" w:rsidRDefault="00AE12BA" w:rsidP="00293C32">
      <w:pPr>
        <w:tabs>
          <w:tab w:val="left" w:pos="714"/>
        </w:tabs>
        <w:rPr>
          <w:b/>
          <w:sz w:val="18"/>
          <w:szCs w:val="18"/>
        </w:rPr>
      </w:pPr>
    </w:p>
    <w:p w:rsidR="00791308" w:rsidRPr="008209F0" w:rsidRDefault="00AE12BA" w:rsidP="0030514E">
      <w:pPr>
        <w:pStyle w:val="ab"/>
        <w:numPr>
          <w:ilvl w:val="0"/>
          <w:numId w:val="1"/>
        </w:numPr>
        <w:tabs>
          <w:tab w:val="left" w:pos="714"/>
        </w:tabs>
        <w:jc w:val="center"/>
        <w:rPr>
          <w:b/>
          <w:sz w:val="18"/>
          <w:szCs w:val="18"/>
        </w:rPr>
      </w:pPr>
      <w:r w:rsidRPr="008209F0">
        <w:rPr>
          <w:b/>
          <w:sz w:val="18"/>
          <w:szCs w:val="18"/>
        </w:rPr>
        <w:t>ПРЕДМЕТ ДОГОВОРА</w:t>
      </w:r>
    </w:p>
    <w:p w:rsidR="00AE12BA" w:rsidRPr="008209F0" w:rsidRDefault="00AE12BA" w:rsidP="00AE12BA">
      <w:pPr>
        <w:pStyle w:val="ab"/>
        <w:tabs>
          <w:tab w:val="left" w:pos="714"/>
        </w:tabs>
        <w:ind w:left="644"/>
        <w:rPr>
          <w:b/>
          <w:sz w:val="18"/>
          <w:szCs w:val="18"/>
        </w:rPr>
      </w:pPr>
    </w:p>
    <w:p w:rsidR="00AE12BA" w:rsidRPr="008209F0" w:rsidRDefault="00AE12BA" w:rsidP="00AE12BA">
      <w:pPr>
        <w:tabs>
          <w:tab w:val="left" w:pos="714"/>
        </w:tabs>
        <w:autoSpaceDE w:val="0"/>
        <w:autoSpaceDN w:val="0"/>
        <w:adjustRightInd w:val="0"/>
        <w:ind w:firstLine="284"/>
        <w:jc w:val="both"/>
        <w:rPr>
          <w:sz w:val="18"/>
          <w:szCs w:val="18"/>
        </w:rPr>
      </w:pPr>
      <w:r w:rsidRPr="008209F0">
        <w:rPr>
          <w:sz w:val="18"/>
          <w:szCs w:val="18"/>
        </w:rPr>
        <w:t xml:space="preserve">        1.1. Собственник поручает, а Управляющая организация принимает на себя обязательство в течение  согласованного  срока за плату оказывать услуги,  выполнять работы по надлежащему содержанию и ремонту  общего имущества  многоквартирного дома, расположенного по адресу: г. Брянск, ул.</w:t>
      </w:r>
      <w:r w:rsidR="003138F7">
        <w:rPr>
          <w:sz w:val="18"/>
          <w:szCs w:val="18"/>
        </w:rPr>
        <w:t>(пер.)</w:t>
      </w:r>
      <w:r w:rsidR="00111F4A">
        <w:rPr>
          <w:sz w:val="18"/>
          <w:szCs w:val="18"/>
        </w:rPr>
        <w:t xml:space="preserve"> </w:t>
      </w:r>
      <w:r w:rsidR="008F68E8">
        <w:rPr>
          <w:sz w:val="18"/>
          <w:szCs w:val="18"/>
        </w:rPr>
        <w:t>____________________</w:t>
      </w:r>
      <w:r w:rsidRPr="008209F0">
        <w:rPr>
          <w:sz w:val="18"/>
          <w:szCs w:val="18"/>
        </w:rPr>
        <w:t>, д</w:t>
      </w:r>
      <w:r w:rsidR="00CB27B9" w:rsidRPr="008209F0">
        <w:rPr>
          <w:sz w:val="18"/>
          <w:szCs w:val="18"/>
        </w:rPr>
        <w:t>ом</w:t>
      </w:r>
      <w:r w:rsidRPr="008209F0">
        <w:rPr>
          <w:sz w:val="18"/>
          <w:szCs w:val="18"/>
        </w:rPr>
        <w:t xml:space="preserve"> №</w:t>
      </w:r>
      <w:r w:rsidR="003138F7">
        <w:rPr>
          <w:sz w:val="18"/>
          <w:szCs w:val="18"/>
        </w:rPr>
        <w:t>_</w:t>
      </w:r>
      <w:r w:rsidR="008F68E8">
        <w:rPr>
          <w:sz w:val="18"/>
          <w:szCs w:val="18"/>
        </w:rPr>
        <w:t>____</w:t>
      </w:r>
      <w:r w:rsidR="00CB27B9" w:rsidRPr="008209F0">
        <w:rPr>
          <w:sz w:val="18"/>
          <w:szCs w:val="18"/>
        </w:rPr>
        <w:t xml:space="preserve">, </w:t>
      </w:r>
      <w:r w:rsidR="00940707">
        <w:rPr>
          <w:sz w:val="18"/>
          <w:szCs w:val="18"/>
        </w:rPr>
        <w:t>корпус</w:t>
      </w:r>
      <w:r w:rsidR="008F68E8">
        <w:rPr>
          <w:sz w:val="18"/>
          <w:szCs w:val="18"/>
        </w:rPr>
        <w:t xml:space="preserve"> ______</w:t>
      </w:r>
      <w:r w:rsidR="00B01BEF">
        <w:rPr>
          <w:sz w:val="18"/>
          <w:szCs w:val="18"/>
        </w:rPr>
        <w:t>, п</w:t>
      </w:r>
      <w:r w:rsidR="00CB27B9" w:rsidRPr="008209F0">
        <w:rPr>
          <w:sz w:val="18"/>
          <w:szCs w:val="18"/>
        </w:rPr>
        <w:t xml:space="preserve">редоставлять коммунальные и </w:t>
      </w:r>
      <w:r w:rsidRPr="008209F0">
        <w:rPr>
          <w:sz w:val="18"/>
          <w:szCs w:val="18"/>
        </w:rPr>
        <w:t>и</w:t>
      </w:r>
      <w:r w:rsidR="00CB27B9" w:rsidRPr="008209F0">
        <w:rPr>
          <w:sz w:val="18"/>
          <w:szCs w:val="18"/>
        </w:rPr>
        <w:t>ные услуги,</w:t>
      </w:r>
      <w:r w:rsidRPr="008209F0">
        <w:rPr>
          <w:sz w:val="18"/>
          <w:szCs w:val="18"/>
        </w:rPr>
        <w:t xml:space="preserve">  осуществлять иную направленную на достижение целей</w:t>
      </w:r>
      <w:r w:rsidR="00CB27B9" w:rsidRPr="008209F0">
        <w:rPr>
          <w:sz w:val="18"/>
          <w:szCs w:val="18"/>
        </w:rPr>
        <w:t xml:space="preserve"> деятельность эффективного управления многоквартирным домом </w:t>
      </w:r>
      <w:r w:rsidR="00CB27B9" w:rsidRPr="008209F0">
        <w:rPr>
          <w:color w:val="000000"/>
          <w:sz w:val="18"/>
          <w:szCs w:val="18"/>
        </w:rPr>
        <w:t xml:space="preserve">в пределах  собранных с </w:t>
      </w:r>
      <w:r w:rsidR="00A8229A" w:rsidRPr="008209F0">
        <w:rPr>
          <w:color w:val="000000"/>
          <w:sz w:val="18"/>
          <w:szCs w:val="18"/>
        </w:rPr>
        <w:t>с</w:t>
      </w:r>
      <w:r w:rsidR="00CB27B9" w:rsidRPr="008209F0">
        <w:rPr>
          <w:color w:val="000000"/>
          <w:sz w:val="18"/>
          <w:szCs w:val="18"/>
        </w:rPr>
        <w:t xml:space="preserve">обственников денежных средств и </w:t>
      </w:r>
      <w:r w:rsidRPr="008209F0">
        <w:rPr>
          <w:color w:val="000000"/>
          <w:sz w:val="18"/>
          <w:szCs w:val="18"/>
        </w:rPr>
        <w:t>в  границах  эксплуатационной  ответственности</w:t>
      </w:r>
      <w:r w:rsidR="00FD20BF">
        <w:rPr>
          <w:color w:val="000000"/>
          <w:sz w:val="18"/>
          <w:szCs w:val="18"/>
        </w:rPr>
        <w:t xml:space="preserve"> </w:t>
      </w:r>
      <w:r w:rsidR="00CB27B9" w:rsidRPr="008209F0">
        <w:rPr>
          <w:color w:val="000000"/>
          <w:sz w:val="18"/>
          <w:szCs w:val="18"/>
        </w:rPr>
        <w:t>(</w:t>
      </w:r>
      <w:r w:rsidR="00DE02BD" w:rsidRPr="008209F0">
        <w:rPr>
          <w:color w:val="000000"/>
          <w:sz w:val="18"/>
          <w:szCs w:val="18"/>
        </w:rPr>
        <w:t>Приложени</w:t>
      </w:r>
      <w:r w:rsidR="00B679D7" w:rsidRPr="008209F0">
        <w:rPr>
          <w:color w:val="000000"/>
          <w:sz w:val="18"/>
          <w:szCs w:val="18"/>
        </w:rPr>
        <w:t>е</w:t>
      </w:r>
      <w:r w:rsidR="00DE02BD" w:rsidRPr="008209F0">
        <w:rPr>
          <w:color w:val="000000"/>
          <w:sz w:val="18"/>
          <w:szCs w:val="18"/>
        </w:rPr>
        <w:t xml:space="preserve"> № 2 к настоящему Договору</w:t>
      </w:r>
      <w:r w:rsidR="00B679D7" w:rsidRPr="008209F0">
        <w:rPr>
          <w:color w:val="000000"/>
          <w:sz w:val="18"/>
          <w:szCs w:val="18"/>
        </w:rPr>
        <w:t>)</w:t>
      </w:r>
      <w:r w:rsidR="00CB27B9" w:rsidRPr="008209F0">
        <w:rPr>
          <w:color w:val="000000"/>
          <w:sz w:val="18"/>
          <w:szCs w:val="18"/>
        </w:rPr>
        <w:t>.</w:t>
      </w:r>
    </w:p>
    <w:p w:rsidR="00AE12BA" w:rsidRPr="008209F0" w:rsidRDefault="00AE12BA" w:rsidP="00AE12BA">
      <w:pPr>
        <w:pStyle w:val="ac"/>
        <w:tabs>
          <w:tab w:val="left" w:pos="714"/>
        </w:tabs>
        <w:spacing w:before="0" w:after="0"/>
        <w:ind w:firstLine="540"/>
        <w:rPr>
          <w:b/>
          <w:sz w:val="18"/>
          <w:szCs w:val="18"/>
        </w:rPr>
      </w:pPr>
      <w:r w:rsidRPr="008209F0">
        <w:rPr>
          <w:sz w:val="18"/>
          <w:szCs w:val="18"/>
        </w:rPr>
        <w:t xml:space="preserve">1.2. </w:t>
      </w:r>
      <w:r w:rsidRPr="008209F0">
        <w:rPr>
          <w:color w:val="000000"/>
          <w:sz w:val="18"/>
          <w:szCs w:val="18"/>
        </w:rPr>
        <w:t xml:space="preserve">Управление многоквартирным домом осуществляется Управляющей организацией в </w:t>
      </w:r>
      <w:r w:rsidR="00F408AA" w:rsidRPr="008209F0">
        <w:rPr>
          <w:color w:val="000000"/>
          <w:sz w:val="18"/>
          <w:szCs w:val="18"/>
        </w:rPr>
        <w:t xml:space="preserve">интересах Собственников </w:t>
      </w:r>
      <w:r w:rsidR="00B679D7" w:rsidRPr="008209F0">
        <w:rPr>
          <w:color w:val="000000"/>
          <w:sz w:val="18"/>
          <w:szCs w:val="18"/>
        </w:rPr>
        <w:t xml:space="preserve">помещений </w:t>
      </w:r>
      <w:r w:rsidRPr="008209F0">
        <w:rPr>
          <w:sz w:val="18"/>
          <w:szCs w:val="18"/>
        </w:rPr>
        <w:t xml:space="preserve"> и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общим имуществом, предоставление коммунальных и иных  услуг и работ в соответствии с  действующими нормативными правовыми актами РФ. </w:t>
      </w:r>
    </w:p>
    <w:p w:rsidR="00AE12BA" w:rsidRPr="008209F0" w:rsidRDefault="003138F7" w:rsidP="009620BB">
      <w:pPr>
        <w:pStyle w:val="ac"/>
        <w:tabs>
          <w:tab w:val="left" w:pos="714"/>
        </w:tabs>
        <w:spacing w:before="0" w:after="0"/>
        <w:rPr>
          <w:sz w:val="18"/>
          <w:szCs w:val="18"/>
        </w:rPr>
      </w:pPr>
      <w:r>
        <w:rPr>
          <w:sz w:val="18"/>
          <w:szCs w:val="18"/>
        </w:rPr>
        <w:tab/>
      </w:r>
      <w:r w:rsidR="00AE12BA" w:rsidRPr="008209F0">
        <w:rPr>
          <w:sz w:val="18"/>
          <w:szCs w:val="18"/>
        </w:rPr>
        <w:t xml:space="preserve">1.3. Содержание общего имущества собственников помещений в многоквартирном доме должно осуществляться в соответствии с требованиями нормативных правовых актов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а  также с учетом  минимального перечня работ и услуг необходимого  для надлежащего    содержания и  текущего ремонта общего имущества дома.   </w:t>
      </w:r>
    </w:p>
    <w:p w:rsidR="00AE12BA" w:rsidRPr="008209F0" w:rsidRDefault="00AE12BA" w:rsidP="00AE12BA">
      <w:pPr>
        <w:tabs>
          <w:tab w:val="left" w:pos="714"/>
        </w:tabs>
        <w:autoSpaceDE w:val="0"/>
        <w:autoSpaceDN w:val="0"/>
        <w:adjustRightInd w:val="0"/>
        <w:ind w:firstLine="540"/>
        <w:jc w:val="both"/>
        <w:rPr>
          <w:sz w:val="18"/>
          <w:szCs w:val="18"/>
        </w:rPr>
      </w:pPr>
      <w:r w:rsidRPr="008209F0">
        <w:rPr>
          <w:sz w:val="18"/>
          <w:szCs w:val="18"/>
        </w:rPr>
        <w:t>1.4. Состав общего имущества многоквартирного дома, в отношении которого осуществляется управление по договору, указан в Приложении № 1 к настоящему Договору.</w:t>
      </w:r>
    </w:p>
    <w:p w:rsidR="00AE12BA" w:rsidRPr="008209F0" w:rsidRDefault="00AE12BA" w:rsidP="00AE12BA">
      <w:pPr>
        <w:tabs>
          <w:tab w:val="left" w:pos="714"/>
        </w:tabs>
        <w:ind w:firstLine="540"/>
        <w:jc w:val="both"/>
        <w:rPr>
          <w:sz w:val="18"/>
          <w:szCs w:val="18"/>
        </w:rPr>
      </w:pPr>
      <w:r w:rsidRPr="008209F0">
        <w:rPr>
          <w:sz w:val="18"/>
          <w:szCs w:val="18"/>
        </w:rPr>
        <w:t>1.5. Перечень работ и услуг по содержанию,  текущему ремонту общего имущества многоквартирного дома, периодичность его выполнения</w:t>
      </w:r>
      <w:r w:rsidR="00FD20BF">
        <w:rPr>
          <w:sz w:val="18"/>
          <w:szCs w:val="18"/>
        </w:rPr>
        <w:t xml:space="preserve"> </w:t>
      </w:r>
      <w:r w:rsidRPr="008209F0">
        <w:rPr>
          <w:sz w:val="18"/>
          <w:szCs w:val="18"/>
        </w:rPr>
        <w:t>указан в Прило</w:t>
      </w:r>
      <w:r w:rsidR="00736B69" w:rsidRPr="008209F0">
        <w:rPr>
          <w:sz w:val="18"/>
          <w:szCs w:val="18"/>
        </w:rPr>
        <w:t>жении № 3  к настоящему договор</w:t>
      </w:r>
      <w:r w:rsidRPr="008209F0">
        <w:rPr>
          <w:sz w:val="18"/>
          <w:szCs w:val="18"/>
        </w:rPr>
        <w:t xml:space="preserve">. Дополнительные виды работ и услуг  не предусмотренные  в Приложении № 3, </w:t>
      </w:r>
      <w:r w:rsidR="00F408AA" w:rsidRPr="008209F0">
        <w:rPr>
          <w:sz w:val="18"/>
          <w:szCs w:val="18"/>
        </w:rPr>
        <w:t xml:space="preserve"> формируются </w:t>
      </w:r>
      <w:r w:rsidRPr="008209F0">
        <w:rPr>
          <w:sz w:val="18"/>
          <w:szCs w:val="18"/>
        </w:rPr>
        <w:t>Управляющей  организацией совместно с советом дома  по результатам осмотр</w:t>
      </w:r>
      <w:r w:rsidR="00F408AA" w:rsidRPr="008209F0">
        <w:rPr>
          <w:sz w:val="18"/>
          <w:szCs w:val="18"/>
        </w:rPr>
        <w:t>а</w:t>
      </w:r>
      <w:r w:rsidRPr="008209F0">
        <w:rPr>
          <w:sz w:val="18"/>
          <w:szCs w:val="18"/>
        </w:rPr>
        <w:t xml:space="preserve">  общего имущества дома с учетом конструктивных особенностей, состава имущества, степени  физического износа, технического состояния </w:t>
      </w:r>
      <w:r w:rsidR="00BC7B79" w:rsidRPr="008209F0">
        <w:rPr>
          <w:sz w:val="18"/>
          <w:szCs w:val="18"/>
        </w:rPr>
        <w:t>в</w:t>
      </w:r>
      <w:r w:rsidRPr="008209F0">
        <w:rPr>
          <w:sz w:val="18"/>
          <w:szCs w:val="18"/>
        </w:rPr>
        <w:t xml:space="preserve">  пределах поступивших средств на содержание  и текущий ремонт многоквартирного дома. </w:t>
      </w:r>
    </w:p>
    <w:p w:rsidR="00AE12BA" w:rsidRPr="008209F0" w:rsidRDefault="00AE12BA" w:rsidP="00B701C7">
      <w:pPr>
        <w:tabs>
          <w:tab w:val="left" w:pos="714"/>
        </w:tabs>
        <w:ind w:hanging="1134"/>
        <w:jc w:val="both"/>
        <w:rPr>
          <w:b/>
          <w:sz w:val="18"/>
          <w:szCs w:val="18"/>
        </w:rPr>
      </w:pPr>
      <w:r w:rsidRPr="008209F0">
        <w:rPr>
          <w:sz w:val="18"/>
          <w:szCs w:val="18"/>
        </w:rPr>
        <w:tab/>
      </w:r>
      <w:r w:rsidRPr="008209F0">
        <w:rPr>
          <w:sz w:val="18"/>
          <w:szCs w:val="18"/>
        </w:rPr>
        <w:tab/>
        <w:t>1.6.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w:t>
      </w:r>
      <w:r w:rsidR="00FD20BF">
        <w:rPr>
          <w:sz w:val="18"/>
          <w:szCs w:val="18"/>
        </w:rPr>
        <w:t xml:space="preserve"> </w:t>
      </w:r>
      <w:r w:rsidRPr="008209F0">
        <w:rPr>
          <w:sz w:val="18"/>
          <w:szCs w:val="18"/>
        </w:rPr>
        <w:t>в соответствии с порядком, установленным действующим законодательством</w:t>
      </w:r>
      <w:r w:rsidR="007E558E" w:rsidRPr="008209F0">
        <w:rPr>
          <w:sz w:val="18"/>
          <w:szCs w:val="18"/>
        </w:rPr>
        <w:t xml:space="preserve"> РФ</w:t>
      </w:r>
      <w:r w:rsidR="00D1436A" w:rsidRPr="008209F0">
        <w:rPr>
          <w:sz w:val="18"/>
          <w:szCs w:val="18"/>
        </w:rPr>
        <w:t xml:space="preserve"> и нормативными правовыми актами субъекта Российской Федерации.</w:t>
      </w:r>
    </w:p>
    <w:p w:rsidR="00575AE4" w:rsidRPr="008209F0" w:rsidRDefault="00575AE4" w:rsidP="00AE12BA">
      <w:pPr>
        <w:tabs>
          <w:tab w:val="left" w:pos="714"/>
        </w:tabs>
        <w:ind w:firstLine="510"/>
        <w:jc w:val="center"/>
        <w:rPr>
          <w:b/>
          <w:sz w:val="18"/>
          <w:szCs w:val="18"/>
        </w:rPr>
      </w:pPr>
    </w:p>
    <w:p w:rsidR="003C7A1D" w:rsidRDefault="003C7A1D" w:rsidP="00D1436A">
      <w:pPr>
        <w:pStyle w:val="a5"/>
        <w:tabs>
          <w:tab w:val="left" w:pos="714"/>
        </w:tabs>
        <w:jc w:val="center"/>
        <w:rPr>
          <w:b/>
          <w:sz w:val="18"/>
          <w:szCs w:val="18"/>
        </w:rPr>
      </w:pPr>
    </w:p>
    <w:p w:rsidR="00AE12BA" w:rsidRPr="008209F0" w:rsidRDefault="00AE12BA" w:rsidP="00D1436A">
      <w:pPr>
        <w:pStyle w:val="a5"/>
        <w:tabs>
          <w:tab w:val="left" w:pos="714"/>
        </w:tabs>
        <w:jc w:val="center"/>
        <w:rPr>
          <w:b/>
          <w:sz w:val="18"/>
          <w:szCs w:val="18"/>
        </w:rPr>
      </w:pPr>
      <w:r w:rsidRPr="008209F0">
        <w:rPr>
          <w:b/>
          <w:sz w:val="18"/>
          <w:szCs w:val="18"/>
        </w:rPr>
        <w:t>2. ПРАВА И ОБЯЗАННОСТИ СТОРОН</w:t>
      </w:r>
    </w:p>
    <w:p w:rsidR="00AE12BA" w:rsidRPr="008209F0" w:rsidRDefault="00AE12BA" w:rsidP="00AE12BA">
      <w:pPr>
        <w:tabs>
          <w:tab w:val="left" w:pos="714"/>
        </w:tabs>
        <w:ind w:firstLine="510"/>
        <w:jc w:val="center"/>
        <w:rPr>
          <w:b/>
          <w:sz w:val="18"/>
          <w:szCs w:val="18"/>
        </w:rPr>
      </w:pPr>
    </w:p>
    <w:p w:rsidR="00AE12BA" w:rsidRPr="008209F0" w:rsidRDefault="00AE12BA" w:rsidP="00AE12BA">
      <w:pPr>
        <w:tabs>
          <w:tab w:val="left" w:pos="714"/>
        </w:tabs>
        <w:autoSpaceDE w:val="0"/>
        <w:autoSpaceDN w:val="0"/>
        <w:adjustRightInd w:val="0"/>
        <w:ind w:firstLine="540"/>
        <w:jc w:val="both"/>
        <w:rPr>
          <w:b/>
          <w:bCs/>
          <w:sz w:val="18"/>
          <w:szCs w:val="18"/>
        </w:rPr>
      </w:pPr>
      <w:r w:rsidRPr="008209F0">
        <w:rPr>
          <w:b/>
          <w:bCs/>
          <w:sz w:val="18"/>
          <w:szCs w:val="18"/>
        </w:rPr>
        <w:t>2.1. Управляющая организация обязана:</w:t>
      </w:r>
    </w:p>
    <w:p w:rsidR="003C7A1D" w:rsidRDefault="003C7A1D" w:rsidP="00AE12BA">
      <w:pPr>
        <w:tabs>
          <w:tab w:val="left" w:pos="714"/>
        </w:tabs>
        <w:autoSpaceDE w:val="0"/>
        <w:autoSpaceDN w:val="0"/>
        <w:adjustRightInd w:val="0"/>
        <w:ind w:firstLine="540"/>
        <w:jc w:val="both"/>
        <w:rPr>
          <w:sz w:val="18"/>
          <w:szCs w:val="18"/>
        </w:rPr>
      </w:pPr>
    </w:p>
    <w:p w:rsidR="009F1A10" w:rsidRPr="008209F0" w:rsidRDefault="00AE12BA" w:rsidP="00AE12BA">
      <w:pPr>
        <w:tabs>
          <w:tab w:val="left" w:pos="714"/>
        </w:tabs>
        <w:autoSpaceDE w:val="0"/>
        <w:autoSpaceDN w:val="0"/>
        <w:adjustRightInd w:val="0"/>
        <w:ind w:firstLine="540"/>
        <w:jc w:val="both"/>
        <w:rPr>
          <w:b/>
          <w:sz w:val="18"/>
          <w:szCs w:val="18"/>
        </w:rPr>
      </w:pPr>
      <w:r w:rsidRPr="008209F0">
        <w:rPr>
          <w:sz w:val="18"/>
          <w:szCs w:val="18"/>
        </w:rPr>
        <w:t xml:space="preserve">2.1.1. Приступить к выполнению настоящего Договора </w:t>
      </w:r>
      <w:r w:rsidR="009F1A10" w:rsidRPr="008209F0">
        <w:rPr>
          <w:sz w:val="18"/>
          <w:szCs w:val="18"/>
        </w:rPr>
        <w:t xml:space="preserve">управления </w:t>
      </w:r>
      <w:r w:rsidR="006D4ADB" w:rsidRPr="008209F0">
        <w:rPr>
          <w:sz w:val="18"/>
          <w:szCs w:val="18"/>
        </w:rPr>
        <w:t xml:space="preserve">с </w:t>
      </w:r>
      <w:r w:rsidR="00410F33">
        <w:rPr>
          <w:sz w:val="18"/>
          <w:szCs w:val="18"/>
        </w:rPr>
        <w:t>«</w:t>
      </w:r>
      <w:r w:rsidR="00997555">
        <w:rPr>
          <w:sz w:val="18"/>
          <w:szCs w:val="18"/>
        </w:rPr>
        <w:t xml:space="preserve"> </w:t>
      </w:r>
      <w:r w:rsidR="008F68E8">
        <w:rPr>
          <w:sz w:val="18"/>
          <w:szCs w:val="18"/>
        </w:rPr>
        <w:t>_____</w:t>
      </w:r>
      <w:r w:rsidR="00997555">
        <w:rPr>
          <w:sz w:val="18"/>
          <w:szCs w:val="18"/>
        </w:rPr>
        <w:t xml:space="preserve"> </w:t>
      </w:r>
      <w:r w:rsidR="00410F33">
        <w:rPr>
          <w:sz w:val="18"/>
          <w:szCs w:val="18"/>
        </w:rPr>
        <w:t>»</w:t>
      </w:r>
      <w:r w:rsidR="00997555">
        <w:rPr>
          <w:sz w:val="18"/>
          <w:szCs w:val="18"/>
        </w:rPr>
        <w:t xml:space="preserve"> </w:t>
      </w:r>
      <w:r w:rsidR="008F68E8">
        <w:rPr>
          <w:sz w:val="18"/>
          <w:szCs w:val="18"/>
        </w:rPr>
        <w:t>________________</w:t>
      </w:r>
      <w:r w:rsidR="00997555">
        <w:rPr>
          <w:sz w:val="18"/>
          <w:szCs w:val="18"/>
        </w:rPr>
        <w:t xml:space="preserve"> </w:t>
      </w:r>
      <w:r w:rsidR="006D4ADB" w:rsidRPr="008209F0">
        <w:rPr>
          <w:sz w:val="18"/>
          <w:szCs w:val="18"/>
        </w:rPr>
        <w:t>20</w:t>
      </w:r>
      <w:r w:rsidR="00997555">
        <w:rPr>
          <w:sz w:val="18"/>
          <w:szCs w:val="18"/>
        </w:rPr>
        <w:t>1</w:t>
      </w:r>
      <w:r w:rsidR="003138F7">
        <w:rPr>
          <w:sz w:val="18"/>
          <w:szCs w:val="18"/>
        </w:rPr>
        <w:t>__</w:t>
      </w:r>
      <w:r w:rsidR="006D4ADB" w:rsidRPr="008209F0">
        <w:rPr>
          <w:sz w:val="18"/>
          <w:szCs w:val="18"/>
        </w:rPr>
        <w:t xml:space="preserve"> года, но не позднее даты заключения договор</w:t>
      </w:r>
      <w:r w:rsidR="00500D7C" w:rsidRPr="008209F0">
        <w:rPr>
          <w:sz w:val="18"/>
          <w:szCs w:val="18"/>
        </w:rPr>
        <w:t>ов</w:t>
      </w:r>
      <w:r w:rsidR="006D4ADB" w:rsidRPr="008209F0">
        <w:rPr>
          <w:sz w:val="18"/>
          <w:szCs w:val="18"/>
        </w:rPr>
        <w:t xml:space="preserve"> с ресурсоснабжающими организациями на поставку коммунальных</w:t>
      </w:r>
      <w:r w:rsidR="00780B34">
        <w:rPr>
          <w:sz w:val="18"/>
          <w:szCs w:val="18"/>
        </w:rPr>
        <w:t xml:space="preserve"> ресурсов</w:t>
      </w:r>
      <w:r w:rsidR="008209F0" w:rsidRPr="008209F0">
        <w:rPr>
          <w:sz w:val="18"/>
          <w:szCs w:val="18"/>
        </w:rPr>
        <w:t>.</w:t>
      </w:r>
    </w:p>
    <w:p w:rsidR="00AE12BA" w:rsidRPr="008209F0" w:rsidRDefault="00AE12BA" w:rsidP="00AE12BA">
      <w:pPr>
        <w:widowControl w:val="0"/>
        <w:tabs>
          <w:tab w:val="left" w:pos="714"/>
        </w:tabs>
        <w:autoSpaceDE w:val="0"/>
        <w:autoSpaceDN w:val="0"/>
        <w:adjustRightInd w:val="0"/>
        <w:ind w:right="74" w:firstLine="539"/>
        <w:jc w:val="both"/>
        <w:rPr>
          <w:color w:val="000000"/>
          <w:sz w:val="18"/>
          <w:szCs w:val="18"/>
        </w:rPr>
      </w:pPr>
      <w:r w:rsidRPr="008209F0">
        <w:rPr>
          <w:color w:val="000000"/>
          <w:sz w:val="18"/>
          <w:szCs w:val="18"/>
        </w:rPr>
        <w:t xml:space="preserve">2.1.2. </w:t>
      </w:r>
      <w:r w:rsidR="009D3D24">
        <w:rPr>
          <w:color w:val="000000"/>
          <w:sz w:val="18"/>
          <w:szCs w:val="18"/>
        </w:rPr>
        <w:t>О</w:t>
      </w:r>
      <w:r w:rsidRPr="008209F0">
        <w:rPr>
          <w:color w:val="000000"/>
          <w:sz w:val="18"/>
          <w:szCs w:val="18"/>
        </w:rPr>
        <w:t xml:space="preserve">существлять выбор обслуживающих,  ресурсоснабжающих и прочих организаций и  заключение с  ними договоров,  </w:t>
      </w:r>
      <w:r w:rsidRPr="008209F0">
        <w:rPr>
          <w:sz w:val="18"/>
          <w:szCs w:val="18"/>
        </w:rPr>
        <w:t xml:space="preserve"> в том числе с использованием механизмов конкурсного отбора </w:t>
      </w:r>
      <w:r w:rsidRPr="008209F0">
        <w:rPr>
          <w:color w:val="000000"/>
          <w:sz w:val="18"/>
          <w:szCs w:val="18"/>
        </w:rPr>
        <w:t>с наибольшей выгодой в интересах Собственников</w:t>
      </w:r>
      <w:r w:rsidRPr="008209F0">
        <w:rPr>
          <w:sz w:val="18"/>
          <w:szCs w:val="18"/>
        </w:rPr>
        <w:t xml:space="preserve">. </w:t>
      </w:r>
    </w:p>
    <w:p w:rsidR="00AE12BA" w:rsidRPr="008209F0" w:rsidRDefault="00AE12BA" w:rsidP="00AE12BA">
      <w:pPr>
        <w:pStyle w:val="ac"/>
        <w:tabs>
          <w:tab w:val="left" w:pos="714"/>
        </w:tabs>
        <w:spacing w:before="0" w:after="0"/>
        <w:rPr>
          <w:sz w:val="18"/>
          <w:szCs w:val="18"/>
        </w:rPr>
      </w:pPr>
      <w:r w:rsidRPr="008209F0">
        <w:rPr>
          <w:sz w:val="18"/>
          <w:szCs w:val="18"/>
        </w:rPr>
        <w:t xml:space="preserve">2.1.3. В рамках настоящего </w:t>
      </w:r>
      <w:r w:rsidR="00AC3836" w:rsidRPr="008209F0">
        <w:rPr>
          <w:sz w:val="18"/>
          <w:szCs w:val="18"/>
        </w:rPr>
        <w:t>Д</w:t>
      </w:r>
      <w:r w:rsidRPr="008209F0">
        <w:rPr>
          <w:sz w:val="18"/>
          <w:szCs w:val="18"/>
        </w:rPr>
        <w:t>оговора п</w:t>
      </w:r>
      <w:r w:rsidRPr="008209F0">
        <w:rPr>
          <w:color w:val="000000"/>
          <w:sz w:val="18"/>
          <w:szCs w:val="18"/>
        </w:rPr>
        <w:t>редоставлять услуги</w:t>
      </w:r>
      <w:r w:rsidR="002416C1" w:rsidRPr="008209F0">
        <w:rPr>
          <w:color w:val="000000"/>
          <w:sz w:val="18"/>
          <w:szCs w:val="18"/>
        </w:rPr>
        <w:t>(</w:t>
      </w:r>
      <w:r w:rsidR="0086532F" w:rsidRPr="008209F0">
        <w:rPr>
          <w:color w:val="000000"/>
          <w:sz w:val="18"/>
          <w:szCs w:val="18"/>
        </w:rPr>
        <w:t>работы)</w:t>
      </w:r>
      <w:r w:rsidRPr="008209F0">
        <w:rPr>
          <w:color w:val="000000"/>
          <w:sz w:val="18"/>
          <w:szCs w:val="18"/>
        </w:rPr>
        <w:t xml:space="preserve"> по  содержанию и текущему ремонту общего имущества   многоквартирного дома надлежащ</w:t>
      </w:r>
      <w:r w:rsidR="0086532F" w:rsidRPr="008209F0">
        <w:rPr>
          <w:color w:val="000000"/>
          <w:sz w:val="18"/>
          <w:szCs w:val="18"/>
        </w:rPr>
        <w:t>его</w:t>
      </w:r>
      <w:r w:rsidRPr="008209F0">
        <w:rPr>
          <w:color w:val="000000"/>
          <w:sz w:val="18"/>
          <w:szCs w:val="18"/>
        </w:rPr>
        <w:t xml:space="preserve">  качеств</w:t>
      </w:r>
      <w:r w:rsidR="0086532F" w:rsidRPr="008209F0">
        <w:rPr>
          <w:color w:val="000000"/>
          <w:sz w:val="18"/>
          <w:szCs w:val="18"/>
        </w:rPr>
        <w:t>а,</w:t>
      </w:r>
      <w:r w:rsidRPr="008209F0">
        <w:rPr>
          <w:color w:val="000000"/>
          <w:sz w:val="18"/>
          <w:szCs w:val="18"/>
        </w:rPr>
        <w:t xml:space="preserve"> с соблюдением нормативных правовых актов РФ. </w:t>
      </w:r>
    </w:p>
    <w:p w:rsidR="00AE12BA" w:rsidRPr="008209F0" w:rsidRDefault="00AE12BA" w:rsidP="00AE12BA">
      <w:pPr>
        <w:tabs>
          <w:tab w:val="left" w:pos="714"/>
        </w:tabs>
        <w:autoSpaceDE w:val="0"/>
        <w:autoSpaceDN w:val="0"/>
        <w:adjustRightInd w:val="0"/>
        <w:ind w:firstLine="540"/>
        <w:jc w:val="both"/>
        <w:rPr>
          <w:sz w:val="18"/>
          <w:szCs w:val="18"/>
        </w:rPr>
      </w:pPr>
      <w:r w:rsidRPr="008209F0">
        <w:rPr>
          <w:sz w:val="18"/>
          <w:szCs w:val="18"/>
        </w:rPr>
        <w:t>2.1.4. Обеспечи</w:t>
      </w:r>
      <w:r w:rsidR="0086532F" w:rsidRPr="008209F0">
        <w:rPr>
          <w:sz w:val="18"/>
          <w:szCs w:val="18"/>
        </w:rPr>
        <w:t>ть</w:t>
      </w:r>
      <w:r w:rsidRPr="008209F0">
        <w:rPr>
          <w:sz w:val="18"/>
          <w:szCs w:val="18"/>
        </w:rPr>
        <w:t xml:space="preserve"> предоставление Собственнику коммунальны</w:t>
      </w:r>
      <w:r w:rsidR="00775B76">
        <w:rPr>
          <w:sz w:val="18"/>
          <w:szCs w:val="18"/>
        </w:rPr>
        <w:t>х</w:t>
      </w:r>
      <w:r w:rsidRPr="008209F0">
        <w:rPr>
          <w:sz w:val="18"/>
          <w:szCs w:val="18"/>
        </w:rPr>
        <w:t xml:space="preserve"> услуг  надлежащего качества </w:t>
      </w:r>
      <w:r w:rsidRPr="008209F0">
        <w:rPr>
          <w:color w:val="000000"/>
          <w:sz w:val="18"/>
          <w:szCs w:val="18"/>
        </w:rPr>
        <w:t xml:space="preserve">и в необходимых для него объемах в соответствии с </w:t>
      </w:r>
      <w:r w:rsidR="00C006FB" w:rsidRPr="008209F0">
        <w:rPr>
          <w:color w:val="000000"/>
          <w:sz w:val="18"/>
          <w:szCs w:val="18"/>
        </w:rPr>
        <w:t>п</w:t>
      </w:r>
      <w:r w:rsidRPr="008209F0">
        <w:rPr>
          <w:color w:val="000000"/>
          <w:sz w:val="18"/>
          <w:szCs w:val="18"/>
        </w:rPr>
        <w:t xml:space="preserve">орядком предоставления коммунальных услуг, утвержденных </w:t>
      </w:r>
      <w:r w:rsidRPr="008209F0">
        <w:rPr>
          <w:sz w:val="18"/>
          <w:szCs w:val="18"/>
        </w:rPr>
        <w:t>Постановлением Правительства РФ.</w:t>
      </w:r>
    </w:p>
    <w:p w:rsidR="00AE12BA" w:rsidRPr="008209F0" w:rsidRDefault="00AE12BA" w:rsidP="00386DBF">
      <w:pPr>
        <w:tabs>
          <w:tab w:val="left" w:pos="714"/>
        </w:tabs>
        <w:autoSpaceDE w:val="0"/>
        <w:autoSpaceDN w:val="0"/>
        <w:adjustRightInd w:val="0"/>
        <w:jc w:val="both"/>
        <w:rPr>
          <w:sz w:val="18"/>
          <w:szCs w:val="18"/>
        </w:rPr>
      </w:pPr>
      <w:r w:rsidRPr="008209F0">
        <w:rPr>
          <w:sz w:val="18"/>
          <w:szCs w:val="18"/>
        </w:rPr>
        <w:t>2.1.5. Обеспечить постоянную готовность внутридомовых инженерных систем и оборудования, относящихся к общему имуществу дома к предоставлению коммунальных услуг.</w:t>
      </w:r>
    </w:p>
    <w:p w:rsidR="00AE12BA" w:rsidRPr="008209F0" w:rsidRDefault="00AE12BA" w:rsidP="00AE12BA">
      <w:pPr>
        <w:tabs>
          <w:tab w:val="left" w:pos="714"/>
        </w:tabs>
        <w:autoSpaceDE w:val="0"/>
        <w:autoSpaceDN w:val="0"/>
        <w:adjustRightInd w:val="0"/>
        <w:jc w:val="both"/>
        <w:rPr>
          <w:sz w:val="18"/>
          <w:szCs w:val="18"/>
        </w:rPr>
      </w:pPr>
      <w:r w:rsidRPr="008209F0">
        <w:rPr>
          <w:sz w:val="18"/>
          <w:szCs w:val="18"/>
        </w:rPr>
        <w:t xml:space="preserve">  2.1.6</w:t>
      </w:r>
      <w:r w:rsidR="00E23079" w:rsidRPr="008209F0">
        <w:rPr>
          <w:sz w:val="18"/>
          <w:szCs w:val="18"/>
        </w:rPr>
        <w:t>.</w:t>
      </w:r>
      <w:r w:rsidRPr="008209F0">
        <w:rPr>
          <w:sz w:val="18"/>
          <w:szCs w:val="18"/>
        </w:rPr>
        <w:t xml:space="preserve"> Организовать аварийное и диспетчерское обслуживание </w:t>
      </w:r>
      <w:r w:rsidRPr="008209F0">
        <w:rPr>
          <w:color w:val="000000"/>
          <w:sz w:val="18"/>
          <w:szCs w:val="18"/>
        </w:rPr>
        <w:t>самостоятельно,  либо  путем заключения соответствующих договоров</w:t>
      </w:r>
      <w:r w:rsidR="00FD20BF">
        <w:rPr>
          <w:color w:val="000000"/>
          <w:sz w:val="18"/>
          <w:szCs w:val="18"/>
        </w:rPr>
        <w:t xml:space="preserve"> </w:t>
      </w:r>
      <w:r w:rsidRPr="008209F0">
        <w:rPr>
          <w:color w:val="000000"/>
          <w:sz w:val="18"/>
          <w:szCs w:val="18"/>
        </w:rPr>
        <w:t>с  иными организациями, осуществляющие данный вид деятельности,</w:t>
      </w:r>
      <w:r w:rsidR="00FD20BF">
        <w:rPr>
          <w:color w:val="000000"/>
          <w:sz w:val="18"/>
          <w:szCs w:val="18"/>
        </w:rPr>
        <w:t xml:space="preserve"> </w:t>
      </w:r>
      <w:r w:rsidRPr="008209F0">
        <w:rPr>
          <w:sz w:val="18"/>
          <w:szCs w:val="18"/>
        </w:rPr>
        <w:t xml:space="preserve">в целях незамедлительного устранения аварийных ситуаций на общем имуществе многоквартирного дома, оперативного приема заявок, а  также устранения неисправностей общего имущества  дома, расположенного в помещениях Собственника. </w:t>
      </w:r>
      <w:r w:rsidR="001536C4" w:rsidRPr="008209F0">
        <w:rPr>
          <w:bCs/>
          <w:color w:val="000000"/>
          <w:sz w:val="18"/>
          <w:szCs w:val="18"/>
        </w:rPr>
        <w:t xml:space="preserve">Обеспечить информацией о телефонах диспетчерских (аварийных) служб путем размещения этой информации и объявлений на информационных стендах  многоквартирного дома. </w:t>
      </w:r>
    </w:p>
    <w:p w:rsidR="00AE12BA" w:rsidRDefault="00AE12BA" w:rsidP="00386DBF">
      <w:pPr>
        <w:tabs>
          <w:tab w:val="left" w:pos="714"/>
        </w:tabs>
        <w:autoSpaceDE w:val="0"/>
        <w:autoSpaceDN w:val="0"/>
        <w:adjustRightInd w:val="0"/>
        <w:jc w:val="both"/>
        <w:rPr>
          <w:sz w:val="18"/>
          <w:szCs w:val="18"/>
        </w:rPr>
      </w:pPr>
      <w:r w:rsidRPr="008209F0">
        <w:rPr>
          <w:sz w:val="18"/>
          <w:szCs w:val="18"/>
        </w:rPr>
        <w:t>2.1.7. Предварительно уведомлять Собственника и лиц, пользующихся помещениями в многоквартирном доме, о проведении технических осмотров состояния внутриквартирного оборудования,  предварительно  согласовав сроки проведения указанных осмотров.</w:t>
      </w:r>
    </w:p>
    <w:p w:rsidR="00E27C3C" w:rsidRDefault="00E27C3C" w:rsidP="00386DBF">
      <w:pPr>
        <w:tabs>
          <w:tab w:val="left" w:pos="714"/>
        </w:tabs>
        <w:autoSpaceDE w:val="0"/>
        <w:autoSpaceDN w:val="0"/>
        <w:adjustRightInd w:val="0"/>
        <w:jc w:val="both"/>
        <w:rPr>
          <w:sz w:val="18"/>
          <w:szCs w:val="18"/>
        </w:rPr>
      </w:pPr>
    </w:p>
    <w:p w:rsidR="00886DBA" w:rsidRPr="008209F0" w:rsidRDefault="00886DBA" w:rsidP="00386DBF">
      <w:pPr>
        <w:tabs>
          <w:tab w:val="left" w:pos="714"/>
        </w:tabs>
        <w:autoSpaceDE w:val="0"/>
        <w:autoSpaceDN w:val="0"/>
        <w:adjustRightInd w:val="0"/>
        <w:jc w:val="both"/>
        <w:rPr>
          <w:sz w:val="18"/>
          <w:szCs w:val="18"/>
        </w:rPr>
      </w:pPr>
    </w:p>
    <w:p w:rsidR="00296FBE" w:rsidRPr="009D3D24" w:rsidRDefault="00AE12BA" w:rsidP="00AE12BA">
      <w:pPr>
        <w:tabs>
          <w:tab w:val="left" w:pos="714"/>
        </w:tabs>
        <w:autoSpaceDE w:val="0"/>
        <w:autoSpaceDN w:val="0"/>
        <w:adjustRightInd w:val="0"/>
        <w:jc w:val="both"/>
        <w:rPr>
          <w:sz w:val="18"/>
          <w:szCs w:val="18"/>
        </w:rPr>
      </w:pPr>
      <w:r w:rsidRPr="008209F0">
        <w:rPr>
          <w:sz w:val="18"/>
          <w:szCs w:val="18"/>
        </w:rPr>
        <w:lastRenderedPageBreak/>
        <w:t xml:space="preserve"> 2.1.</w:t>
      </w:r>
      <w:r w:rsidR="001C5D2C" w:rsidRPr="008209F0">
        <w:rPr>
          <w:sz w:val="18"/>
          <w:szCs w:val="18"/>
        </w:rPr>
        <w:t>8</w:t>
      </w:r>
      <w:r w:rsidRPr="008209F0">
        <w:rPr>
          <w:sz w:val="18"/>
          <w:szCs w:val="18"/>
        </w:rPr>
        <w:t xml:space="preserve">. </w:t>
      </w:r>
      <w:r w:rsidRPr="008209F0">
        <w:rPr>
          <w:color w:val="000000"/>
          <w:sz w:val="18"/>
          <w:szCs w:val="18"/>
        </w:rPr>
        <w:t xml:space="preserve"> Осуществлять начисление  Собственникам платежей  за жилые помещения, коммунальные и прочие услуги,  сбор и перерасчет платежей с правом передачи  этих полномочий по  договору третьим лицам, </w:t>
      </w:r>
      <w:r w:rsidRPr="008209F0">
        <w:rPr>
          <w:sz w:val="18"/>
          <w:szCs w:val="18"/>
        </w:rPr>
        <w:t xml:space="preserve">не позднее  10 числа месяца, следующего за истекшим </w:t>
      </w:r>
      <w:r w:rsidRPr="009D3D24">
        <w:rPr>
          <w:sz w:val="18"/>
          <w:szCs w:val="18"/>
        </w:rPr>
        <w:t>месяцем</w:t>
      </w:r>
      <w:r w:rsidR="00561FD4" w:rsidRPr="009D3D24">
        <w:rPr>
          <w:sz w:val="18"/>
          <w:szCs w:val="18"/>
        </w:rPr>
        <w:t xml:space="preserve"> на  условиях ( включая цену</w:t>
      </w:r>
      <w:r w:rsidR="005F7470" w:rsidRPr="009D3D24">
        <w:rPr>
          <w:sz w:val="18"/>
          <w:szCs w:val="18"/>
        </w:rPr>
        <w:t>, тариф</w:t>
      </w:r>
      <w:r w:rsidR="00561FD4" w:rsidRPr="009D3D24">
        <w:rPr>
          <w:sz w:val="18"/>
          <w:szCs w:val="18"/>
        </w:rPr>
        <w:t>) и в  порядке, установленных в решении общего собрания собственников помещения, в настоящем Договоре,</w:t>
      </w:r>
      <w:r w:rsidR="00FD20BF">
        <w:rPr>
          <w:sz w:val="18"/>
          <w:szCs w:val="18"/>
        </w:rPr>
        <w:t xml:space="preserve"> </w:t>
      </w:r>
      <w:r w:rsidR="00561FD4" w:rsidRPr="009D3D24">
        <w:rPr>
          <w:sz w:val="18"/>
          <w:szCs w:val="18"/>
        </w:rPr>
        <w:t xml:space="preserve">а  также  в договорах- подряда ( </w:t>
      </w:r>
      <w:r w:rsidR="00A010A9" w:rsidRPr="009D3D24">
        <w:rPr>
          <w:sz w:val="18"/>
          <w:szCs w:val="18"/>
        </w:rPr>
        <w:t>в т.ч.</w:t>
      </w:r>
      <w:r w:rsidR="00561FD4" w:rsidRPr="009D3D24">
        <w:rPr>
          <w:sz w:val="18"/>
          <w:szCs w:val="18"/>
        </w:rPr>
        <w:t>по лифтам), нормативных правовых акт</w:t>
      </w:r>
      <w:r w:rsidR="002416C1" w:rsidRPr="009D3D24">
        <w:rPr>
          <w:sz w:val="18"/>
          <w:szCs w:val="18"/>
        </w:rPr>
        <w:t>ов</w:t>
      </w:r>
      <w:r w:rsidR="00561FD4" w:rsidRPr="009D3D24">
        <w:rPr>
          <w:sz w:val="18"/>
          <w:szCs w:val="18"/>
        </w:rPr>
        <w:t xml:space="preserve"> органов</w:t>
      </w:r>
      <w:r w:rsidR="005F7470" w:rsidRPr="009D3D24">
        <w:rPr>
          <w:sz w:val="18"/>
          <w:szCs w:val="18"/>
        </w:rPr>
        <w:t xml:space="preserve"> государственной </w:t>
      </w:r>
      <w:r w:rsidR="00561FD4" w:rsidRPr="009D3D24">
        <w:rPr>
          <w:sz w:val="18"/>
          <w:szCs w:val="18"/>
        </w:rPr>
        <w:t xml:space="preserve"> власти</w:t>
      </w:r>
      <w:r w:rsidR="005F7470" w:rsidRPr="009D3D24">
        <w:rPr>
          <w:sz w:val="18"/>
          <w:szCs w:val="18"/>
        </w:rPr>
        <w:t xml:space="preserve">  Брянской области</w:t>
      </w:r>
      <w:r w:rsidR="00561FD4" w:rsidRPr="009D3D24">
        <w:rPr>
          <w:sz w:val="18"/>
          <w:szCs w:val="18"/>
        </w:rPr>
        <w:t xml:space="preserve"> и  местного самоуправления</w:t>
      </w:r>
      <w:r w:rsidRPr="009D3D24">
        <w:rPr>
          <w:sz w:val="18"/>
          <w:szCs w:val="18"/>
        </w:rPr>
        <w:t xml:space="preserve">. </w:t>
      </w:r>
    </w:p>
    <w:p w:rsidR="006A60F7" w:rsidRPr="008209F0" w:rsidRDefault="005F7470" w:rsidP="00AE12BA">
      <w:pPr>
        <w:tabs>
          <w:tab w:val="left" w:pos="714"/>
        </w:tabs>
        <w:autoSpaceDE w:val="0"/>
        <w:autoSpaceDN w:val="0"/>
        <w:adjustRightInd w:val="0"/>
        <w:jc w:val="both"/>
        <w:rPr>
          <w:sz w:val="18"/>
          <w:szCs w:val="18"/>
        </w:rPr>
      </w:pPr>
      <w:r w:rsidRPr="008209F0">
        <w:rPr>
          <w:sz w:val="18"/>
          <w:szCs w:val="18"/>
        </w:rPr>
        <w:t xml:space="preserve">       2</w:t>
      </w:r>
      <w:r w:rsidR="00302747" w:rsidRPr="008209F0">
        <w:rPr>
          <w:sz w:val="18"/>
          <w:szCs w:val="18"/>
        </w:rPr>
        <w:t xml:space="preserve">.1.9. Все средства, поступающие от населения за коммунальные услуги  (горячее и холодное  водоснабжение, отопление и т.д.) </w:t>
      </w:r>
      <w:r w:rsidR="00500D7C" w:rsidRPr="008209F0">
        <w:rPr>
          <w:sz w:val="18"/>
          <w:szCs w:val="18"/>
        </w:rPr>
        <w:t xml:space="preserve"> незамедлительно </w:t>
      </w:r>
      <w:r w:rsidR="00302747" w:rsidRPr="008209F0">
        <w:rPr>
          <w:sz w:val="18"/>
          <w:szCs w:val="18"/>
        </w:rPr>
        <w:t>перечислять</w:t>
      </w:r>
      <w:r w:rsidR="006A60F7" w:rsidRPr="008209F0">
        <w:rPr>
          <w:sz w:val="18"/>
          <w:szCs w:val="18"/>
        </w:rPr>
        <w:t xml:space="preserve"> на расчетный </w:t>
      </w:r>
      <w:r w:rsidR="002416C1" w:rsidRPr="008209F0">
        <w:rPr>
          <w:sz w:val="18"/>
          <w:szCs w:val="18"/>
        </w:rPr>
        <w:t>счет</w:t>
      </w:r>
      <w:r w:rsidR="00302747" w:rsidRPr="008209F0">
        <w:rPr>
          <w:sz w:val="18"/>
          <w:szCs w:val="18"/>
        </w:rPr>
        <w:t xml:space="preserve"> соответствующему поставщику коммунальной услуги,</w:t>
      </w:r>
      <w:r w:rsidR="004F2EDF" w:rsidRPr="008209F0">
        <w:rPr>
          <w:sz w:val="18"/>
          <w:szCs w:val="18"/>
        </w:rPr>
        <w:t xml:space="preserve"> обеспечив контроль за их поступлением,</w:t>
      </w:r>
      <w:r w:rsidR="00302747" w:rsidRPr="008209F0">
        <w:rPr>
          <w:sz w:val="18"/>
          <w:szCs w:val="18"/>
        </w:rPr>
        <w:t xml:space="preserve"> не допус</w:t>
      </w:r>
      <w:r w:rsidR="00500D7C" w:rsidRPr="008209F0">
        <w:rPr>
          <w:sz w:val="18"/>
          <w:szCs w:val="18"/>
        </w:rPr>
        <w:t>к</w:t>
      </w:r>
      <w:r w:rsidR="00302747" w:rsidRPr="008209F0">
        <w:rPr>
          <w:sz w:val="18"/>
          <w:szCs w:val="18"/>
        </w:rPr>
        <w:t>ая нецелевое использование</w:t>
      </w:r>
      <w:r w:rsidR="006A60F7" w:rsidRPr="008209F0">
        <w:rPr>
          <w:sz w:val="18"/>
          <w:szCs w:val="18"/>
        </w:rPr>
        <w:t>.</w:t>
      </w:r>
    </w:p>
    <w:p w:rsidR="00AE12BA" w:rsidRPr="008209F0" w:rsidRDefault="00AE12BA" w:rsidP="00AE12BA">
      <w:pPr>
        <w:tabs>
          <w:tab w:val="left" w:pos="714"/>
        </w:tabs>
        <w:autoSpaceDE w:val="0"/>
        <w:autoSpaceDN w:val="0"/>
        <w:adjustRightInd w:val="0"/>
        <w:jc w:val="both"/>
        <w:rPr>
          <w:sz w:val="18"/>
          <w:szCs w:val="18"/>
        </w:rPr>
      </w:pPr>
      <w:r w:rsidRPr="008209F0">
        <w:rPr>
          <w:sz w:val="18"/>
          <w:szCs w:val="18"/>
        </w:rPr>
        <w:t xml:space="preserve">  2.1.</w:t>
      </w:r>
      <w:r w:rsidR="006A60F7" w:rsidRPr="008209F0">
        <w:rPr>
          <w:sz w:val="18"/>
          <w:szCs w:val="18"/>
        </w:rPr>
        <w:t>10</w:t>
      </w:r>
      <w:r w:rsidRPr="008209F0">
        <w:rPr>
          <w:sz w:val="18"/>
          <w:szCs w:val="18"/>
        </w:rPr>
        <w:t>. Информировать  собственника об  изменении размера платы за жилое помещение и коммунальные услуги,  не позднее, чем за    10 дней до даты выставления платежных документов либо путем размещения соответствующей информации в общедоступном для каждого собственника месте.</w:t>
      </w:r>
    </w:p>
    <w:p w:rsidR="00FD50F8" w:rsidRPr="008209F0" w:rsidRDefault="00AE12BA" w:rsidP="00FD50F8">
      <w:pPr>
        <w:jc w:val="both"/>
        <w:rPr>
          <w:sz w:val="18"/>
          <w:szCs w:val="18"/>
        </w:rPr>
      </w:pPr>
      <w:r w:rsidRPr="008209F0">
        <w:rPr>
          <w:sz w:val="18"/>
          <w:szCs w:val="18"/>
        </w:rPr>
        <w:t>2.1.1</w:t>
      </w:r>
      <w:r w:rsidR="006A60F7" w:rsidRPr="008209F0">
        <w:rPr>
          <w:sz w:val="18"/>
          <w:szCs w:val="18"/>
        </w:rPr>
        <w:t>1</w:t>
      </w:r>
      <w:r w:rsidRPr="008209F0">
        <w:rPr>
          <w:sz w:val="18"/>
          <w:szCs w:val="18"/>
        </w:rPr>
        <w:t xml:space="preserve">. </w:t>
      </w:r>
      <w:r w:rsidR="009D3D24">
        <w:rPr>
          <w:sz w:val="18"/>
          <w:szCs w:val="18"/>
        </w:rPr>
        <w:t>Два</w:t>
      </w:r>
      <w:r w:rsidR="00FD20BF">
        <w:rPr>
          <w:sz w:val="18"/>
          <w:szCs w:val="18"/>
        </w:rPr>
        <w:t xml:space="preserve"> </w:t>
      </w:r>
      <w:r w:rsidRPr="009D3D24">
        <w:rPr>
          <w:sz w:val="18"/>
          <w:szCs w:val="18"/>
        </w:rPr>
        <w:t>раз</w:t>
      </w:r>
      <w:r w:rsidR="009D3D24" w:rsidRPr="009D3D24">
        <w:rPr>
          <w:sz w:val="18"/>
          <w:szCs w:val="18"/>
        </w:rPr>
        <w:t>а</w:t>
      </w:r>
      <w:r w:rsidRPr="009D3D24">
        <w:rPr>
          <w:sz w:val="18"/>
          <w:szCs w:val="18"/>
        </w:rPr>
        <w:t xml:space="preserve"> в год (весна, осень)</w:t>
      </w:r>
      <w:r w:rsidRPr="008209F0">
        <w:rPr>
          <w:sz w:val="18"/>
          <w:szCs w:val="18"/>
        </w:rPr>
        <w:t xml:space="preserve"> совместно с советом дома </w:t>
      </w:r>
      <w:r w:rsidR="002416C1" w:rsidRPr="008209F0">
        <w:rPr>
          <w:sz w:val="18"/>
          <w:szCs w:val="18"/>
        </w:rPr>
        <w:t>(</w:t>
      </w:r>
      <w:r w:rsidRPr="008209F0">
        <w:rPr>
          <w:sz w:val="18"/>
          <w:szCs w:val="18"/>
        </w:rPr>
        <w:t xml:space="preserve">или его представителями) проводить  технические  осмотры  </w:t>
      </w:r>
      <w:r w:rsidR="002416C1" w:rsidRPr="008209F0">
        <w:rPr>
          <w:sz w:val="18"/>
          <w:szCs w:val="18"/>
        </w:rPr>
        <w:t>(</w:t>
      </w:r>
      <w:r w:rsidRPr="008209F0">
        <w:rPr>
          <w:sz w:val="18"/>
          <w:szCs w:val="18"/>
        </w:rPr>
        <w:t>в том числе внеочередные) общего имущества многоквартирного дома и корректировать базы данных,  отражающих состояние дома. Обобщенные сведения о состоянии общего имущества дома отражать в его техническом паспорте и  актах осмотра</w:t>
      </w:r>
      <w:r w:rsidR="004F2EDF" w:rsidRPr="008209F0">
        <w:rPr>
          <w:sz w:val="18"/>
          <w:szCs w:val="18"/>
        </w:rPr>
        <w:t xml:space="preserve"> с составлением плана работ</w:t>
      </w:r>
      <w:r w:rsidRPr="008209F0">
        <w:rPr>
          <w:sz w:val="18"/>
          <w:szCs w:val="18"/>
        </w:rPr>
        <w:t>.</w:t>
      </w:r>
    </w:p>
    <w:p w:rsidR="00AE12BA" w:rsidRPr="008209F0" w:rsidRDefault="00AE12BA" w:rsidP="00AE12BA">
      <w:pPr>
        <w:pStyle w:val="ac"/>
        <w:tabs>
          <w:tab w:val="left" w:pos="714"/>
        </w:tabs>
        <w:spacing w:before="0" w:after="0"/>
        <w:rPr>
          <w:sz w:val="18"/>
          <w:szCs w:val="18"/>
        </w:rPr>
      </w:pPr>
      <w:r w:rsidRPr="008209F0">
        <w:rPr>
          <w:sz w:val="18"/>
          <w:szCs w:val="18"/>
        </w:rPr>
        <w:t xml:space="preserve">         2.1.1</w:t>
      </w:r>
      <w:r w:rsidR="006A60F7" w:rsidRPr="008209F0">
        <w:rPr>
          <w:sz w:val="18"/>
          <w:szCs w:val="18"/>
        </w:rPr>
        <w:t>2</w:t>
      </w:r>
      <w:r w:rsidRPr="008209F0">
        <w:rPr>
          <w:sz w:val="18"/>
          <w:szCs w:val="18"/>
        </w:rPr>
        <w:t xml:space="preserve">. </w:t>
      </w:r>
      <w:r w:rsidR="00C81517" w:rsidRPr="008209F0">
        <w:rPr>
          <w:sz w:val="18"/>
          <w:szCs w:val="18"/>
        </w:rPr>
        <w:t xml:space="preserve">Совместно </w:t>
      </w:r>
      <w:r w:rsidRPr="008209F0">
        <w:rPr>
          <w:sz w:val="18"/>
          <w:szCs w:val="18"/>
        </w:rPr>
        <w:t xml:space="preserve"> с советом дома  </w:t>
      </w:r>
      <w:r w:rsidR="00CA4253" w:rsidRPr="008209F0">
        <w:rPr>
          <w:sz w:val="18"/>
          <w:szCs w:val="18"/>
        </w:rPr>
        <w:t xml:space="preserve">формировать </w:t>
      </w:r>
      <w:r w:rsidRPr="008209F0">
        <w:rPr>
          <w:sz w:val="18"/>
          <w:szCs w:val="18"/>
        </w:rPr>
        <w:t xml:space="preserve">  перечень работ и услуг по содержанию и  </w:t>
      </w:r>
      <w:r w:rsidR="00A72443" w:rsidRPr="008209F0">
        <w:rPr>
          <w:sz w:val="18"/>
          <w:szCs w:val="18"/>
        </w:rPr>
        <w:t xml:space="preserve">текущему </w:t>
      </w:r>
      <w:r w:rsidRPr="008209F0">
        <w:rPr>
          <w:sz w:val="18"/>
          <w:szCs w:val="18"/>
        </w:rPr>
        <w:t xml:space="preserve">  ремонту общего имущества</w:t>
      </w:r>
      <w:r w:rsidR="00CA4253" w:rsidRPr="008209F0">
        <w:rPr>
          <w:sz w:val="18"/>
          <w:szCs w:val="18"/>
        </w:rPr>
        <w:t xml:space="preserve"> дома</w:t>
      </w:r>
      <w:r w:rsidR="00F13AB4" w:rsidRPr="008209F0">
        <w:rPr>
          <w:sz w:val="18"/>
          <w:szCs w:val="18"/>
        </w:rPr>
        <w:t>,</w:t>
      </w:r>
      <w:r w:rsidRPr="008209F0">
        <w:rPr>
          <w:sz w:val="18"/>
          <w:szCs w:val="18"/>
        </w:rPr>
        <w:t xml:space="preserve"> (в том числе </w:t>
      </w:r>
      <w:r w:rsidR="00FD50F8" w:rsidRPr="008209F0">
        <w:rPr>
          <w:sz w:val="18"/>
          <w:szCs w:val="18"/>
        </w:rPr>
        <w:t>внесение</w:t>
      </w:r>
      <w:r w:rsidRPr="008209F0">
        <w:rPr>
          <w:sz w:val="18"/>
          <w:szCs w:val="18"/>
        </w:rPr>
        <w:t xml:space="preserve"> изменени</w:t>
      </w:r>
      <w:r w:rsidR="00FD50F8" w:rsidRPr="008209F0">
        <w:rPr>
          <w:sz w:val="18"/>
          <w:szCs w:val="18"/>
        </w:rPr>
        <w:t xml:space="preserve">й и </w:t>
      </w:r>
      <w:r w:rsidR="00CA4253" w:rsidRPr="008209F0">
        <w:rPr>
          <w:sz w:val="18"/>
          <w:szCs w:val="18"/>
        </w:rPr>
        <w:t xml:space="preserve"> дополнени</w:t>
      </w:r>
      <w:r w:rsidR="00FD50F8" w:rsidRPr="008209F0">
        <w:rPr>
          <w:sz w:val="18"/>
          <w:szCs w:val="18"/>
        </w:rPr>
        <w:t xml:space="preserve">й в </w:t>
      </w:r>
      <w:r w:rsidR="00F13AB4" w:rsidRPr="008209F0">
        <w:rPr>
          <w:sz w:val="18"/>
          <w:szCs w:val="18"/>
        </w:rPr>
        <w:t xml:space="preserve">утвержденный </w:t>
      </w:r>
      <w:r w:rsidRPr="008209F0">
        <w:rPr>
          <w:sz w:val="18"/>
          <w:szCs w:val="18"/>
        </w:rPr>
        <w:t xml:space="preserve"> переч</w:t>
      </w:r>
      <w:r w:rsidR="00FD50F8" w:rsidRPr="008209F0">
        <w:rPr>
          <w:sz w:val="18"/>
          <w:szCs w:val="18"/>
        </w:rPr>
        <w:t>е</w:t>
      </w:r>
      <w:r w:rsidRPr="008209F0">
        <w:rPr>
          <w:sz w:val="18"/>
          <w:szCs w:val="18"/>
        </w:rPr>
        <w:t>н</w:t>
      </w:r>
      <w:r w:rsidR="00FD50F8" w:rsidRPr="008209F0">
        <w:rPr>
          <w:sz w:val="18"/>
          <w:szCs w:val="18"/>
        </w:rPr>
        <w:t>ь</w:t>
      </w:r>
      <w:r w:rsidRPr="008209F0">
        <w:rPr>
          <w:sz w:val="18"/>
          <w:szCs w:val="18"/>
        </w:rPr>
        <w:t xml:space="preserve"> работ и услуг), с указанием </w:t>
      </w:r>
      <w:r w:rsidR="00F13AB4" w:rsidRPr="008209F0">
        <w:rPr>
          <w:sz w:val="18"/>
          <w:szCs w:val="18"/>
        </w:rPr>
        <w:t xml:space="preserve"> объемов, стоимости и  </w:t>
      </w:r>
      <w:r w:rsidRPr="008209F0">
        <w:rPr>
          <w:sz w:val="18"/>
          <w:szCs w:val="18"/>
        </w:rPr>
        <w:t>сроков их выполнения</w:t>
      </w:r>
      <w:r w:rsidR="00F13AB4" w:rsidRPr="008209F0">
        <w:rPr>
          <w:sz w:val="18"/>
          <w:szCs w:val="18"/>
        </w:rPr>
        <w:t xml:space="preserve">, а  также </w:t>
      </w:r>
      <w:r w:rsidRPr="008209F0">
        <w:rPr>
          <w:sz w:val="18"/>
          <w:szCs w:val="18"/>
        </w:rPr>
        <w:t xml:space="preserve"> экономически обоснованных затрат на выполнение таких работ (услуг) в пределах поступивших средств на содержание  и ремонт многоквартирного дома.</w:t>
      </w:r>
      <w:r w:rsidRPr="008209F0">
        <w:rPr>
          <w:color w:val="000000"/>
          <w:sz w:val="18"/>
          <w:szCs w:val="18"/>
        </w:rPr>
        <w:t xml:space="preserve"> Д</w:t>
      </w:r>
      <w:r w:rsidRPr="008209F0">
        <w:rPr>
          <w:sz w:val="18"/>
          <w:szCs w:val="18"/>
        </w:rPr>
        <w:t>ополнительные  виды  услуг  и работ, необходимые  для надлежащего  содержания и общего имущества  дома</w:t>
      </w:r>
      <w:r w:rsidR="00FD20BF">
        <w:rPr>
          <w:sz w:val="18"/>
          <w:szCs w:val="18"/>
        </w:rPr>
        <w:t xml:space="preserve"> </w:t>
      </w:r>
      <w:r w:rsidRPr="008209F0">
        <w:rPr>
          <w:sz w:val="18"/>
          <w:szCs w:val="18"/>
        </w:rPr>
        <w:t>оплачиваются из  средств, поступивших на содержание  и текущий ремонт многоквартирного дома.</w:t>
      </w:r>
    </w:p>
    <w:p w:rsidR="00AE41FF" w:rsidRPr="00AE41FF" w:rsidRDefault="00AE12BA" w:rsidP="00AE41FF">
      <w:pPr>
        <w:tabs>
          <w:tab w:val="left" w:pos="714"/>
        </w:tabs>
        <w:autoSpaceDE w:val="0"/>
        <w:autoSpaceDN w:val="0"/>
        <w:adjustRightInd w:val="0"/>
        <w:ind w:firstLine="540"/>
        <w:jc w:val="both"/>
        <w:rPr>
          <w:bCs/>
          <w:sz w:val="18"/>
          <w:szCs w:val="18"/>
        </w:rPr>
      </w:pPr>
      <w:r w:rsidRPr="008209F0">
        <w:rPr>
          <w:sz w:val="18"/>
          <w:szCs w:val="18"/>
        </w:rPr>
        <w:t>2.1.1</w:t>
      </w:r>
      <w:r w:rsidR="006A60F7" w:rsidRPr="008209F0">
        <w:rPr>
          <w:sz w:val="18"/>
          <w:szCs w:val="18"/>
        </w:rPr>
        <w:t>3</w:t>
      </w:r>
      <w:r w:rsidRPr="008209F0">
        <w:rPr>
          <w:sz w:val="18"/>
          <w:szCs w:val="18"/>
        </w:rPr>
        <w:t xml:space="preserve">.  </w:t>
      </w:r>
      <w:r w:rsidR="00AE41FF">
        <w:rPr>
          <w:sz w:val="18"/>
          <w:szCs w:val="18"/>
        </w:rPr>
        <w:t xml:space="preserve">Ежемесячно </w:t>
      </w:r>
      <w:r w:rsidR="00AE41FF" w:rsidRPr="00AE41FF">
        <w:rPr>
          <w:sz w:val="18"/>
          <w:szCs w:val="18"/>
        </w:rPr>
        <w:t>о</w:t>
      </w:r>
      <w:r w:rsidRPr="00AE41FF">
        <w:rPr>
          <w:bCs/>
          <w:sz w:val="18"/>
          <w:szCs w:val="18"/>
        </w:rPr>
        <w:t>формлять акты выпо</w:t>
      </w:r>
      <w:r w:rsidR="00AE41FF" w:rsidRPr="00AE41FF">
        <w:rPr>
          <w:bCs/>
          <w:sz w:val="18"/>
          <w:szCs w:val="18"/>
        </w:rPr>
        <w:t xml:space="preserve">лненных работ и оказанных услуг. </w:t>
      </w:r>
    </w:p>
    <w:p w:rsidR="00AE12BA" w:rsidRPr="008209F0" w:rsidRDefault="00AE12BA" w:rsidP="00AE41FF">
      <w:pPr>
        <w:tabs>
          <w:tab w:val="left" w:pos="714"/>
        </w:tabs>
        <w:autoSpaceDE w:val="0"/>
        <w:autoSpaceDN w:val="0"/>
        <w:adjustRightInd w:val="0"/>
        <w:ind w:firstLine="540"/>
        <w:jc w:val="both"/>
        <w:rPr>
          <w:b/>
          <w:color w:val="000000"/>
          <w:sz w:val="18"/>
          <w:szCs w:val="18"/>
        </w:rPr>
      </w:pPr>
      <w:r w:rsidRPr="008209F0">
        <w:rPr>
          <w:sz w:val="18"/>
          <w:szCs w:val="18"/>
        </w:rPr>
        <w:t>2.1.1</w:t>
      </w:r>
      <w:r w:rsidR="006A60F7" w:rsidRPr="008209F0">
        <w:rPr>
          <w:sz w:val="18"/>
          <w:szCs w:val="18"/>
        </w:rPr>
        <w:t>4</w:t>
      </w:r>
      <w:r w:rsidRPr="008209F0">
        <w:rPr>
          <w:sz w:val="18"/>
          <w:szCs w:val="18"/>
        </w:rPr>
        <w:t>. Обеспечить  ведение реестра собственников (нанимателей) помещений в многоквартирном доме и  осуществлять действия для регистрационного учета  граждан по месту пребывания  и месту жительства.</w:t>
      </w:r>
      <w:r w:rsidR="00FD20BF">
        <w:rPr>
          <w:sz w:val="18"/>
          <w:szCs w:val="18"/>
        </w:rPr>
        <w:t xml:space="preserve"> </w:t>
      </w:r>
      <w:r w:rsidRPr="008209F0">
        <w:rPr>
          <w:color w:val="000000"/>
          <w:sz w:val="18"/>
          <w:szCs w:val="18"/>
        </w:rPr>
        <w:t>Хранить  копии  правоустанавливающих  документов  на  помещения,  а  также  документов, являющихся основанием для использования гражданами помещений в многоквартирном жилом доме, переданных собственниками</w:t>
      </w:r>
      <w:r w:rsidRPr="008209F0">
        <w:rPr>
          <w:sz w:val="18"/>
          <w:szCs w:val="18"/>
        </w:rPr>
        <w:t xml:space="preserve"> договоров, с учетом требований законодательства Российской Федерации о защите персональных данных</w:t>
      </w:r>
      <w:r w:rsidRPr="008209F0">
        <w:rPr>
          <w:b/>
          <w:color w:val="000000"/>
          <w:sz w:val="18"/>
          <w:szCs w:val="18"/>
        </w:rPr>
        <w:t>.</w:t>
      </w:r>
    </w:p>
    <w:p w:rsidR="00AE12BA" w:rsidRPr="00AE41FF" w:rsidRDefault="00AE12BA" w:rsidP="00AE12BA">
      <w:pPr>
        <w:widowControl w:val="0"/>
        <w:tabs>
          <w:tab w:val="left" w:pos="714"/>
        </w:tabs>
        <w:autoSpaceDE w:val="0"/>
        <w:autoSpaceDN w:val="0"/>
        <w:adjustRightInd w:val="0"/>
        <w:spacing w:line="250" w:lineRule="exact"/>
        <w:ind w:right="44" w:firstLine="540"/>
        <w:jc w:val="both"/>
        <w:rPr>
          <w:b/>
          <w:sz w:val="18"/>
          <w:szCs w:val="18"/>
        </w:rPr>
      </w:pPr>
      <w:r w:rsidRPr="008209F0">
        <w:rPr>
          <w:color w:val="000000"/>
          <w:sz w:val="18"/>
          <w:szCs w:val="18"/>
        </w:rPr>
        <w:t>2.1.1</w:t>
      </w:r>
      <w:r w:rsidR="006A60F7" w:rsidRPr="008209F0">
        <w:rPr>
          <w:color w:val="000000"/>
          <w:sz w:val="18"/>
          <w:szCs w:val="18"/>
        </w:rPr>
        <w:t>5</w:t>
      </w:r>
      <w:r w:rsidRPr="008209F0">
        <w:rPr>
          <w:color w:val="000000"/>
          <w:sz w:val="18"/>
          <w:szCs w:val="18"/>
        </w:rPr>
        <w:t xml:space="preserve">. Выдавать Собственникам справки и иные документы в пределах своих полномочий </w:t>
      </w:r>
      <w:r w:rsidRPr="00AE41FF">
        <w:rPr>
          <w:sz w:val="18"/>
          <w:szCs w:val="18"/>
        </w:rPr>
        <w:t xml:space="preserve">на </w:t>
      </w:r>
      <w:r w:rsidR="00AE41FF">
        <w:rPr>
          <w:sz w:val="18"/>
          <w:szCs w:val="18"/>
        </w:rPr>
        <w:t xml:space="preserve">возмездной основе, для льготников, инвалидов, участников ВОВ и многодетных семей на </w:t>
      </w:r>
      <w:r w:rsidRPr="00AE41FF">
        <w:rPr>
          <w:sz w:val="18"/>
          <w:szCs w:val="18"/>
        </w:rPr>
        <w:t>безвозмездной основе.</w:t>
      </w:r>
    </w:p>
    <w:p w:rsidR="00FB1209" w:rsidRPr="008209F0" w:rsidRDefault="00AE12BA" w:rsidP="00AE12BA">
      <w:pPr>
        <w:pStyle w:val="ac"/>
        <w:tabs>
          <w:tab w:val="left" w:pos="714"/>
        </w:tabs>
        <w:spacing w:before="0" w:after="0"/>
        <w:ind w:firstLine="540"/>
        <w:rPr>
          <w:sz w:val="18"/>
          <w:szCs w:val="18"/>
        </w:rPr>
      </w:pPr>
      <w:r w:rsidRPr="008209F0">
        <w:rPr>
          <w:sz w:val="18"/>
          <w:szCs w:val="18"/>
        </w:rPr>
        <w:t>2.1.1</w:t>
      </w:r>
      <w:r w:rsidR="006A60F7" w:rsidRPr="008209F0">
        <w:rPr>
          <w:sz w:val="18"/>
          <w:szCs w:val="18"/>
        </w:rPr>
        <w:t>6</w:t>
      </w:r>
      <w:r w:rsidRPr="008209F0">
        <w:rPr>
          <w:sz w:val="18"/>
          <w:szCs w:val="18"/>
        </w:rPr>
        <w:t xml:space="preserve">. </w:t>
      </w:r>
      <w:r w:rsidR="00FB1209" w:rsidRPr="008209F0">
        <w:rPr>
          <w:sz w:val="18"/>
          <w:szCs w:val="18"/>
        </w:rPr>
        <w:t xml:space="preserve">Совместно с  представителями совета дома принять </w:t>
      </w:r>
      <w:r w:rsidR="001C5D2C" w:rsidRPr="008209F0">
        <w:rPr>
          <w:sz w:val="18"/>
          <w:szCs w:val="18"/>
        </w:rPr>
        <w:t xml:space="preserve"> по акту приема-передачи </w:t>
      </w:r>
      <w:r w:rsidR="00FB1209" w:rsidRPr="008209F0">
        <w:rPr>
          <w:sz w:val="18"/>
          <w:szCs w:val="18"/>
        </w:rPr>
        <w:t xml:space="preserve"> у ранее действующей управляющей компании техническую документацию и иные документы, связанные с управлением  многоквартирным домом, а в случае отсу</w:t>
      </w:r>
      <w:r w:rsidR="00A11C5A" w:rsidRPr="008209F0">
        <w:rPr>
          <w:sz w:val="18"/>
          <w:szCs w:val="18"/>
        </w:rPr>
        <w:t xml:space="preserve">тствия при приеме  необходимых </w:t>
      </w:r>
      <w:r w:rsidR="00FB1209" w:rsidRPr="008209F0">
        <w:rPr>
          <w:sz w:val="18"/>
          <w:szCs w:val="18"/>
        </w:rPr>
        <w:t>документов - истребовать недостающую документацию в порядке, установленном действующими нормативными правовыми РФ.</w:t>
      </w:r>
    </w:p>
    <w:p w:rsidR="00AE12BA" w:rsidRPr="008209F0" w:rsidRDefault="00AE12BA" w:rsidP="00AE12BA">
      <w:pPr>
        <w:tabs>
          <w:tab w:val="left" w:pos="714"/>
        </w:tabs>
        <w:autoSpaceDE w:val="0"/>
        <w:autoSpaceDN w:val="0"/>
        <w:adjustRightInd w:val="0"/>
        <w:ind w:firstLine="540"/>
        <w:jc w:val="both"/>
        <w:rPr>
          <w:sz w:val="18"/>
          <w:szCs w:val="18"/>
        </w:rPr>
      </w:pPr>
      <w:r w:rsidRPr="008209F0">
        <w:rPr>
          <w:sz w:val="18"/>
          <w:szCs w:val="18"/>
        </w:rPr>
        <w:t>2.1.1</w:t>
      </w:r>
      <w:r w:rsidR="006A60F7" w:rsidRPr="008209F0">
        <w:rPr>
          <w:sz w:val="18"/>
          <w:szCs w:val="18"/>
        </w:rPr>
        <w:t>7</w:t>
      </w:r>
      <w:r w:rsidRPr="008209F0">
        <w:rPr>
          <w:sz w:val="18"/>
          <w:szCs w:val="18"/>
        </w:rPr>
        <w:t xml:space="preserve">. Представлять интересы Собственника по предмету Договора, направленных на достижение целей настоящего Договора, во всех организациях, предприятиях и учреждениях независимо  от организационно-правовой формы собственности  и ведомственной принадлежности. </w:t>
      </w:r>
    </w:p>
    <w:p w:rsidR="001C5D2C" w:rsidRPr="008209F0" w:rsidRDefault="00AE12BA" w:rsidP="001C5D2C">
      <w:pPr>
        <w:tabs>
          <w:tab w:val="left" w:pos="714"/>
        </w:tabs>
        <w:autoSpaceDE w:val="0"/>
        <w:autoSpaceDN w:val="0"/>
        <w:adjustRightInd w:val="0"/>
        <w:ind w:firstLine="540"/>
        <w:jc w:val="both"/>
        <w:rPr>
          <w:sz w:val="18"/>
          <w:szCs w:val="18"/>
          <w:u w:val="single"/>
        </w:rPr>
      </w:pPr>
      <w:r w:rsidRPr="008209F0">
        <w:rPr>
          <w:sz w:val="18"/>
          <w:szCs w:val="18"/>
        </w:rPr>
        <w:t>2.1.1</w:t>
      </w:r>
      <w:r w:rsidR="006A60F7" w:rsidRPr="008209F0">
        <w:rPr>
          <w:sz w:val="18"/>
          <w:szCs w:val="18"/>
        </w:rPr>
        <w:t>8</w:t>
      </w:r>
      <w:r w:rsidRPr="008209F0">
        <w:rPr>
          <w:sz w:val="18"/>
          <w:szCs w:val="18"/>
        </w:rPr>
        <w:t>. Вести учет обращений (заявлений, жалоб, требований, претензий и т.д.) Собственников в  отдельном специальном журнале и сообщать заявителю порядковый номер записи, время и фамилию лица, принявшего заявку, принимать необходимые меры по их разрешению.</w:t>
      </w:r>
    </w:p>
    <w:p w:rsidR="00A72443" w:rsidRPr="00AE41FF" w:rsidRDefault="00AE12BA" w:rsidP="00A72443">
      <w:pPr>
        <w:widowControl w:val="0"/>
        <w:autoSpaceDE w:val="0"/>
        <w:autoSpaceDN w:val="0"/>
        <w:adjustRightInd w:val="0"/>
        <w:ind w:right="-11"/>
        <w:jc w:val="both"/>
        <w:rPr>
          <w:b/>
          <w:sz w:val="18"/>
          <w:szCs w:val="18"/>
        </w:rPr>
      </w:pPr>
      <w:r w:rsidRPr="008209F0">
        <w:rPr>
          <w:sz w:val="18"/>
          <w:szCs w:val="18"/>
        </w:rPr>
        <w:t>2.1.</w:t>
      </w:r>
      <w:r w:rsidR="006C768E" w:rsidRPr="008209F0">
        <w:rPr>
          <w:sz w:val="18"/>
          <w:szCs w:val="18"/>
        </w:rPr>
        <w:t>1</w:t>
      </w:r>
      <w:r w:rsidR="006A60F7" w:rsidRPr="008209F0">
        <w:rPr>
          <w:sz w:val="18"/>
          <w:szCs w:val="18"/>
        </w:rPr>
        <w:t>9</w:t>
      </w:r>
      <w:r w:rsidRPr="00AE41FF">
        <w:rPr>
          <w:sz w:val="18"/>
          <w:szCs w:val="18"/>
        </w:rPr>
        <w:t xml:space="preserve">. Ежеквартально представлять письменный отчет </w:t>
      </w:r>
      <w:r w:rsidR="00430CC6" w:rsidRPr="00AE41FF">
        <w:rPr>
          <w:sz w:val="18"/>
          <w:szCs w:val="18"/>
        </w:rPr>
        <w:t xml:space="preserve"> совету дома </w:t>
      </w:r>
      <w:r w:rsidRPr="00AE41FF">
        <w:rPr>
          <w:sz w:val="18"/>
          <w:szCs w:val="18"/>
        </w:rPr>
        <w:t>о выполнении  условий Договора управления  многоквартирным домом за отчетный период  до  25 числа  после  окончания отчетного периода</w:t>
      </w:r>
      <w:r w:rsidR="00A72443" w:rsidRPr="00AE41FF">
        <w:rPr>
          <w:sz w:val="18"/>
          <w:szCs w:val="18"/>
        </w:rPr>
        <w:t>.</w:t>
      </w:r>
      <w:r w:rsidR="00FD20BF">
        <w:rPr>
          <w:sz w:val="18"/>
          <w:szCs w:val="18"/>
        </w:rPr>
        <w:t xml:space="preserve"> </w:t>
      </w:r>
      <w:r w:rsidR="00A72443" w:rsidRPr="00AE41FF">
        <w:rPr>
          <w:sz w:val="18"/>
          <w:szCs w:val="18"/>
        </w:rPr>
        <w:t>Представлять  годовой отчет о выполнении предмета настоящего договора не позднее 01 марта  года следующего за отчетным</w:t>
      </w:r>
      <w:r w:rsidR="002416C1" w:rsidRPr="00AE41FF">
        <w:rPr>
          <w:sz w:val="18"/>
          <w:szCs w:val="18"/>
        </w:rPr>
        <w:t xml:space="preserve"> периодом</w:t>
      </w:r>
      <w:r w:rsidR="00430CC6" w:rsidRPr="00AE41FF">
        <w:rPr>
          <w:sz w:val="18"/>
          <w:szCs w:val="18"/>
        </w:rPr>
        <w:t xml:space="preserve">. Собственникам отчеты предоставляются </w:t>
      </w:r>
      <w:r w:rsidR="00A72443" w:rsidRPr="00AE41FF">
        <w:rPr>
          <w:sz w:val="18"/>
          <w:szCs w:val="18"/>
        </w:rPr>
        <w:t xml:space="preserve">по форме, определенной в Приложении № 4 путем  </w:t>
      </w:r>
      <w:r w:rsidR="00430CC6" w:rsidRPr="00AE41FF">
        <w:rPr>
          <w:sz w:val="18"/>
          <w:szCs w:val="18"/>
        </w:rPr>
        <w:t xml:space="preserve">их </w:t>
      </w:r>
      <w:r w:rsidR="00A72443" w:rsidRPr="00AE41FF">
        <w:rPr>
          <w:sz w:val="18"/>
          <w:szCs w:val="18"/>
        </w:rPr>
        <w:t xml:space="preserve">размещения на информационных  </w:t>
      </w:r>
      <w:r w:rsidR="00430CC6" w:rsidRPr="00AE41FF">
        <w:rPr>
          <w:sz w:val="18"/>
          <w:szCs w:val="18"/>
        </w:rPr>
        <w:t>стендах</w:t>
      </w:r>
      <w:r w:rsidR="00A72443" w:rsidRPr="00AE41FF">
        <w:rPr>
          <w:sz w:val="18"/>
          <w:szCs w:val="18"/>
        </w:rPr>
        <w:t xml:space="preserve">  в  многоквартирном  доме</w:t>
      </w:r>
      <w:r w:rsidR="00430CC6" w:rsidRPr="00AE41FF">
        <w:rPr>
          <w:sz w:val="18"/>
          <w:szCs w:val="18"/>
        </w:rPr>
        <w:t>.</w:t>
      </w:r>
    </w:p>
    <w:p w:rsidR="00AE12BA" w:rsidRPr="005D1E76" w:rsidRDefault="00AE12BA" w:rsidP="005D1E76">
      <w:pPr>
        <w:tabs>
          <w:tab w:val="left" w:pos="714"/>
        </w:tabs>
        <w:autoSpaceDE w:val="0"/>
        <w:autoSpaceDN w:val="0"/>
        <w:adjustRightInd w:val="0"/>
        <w:jc w:val="both"/>
        <w:rPr>
          <w:sz w:val="18"/>
          <w:szCs w:val="18"/>
        </w:rPr>
      </w:pPr>
      <w:r w:rsidRPr="005D1E76">
        <w:rPr>
          <w:sz w:val="18"/>
          <w:szCs w:val="18"/>
        </w:rPr>
        <w:t>2.1.</w:t>
      </w:r>
      <w:r w:rsidR="006A60F7" w:rsidRPr="005D1E76">
        <w:rPr>
          <w:sz w:val="18"/>
          <w:szCs w:val="18"/>
        </w:rPr>
        <w:t>20</w:t>
      </w:r>
      <w:r w:rsidRPr="00AE41FF">
        <w:rPr>
          <w:sz w:val="18"/>
          <w:szCs w:val="18"/>
        </w:rPr>
        <w:t xml:space="preserve">. </w:t>
      </w:r>
      <w:r w:rsidR="00AE41FF" w:rsidRPr="00AE41FF">
        <w:rPr>
          <w:sz w:val="18"/>
          <w:szCs w:val="18"/>
        </w:rPr>
        <w:t>П</w:t>
      </w:r>
      <w:r w:rsidRPr="00AE41FF">
        <w:rPr>
          <w:sz w:val="18"/>
          <w:szCs w:val="18"/>
        </w:rPr>
        <w:t>ринимать  меры  и  реализовывать мероприятия (в том числе при  заключении договоров с подрядными организациями)</w:t>
      </w:r>
      <w:r w:rsidRPr="005D1E76">
        <w:rPr>
          <w:sz w:val="18"/>
          <w:szCs w:val="18"/>
        </w:rPr>
        <w:t>по снижению расходов на содержание и текущий ремонт общего имущества многоквартирного дома, проведени</w:t>
      </w:r>
      <w:r w:rsidR="00FD4DA4" w:rsidRPr="005D1E76">
        <w:rPr>
          <w:sz w:val="18"/>
          <w:szCs w:val="18"/>
        </w:rPr>
        <w:t>ю</w:t>
      </w:r>
      <w:r w:rsidRPr="005D1E76">
        <w:rPr>
          <w:sz w:val="18"/>
          <w:szCs w:val="18"/>
        </w:rPr>
        <w:t xml:space="preserve"> мероприятий  по ресурсосбережению  </w:t>
      </w:r>
      <w:r w:rsidR="00980D67" w:rsidRPr="005D1E76">
        <w:rPr>
          <w:rStyle w:val="FontStyle11"/>
          <w:b w:val="0"/>
          <w:sz w:val="18"/>
          <w:szCs w:val="18"/>
        </w:rPr>
        <w:t>в</w:t>
      </w:r>
      <w:r w:rsidR="00FD20BF">
        <w:rPr>
          <w:rStyle w:val="FontStyle11"/>
          <w:b w:val="0"/>
          <w:sz w:val="18"/>
          <w:szCs w:val="18"/>
        </w:rPr>
        <w:t xml:space="preserve"> </w:t>
      </w:r>
      <w:r w:rsidR="00980D67" w:rsidRPr="005D1E76">
        <w:rPr>
          <w:sz w:val="18"/>
          <w:szCs w:val="18"/>
        </w:rPr>
        <w:t>рамках действующего законодательства</w:t>
      </w:r>
      <w:r w:rsidR="00FD20BF">
        <w:rPr>
          <w:sz w:val="18"/>
          <w:szCs w:val="18"/>
        </w:rPr>
        <w:t xml:space="preserve"> </w:t>
      </w:r>
      <w:r w:rsidR="00980D67" w:rsidRPr="005D1E76">
        <w:rPr>
          <w:sz w:val="18"/>
          <w:szCs w:val="18"/>
        </w:rPr>
        <w:t>РФ.</w:t>
      </w:r>
    </w:p>
    <w:p w:rsidR="00D1436A" w:rsidRPr="008209F0" w:rsidRDefault="00AE12BA" w:rsidP="00D1436A">
      <w:pPr>
        <w:tabs>
          <w:tab w:val="left" w:pos="714"/>
        </w:tabs>
        <w:autoSpaceDE w:val="0"/>
        <w:autoSpaceDN w:val="0"/>
        <w:adjustRightInd w:val="0"/>
        <w:ind w:firstLine="540"/>
        <w:jc w:val="both"/>
        <w:rPr>
          <w:sz w:val="18"/>
          <w:szCs w:val="18"/>
        </w:rPr>
      </w:pPr>
      <w:r w:rsidRPr="008209F0">
        <w:rPr>
          <w:sz w:val="18"/>
          <w:szCs w:val="18"/>
        </w:rPr>
        <w:t>2.1.2</w:t>
      </w:r>
      <w:r w:rsidR="006A60F7" w:rsidRPr="008209F0">
        <w:rPr>
          <w:sz w:val="18"/>
          <w:szCs w:val="18"/>
        </w:rPr>
        <w:t>1</w:t>
      </w:r>
      <w:r w:rsidRPr="008209F0">
        <w:rPr>
          <w:sz w:val="18"/>
          <w:szCs w:val="18"/>
        </w:rPr>
        <w:t xml:space="preserve">. </w:t>
      </w:r>
      <w:r w:rsidR="0020086A" w:rsidRPr="008209F0">
        <w:rPr>
          <w:sz w:val="18"/>
          <w:szCs w:val="18"/>
        </w:rPr>
        <w:t>Совместно с советом дома у</w:t>
      </w:r>
      <w:r w:rsidRPr="008209F0">
        <w:rPr>
          <w:sz w:val="18"/>
          <w:szCs w:val="18"/>
        </w:rPr>
        <w:t>станавливать и фиксировать факты неисполнения или ненадлежащего исполнения договорных обязательств ресурсоснабжающими организациями с  составлением актов и  принятием соответствующих мер  в соответствии с действующими нормативными правовыми актами РФ. Указанный акт является основанием для дальнейшего уменьшения размера платы за коммунальные услуги.</w:t>
      </w:r>
    </w:p>
    <w:p w:rsidR="00AE12BA" w:rsidRPr="008209F0" w:rsidRDefault="00AE12BA" w:rsidP="00AE12BA">
      <w:pPr>
        <w:pStyle w:val="a5"/>
        <w:tabs>
          <w:tab w:val="left" w:pos="714"/>
        </w:tabs>
        <w:jc w:val="both"/>
        <w:rPr>
          <w:sz w:val="18"/>
          <w:szCs w:val="18"/>
        </w:rPr>
      </w:pPr>
      <w:r w:rsidRPr="008209F0">
        <w:rPr>
          <w:sz w:val="18"/>
          <w:szCs w:val="18"/>
        </w:rPr>
        <w:t>2.1.2</w:t>
      </w:r>
      <w:r w:rsidR="006A60F7" w:rsidRPr="008209F0">
        <w:rPr>
          <w:sz w:val="18"/>
          <w:szCs w:val="18"/>
        </w:rPr>
        <w:t>2</w:t>
      </w:r>
      <w:r w:rsidRPr="008209F0">
        <w:rPr>
          <w:sz w:val="18"/>
          <w:szCs w:val="18"/>
        </w:rPr>
        <w:t>. Вести лицевые счета собственников, отдельный  лицевой счет дома</w:t>
      </w:r>
      <w:r w:rsidRPr="008209F0">
        <w:rPr>
          <w:color w:val="000000"/>
          <w:sz w:val="18"/>
          <w:szCs w:val="18"/>
        </w:rPr>
        <w:t>, в том числе поступающих средств  за жилищные и коммунальные услуги, от использования общего имущества дома и прочих услуг.</w:t>
      </w:r>
      <w:r w:rsidR="00FD20BF">
        <w:rPr>
          <w:color w:val="000000"/>
          <w:sz w:val="18"/>
          <w:szCs w:val="18"/>
        </w:rPr>
        <w:t xml:space="preserve"> </w:t>
      </w:r>
      <w:r w:rsidR="00AE41FF">
        <w:rPr>
          <w:sz w:val="18"/>
          <w:szCs w:val="18"/>
        </w:rPr>
        <w:t>К</w:t>
      </w:r>
      <w:r w:rsidRPr="008209F0">
        <w:rPr>
          <w:sz w:val="18"/>
          <w:szCs w:val="18"/>
        </w:rPr>
        <w:t>онтролировать поступления платежей и их эффективное расходование на жилищные и коммунальные услуги.</w:t>
      </w:r>
    </w:p>
    <w:p w:rsidR="008F077C" w:rsidRPr="008209F0" w:rsidRDefault="008F077C" w:rsidP="008F077C">
      <w:pPr>
        <w:tabs>
          <w:tab w:val="left" w:pos="714"/>
        </w:tabs>
        <w:autoSpaceDE w:val="0"/>
        <w:autoSpaceDN w:val="0"/>
        <w:adjustRightInd w:val="0"/>
        <w:jc w:val="both"/>
        <w:rPr>
          <w:sz w:val="18"/>
          <w:szCs w:val="18"/>
        </w:rPr>
      </w:pPr>
      <w:r w:rsidRPr="008209F0">
        <w:rPr>
          <w:sz w:val="18"/>
          <w:szCs w:val="18"/>
        </w:rPr>
        <w:tab/>
      </w:r>
      <w:r w:rsidR="00AE12BA" w:rsidRPr="008209F0">
        <w:rPr>
          <w:sz w:val="18"/>
          <w:szCs w:val="18"/>
        </w:rPr>
        <w:t>2.1.2</w:t>
      </w:r>
      <w:r w:rsidR="00D1436A" w:rsidRPr="008209F0">
        <w:rPr>
          <w:sz w:val="18"/>
          <w:szCs w:val="18"/>
        </w:rPr>
        <w:t>3</w:t>
      </w:r>
      <w:r w:rsidR="00AE12BA" w:rsidRPr="008209F0">
        <w:rPr>
          <w:sz w:val="18"/>
          <w:szCs w:val="18"/>
        </w:rPr>
        <w:t>. Самостоятельно, т.е. специалистами Управляющей организации выполнять работы  и оказывать услуги по содержанию и  текущему ремонту общего имущества дома в рамках настоящего договора. В случае необходимости - заключать договоры со специализированными предприятиями, имеющие квалифицированных  специалистов, необходимые навыки и  оборудование, сертификаты,  лицензии  и  иные разрешительные документы к выполнению  работ  по  ремонту общего имущества  дома  на экономически выгодных условиях для Собственника</w:t>
      </w:r>
      <w:r w:rsidR="00D65A93" w:rsidRPr="008209F0">
        <w:rPr>
          <w:sz w:val="18"/>
          <w:szCs w:val="18"/>
        </w:rPr>
        <w:t xml:space="preserve"> многоквартирного </w:t>
      </w:r>
      <w:r w:rsidR="00AE12BA" w:rsidRPr="008209F0">
        <w:rPr>
          <w:sz w:val="18"/>
          <w:szCs w:val="18"/>
        </w:rPr>
        <w:t xml:space="preserve"> дома</w:t>
      </w:r>
      <w:r w:rsidRPr="008209F0">
        <w:rPr>
          <w:sz w:val="18"/>
          <w:szCs w:val="18"/>
        </w:rPr>
        <w:t xml:space="preserve">  и </w:t>
      </w:r>
      <w:r w:rsidR="00C32756" w:rsidRPr="008209F0">
        <w:rPr>
          <w:sz w:val="18"/>
          <w:szCs w:val="18"/>
        </w:rPr>
        <w:t>в соответствии с требованиями  указанными в п. 2.1.2</w:t>
      </w:r>
      <w:r w:rsidR="00AE12BA" w:rsidRPr="008209F0">
        <w:rPr>
          <w:sz w:val="18"/>
          <w:szCs w:val="18"/>
        </w:rPr>
        <w:t xml:space="preserve">. </w:t>
      </w:r>
    </w:p>
    <w:p w:rsidR="008758BB" w:rsidRPr="008209F0" w:rsidRDefault="008F077C" w:rsidP="008F077C">
      <w:pPr>
        <w:tabs>
          <w:tab w:val="left" w:pos="714"/>
        </w:tabs>
        <w:autoSpaceDE w:val="0"/>
        <w:autoSpaceDN w:val="0"/>
        <w:adjustRightInd w:val="0"/>
        <w:jc w:val="both"/>
        <w:rPr>
          <w:sz w:val="18"/>
          <w:szCs w:val="18"/>
        </w:rPr>
      </w:pPr>
      <w:r w:rsidRPr="008209F0">
        <w:rPr>
          <w:sz w:val="18"/>
          <w:szCs w:val="18"/>
        </w:rPr>
        <w:t>2</w:t>
      </w:r>
      <w:r w:rsidR="008758BB" w:rsidRPr="008209F0">
        <w:rPr>
          <w:sz w:val="18"/>
          <w:szCs w:val="18"/>
        </w:rPr>
        <w:t>.1.2</w:t>
      </w:r>
      <w:r w:rsidR="00D1436A" w:rsidRPr="008209F0">
        <w:rPr>
          <w:sz w:val="18"/>
          <w:szCs w:val="18"/>
        </w:rPr>
        <w:t>4</w:t>
      </w:r>
      <w:r w:rsidR="008758BB" w:rsidRPr="008209F0">
        <w:rPr>
          <w:sz w:val="18"/>
          <w:szCs w:val="18"/>
        </w:rPr>
        <w:t>. Соблюдать  нормативные сроки  устранения  неисправностей  общего имущества многоквартирного дома с учетом требований  правил и норм технической эксплуатации жилищного фонда.</w:t>
      </w:r>
    </w:p>
    <w:p w:rsidR="00F47E50" w:rsidRPr="00277AF1" w:rsidRDefault="00AE12BA" w:rsidP="00F47E50">
      <w:pPr>
        <w:ind w:firstLine="510"/>
        <w:jc w:val="both"/>
        <w:rPr>
          <w:color w:val="FF0000"/>
          <w:sz w:val="18"/>
          <w:szCs w:val="18"/>
        </w:rPr>
      </w:pPr>
      <w:r w:rsidRPr="008209F0">
        <w:rPr>
          <w:sz w:val="18"/>
          <w:szCs w:val="18"/>
        </w:rPr>
        <w:t>2.1.2</w:t>
      </w:r>
      <w:r w:rsidR="00D1436A" w:rsidRPr="008209F0">
        <w:rPr>
          <w:sz w:val="18"/>
          <w:szCs w:val="18"/>
        </w:rPr>
        <w:t>5</w:t>
      </w:r>
      <w:r w:rsidRPr="008209F0">
        <w:rPr>
          <w:sz w:val="18"/>
          <w:szCs w:val="18"/>
        </w:rPr>
        <w:t xml:space="preserve">. </w:t>
      </w:r>
      <w:r w:rsidR="00F47E50" w:rsidRPr="008209F0">
        <w:rPr>
          <w:sz w:val="18"/>
          <w:szCs w:val="18"/>
        </w:rPr>
        <w:t>Осуществлять контроль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r w:rsidR="00AE41FF">
        <w:rPr>
          <w:sz w:val="18"/>
          <w:szCs w:val="18"/>
        </w:rPr>
        <w:t>.</w:t>
      </w:r>
    </w:p>
    <w:p w:rsidR="00C31BD4" w:rsidRDefault="00F47E50" w:rsidP="00F47E50">
      <w:pPr>
        <w:tabs>
          <w:tab w:val="left" w:pos="714"/>
        </w:tabs>
        <w:autoSpaceDE w:val="0"/>
        <w:autoSpaceDN w:val="0"/>
        <w:adjustRightInd w:val="0"/>
        <w:ind w:firstLine="540"/>
        <w:jc w:val="both"/>
        <w:rPr>
          <w:sz w:val="18"/>
          <w:szCs w:val="18"/>
        </w:rPr>
      </w:pPr>
      <w:r w:rsidRPr="008209F0">
        <w:rPr>
          <w:sz w:val="18"/>
          <w:szCs w:val="18"/>
        </w:rPr>
        <w:t>2.1.2</w:t>
      </w:r>
      <w:r w:rsidR="00D1436A" w:rsidRPr="008209F0">
        <w:rPr>
          <w:sz w:val="18"/>
          <w:szCs w:val="18"/>
        </w:rPr>
        <w:t>6</w:t>
      </w:r>
      <w:r w:rsidRPr="008209F0">
        <w:rPr>
          <w:sz w:val="18"/>
          <w:szCs w:val="18"/>
        </w:rPr>
        <w:t>. В течение действия гарантийных сроков на результаты отдельных  видов рабо</w:t>
      </w:r>
      <w:r w:rsidR="002416C1" w:rsidRPr="008209F0">
        <w:rPr>
          <w:sz w:val="18"/>
          <w:szCs w:val="18"/>
        </w:rPr>
        <w:t>т (</w:t>
      </w:r>
      <w:r w:rsidRPr="008209F0">
        <w:rPr>
          <w:sz w:val="18"/>
          <w:szCs w:val="18"/>
        </w:rPr>
        <w:t xml:space="preserve">услуг)  устранять недостатки и дефекты выполненных  работ (в том числе подрядными организациями), выявленные в процессе </w:t>
      </w:r>
    </w:p>
    <w:p w:rsidR="00F47E50" w:rsidRPr="00277AF1" w:rsidRDefault="00F47E50" w:rsidP="00C31BD4">
      <w:pPr>
        <w:tabs>
          <w:tab w:val="left" w:pos="714"/>
        </w:tabs>
        <w:autoSpaceDE w:val="0"/>
        <w:autoSpaceDN w:val="0"/>
        <w:adjustRightInd w:val="0"/>
        <w:jc w:val="both"/>
        <w:rPr>
          <w:color w:val="FF0000"/>
          <w:sz w:val="18"/>
          <w:szCs w:val="18"/>
        </w:rPr>
      </w:pPr>
      <w:r w:rsidRPr="008209F0">
        <w:rPr>
          <w:sz w:val="18"/>
          <w:szCs w:val="18"/>
        </w:rPr>
        <w:t xml:space="preserve">эксплуатации Собственником, нанимателем или иным пользователем помещений. </w:t>
      </w:r>
    </w:p>
    <w:p w:rsidR="00F47E50" w:rsidRPr="008209F0" w:rsidRDefault="00F47E50" w:rsidP="00F47E50">
      <w:pPr>
        <w:ind w:firstLine="510"/>
        <w:jc w:val="both"/>
        <w:rPr>
          <w:sz w:val="18"/>
          <w:szCs w:val="18"/>
        </w:rPr>
      </w:pPr>
      <w:r w:rsidRPr="008209F0">
        <w:rPr>
          <w:sz w:val="18"/>
          <w:szCs w:val="18"/>
        </w:rPr>
        <w:t>2.1.2</w:t>
      </w:r>
      <w:r w:rsidR="00D1436A" w:rsidRPr="008209F0">
        <w:rPr>
          <w:sz w:val="18"/>
          <w:szCs w:val="18"/>
        </w:rPr>
        <w:t>7</w:t>
      </w:r>
      <w:r w:rsidRPr="008209F0">
        <w:rPr>
          <w:sz w:val="18"/>
          <w:szCs w:val="18"/>
        </w:rPr>
        <w:t xml:space="preserve">. </w:t>
      </w:r>
      <w:r w:rsidR="00082D99" w:rsidRPr="000B0E22">
        <w:rPr>
          <w:sz w:val="18"/>
          <w:szCs w:val="18"/>
        </w:rPr>
        <w:t>В</w:t>
      </w:r>
      <w:r w:rsidRPr="000B0E22">
        <w:rPr>
          <w:sz w:val="18"/>
          <w:szCs w:val="18"/>
        </w:rPr>
        <w:t>е</w:t>
      </w:r>
      <w:r w:rsidR="00082D99" w:rsidRPr="000B0E22">
        <w:rPr>
          <w:sz w:val="18"/>
          <w:szCs w:val="18"/>
        </w:rPr>
        <w:t>сти</w:t>
      </w:r>
      <w:r w:rsidRPr="000B0E22">
        <w:rPr>
          <w:sz w:val="18"/>
          <w:szCs w:val="18"/>
        </w:rPr>
        <w:t xml:space="preserve"> претензионн</w:t>
      </w:r>
      <w:r w:rsidR="00082D99" w:rsidRPr="000B0E22">
        <w:rPr>
          <w:sz w:val="18"/>
          <w:szCs w:val="18"/>
        </w:rPr>
        <w:t>ую</w:t>
      </w:r>
      <w:r w:rsidRPr="000B0E22">
        <w:rPr>
          <w:sz w:val="18"/>
          <w:szCs w:val="18"/>
        </w:rPr>
        <w:t>, исков</w:t>
      </w:r>
      <w:r w:rsidR="00082D99" w:rsidRPr="000B0E22">
        <w:rPr>
          <w:sz w:val="18"/>
          <w:szCs w:val="18"/>
        </w:rPr>
        <w:t>ую</w:t>
      </w:r>
      <w:r w:rsidRPr="000B0E22">
        <w:rPr>
          <w:sz w:val="18"/>
          <w:szCs w:val="18"/>
        </w:rPr>
        <w:t xml:space="preserve"> работ</w:t>
      </w:r>
      <w:r w:rsidR="00082D99" w:rsidRPr="000B0E22">
        <w:rPr>
          <w:sz w:val="18"/>
          <w:szCs w:val="18"/>
        </w:rPr>
        <w:t>у</w:t>
      </w:r>
      <w:r w:rsidR="000B0E22">
        <w:rPr>
          <w:sz w:val="18"/>
          <w:szCs w:val="18"/>
        </w:rPr>
        <w:t>,</w:t>
      </w:r>
      <w:r w:rsidR="000B0E22" w:rsidRPr="000B0E22">
        <w:rPr>
          <w:sz w:val="18"/>
          <w:szCs w:val="18"/>
        </w:rPr>
        <w:t xml:space="preserve"> с возможностью привлечения третьих лиц</w:t>
      </w:r>
      <w:r w:rsidR="000B0E22">
        <w:rPr>
          <w:sz w:val="18"/>
          <w:szCs w:val="18"/>
        </w:rPr>
        <w:t>,</w:t>
      </w:r>
      <w:r w:rsidRPr="008209F0">
        <w:rPr>
          <w:sz w:val="18"/>
          <w:szCs w:val="18"/>
        </w:rPr>
        <w:t xml:space="preserve"> при выявлении нарушений исполнителями услуг</w:t>
      </w:r>
      <w:r w:rsidR="00FD20BF">
        <w:rPr>
          <w:sz w:val="18"/>
          <w:szCs w:val="18"/>
        </w:rPr>
        <w:t xml:space="preserve"> </w:t>
      </w:r>
      <w:r w:rsidR="002416C1" w:rsidRPr="008209F0">
        <w:rPr>
          <w:sz w:val="18"/>
          <w:szCs w:val="18"/>
        </w:rPr>
        <w:t>(</w:t>
      </w:r>
      <w:r w:rsidR="00F96024" w:rsidRPr="008209F0">
        <w:rPr>
          <w:sz w:val="18"/>
          <w:szCs w:val="18"/>
        </w:rPr>
        <w:t xml:space="preserve">в том числе коммунальных услуг) </w:t>
      </w:r>
      <w:r w:rsidRPr="008209F0">
        <w:rPr>
          <w:sz w:val="18"/>
          <w:szCs w:val="18"/>
        </w:rPr>
        <w:t>и работ</w:t>
      </w:r>
      <w:r w:rsidR="00277AF1">
        <w:rPr>
          <w:sz w:val="18"/>
          <w:szCs w:val="18"/>
        </w:rPr>
        <w:t>,</w:t>
      </w:r>
      <w:r w:rsidRPr="008209F0">
        <w:rPr>
          <w:sz w:val="18"/>
          <w:szCs w:val="18"/>
        </w:rPr>
        <w:t xml:space="preserve"> обязательств, вытекающих из договоров оказания услуг и (или) выполнения работ по содержанию и ремонту общего имущества собственников п</w:t>
      </w:r>
      <w:r w:rsidR="00082D99" w:rsidRPr="008209F0">
        <w:rPr>
          <w:sz w:val="18"/>
          <w:szCs w:val="18"/>
        </w:rPr>
        <w:t>омещений в многоквартирном доме.</w:t>
      </w:r>
    </w:p>
    <w:p w:rsidR="00AE12BA" w:rsidRPr="008209F0" w:rsidRDefault="00AE12BA" w:rsidP="00AE12BA">
      <w:pPr>
        <w:tabs>
          <w:tab w:val="left" w:pos="714"/>
        </w:tabs>
        <w:autoSpaceDE w:val="0"/>
        <w:autoSpaceDN w:val="0"/>
        <w:adjustRightInd w:val="0"/>
        <w:ind w:firstLine="540"/>
        <w:jc w:val="both"/>
        <w:rPr>
          <w:bCs/>
          <w:sz w:val="18"/>
          <w:szCs w:val="18"/>
        </w:rPr>
      </w:pPr>
      <w:r w:rsidRPr="008209F0">
        <w:rPr>
          <w:bCs/>
          <w:sz w:val="18"/>
          <w:szCs w:val="18"/>
        </w:rPr>
        <w:lastRenderedPageBreak/>
        <w:t>2.1.2</w:t>
      </w:r>
      <w:r w:rsidR="00D1436A" w:rsidRPr="008209F0">
        <w:rPr>
          <w:bCs/>
          <w:sz w:val="18"/>
          <w:szCs w:val="18"/>
        </w:rPr>
        <w:t>8</w:t>
      </w:r>
      <w:r w:rsidRPr="008209F0">
        <w:rPr>
          <w:bCs/>
          <w:sz w:val="18"/>
          <w:szCs w:val="18"/>
        </w:rPr>
        <w:t xml:space="preserve">. Осуществлять ввод в эксплуатацию   индивидуальных приборов учета коммунальных ресурсов (включая пломбировку, снятие показаний, составление акта и прочее), принадлежащих   Собственнику всеми  заинтересованными лицами на безвозмездной основе. </w:t>
      </w:r>
    </w:p>
    <w:p w:rsidR="00AE12BA" w:rsidRPr="000B0E22" w:rsidRDefault="00AE12BA" w:rsidP="00AE12BA">
      <w:pPr>
        <w:widowControl w:val="0"/>
        <w:tabs>
          <w:tab w:val="left" w:pos="714"/>
        </w:tabs>
        <w:autoSpaceDE w:val="0"/>
        <w:autoSpaceDN w:val="0"/>
        <w:adjustRightInd w:val="0"/>
        <w:ind w:right="-28" w:firstLine="510"/>
        <w:jc w:val="both"/>
        <w:rPr>
          <w:sz w:val="18"/>
          <w:szCs w:val="18"/>
        </w:rPr>
      </w:pPr>
      <w:r w:rsidRPr="008209F0">
        <w:rPr>
          <w:color w:val="000000"/>
          <w:sz w:val="18"/>
          <w:szCs w:val="18"/>
        </w:rPr>
        <w:t>2.1.</w:t>
      </w:r>
      <w:r w:rsidR="00D1436A" w:rsidRPr="008209F0">
        <w:rPr>
          <w:color w:val="000000"/>
          <w:sz w:val="18"/>
          <w:szCs w:val="18"/>
        </w:rPr>
        <w:t>29</w:t>
      </w:r>
      <w:r w:rsidRPr="008209F0">
        <w:rPr>
          <w:color w:val="000000"/>
          <w:sz w:val="18"/>
          <w:szCs w:val="18"/>
        </w:rPr>
        <w:t xml:space="preserve">. Устанавливать факты причинения вреда имуществу Собственников с обязательным составлением актов, которые являются единственным способом фиксирования количества и объема повреждений. </w:t>
      </w:r>
      <w:r w:rsidRPr="000B0E22">
        <w:rPr>
          <w:sz w:val="18"/>
          <w:szCs w:val="18"/>
        </w:rPr>
        <w:t xml:space="preserve">Указанные акты составляются  в течение </w:t>
      </w:r>
      <w:r w:rsidR="000B0E22" w:rsidRPr="000B0E22">
        <w:rPr>
          <w:sz w:val="18"/>
          <w:szCs w:val="18"/>
        </w:rPr>
        <w:t>24</w:t>
      </w:r>
      <w:r w:rsidRPr="000B0E22">
        <w:rPr>
          <w:sz w:val="18"/>
          <w:szCs w:val="18"/>
        </w:rPr>
        <w:t xml:space="preserve"> часов  с момента поступления  письменной заявки в Управляющую организацию</w:t>
      </w:r>
      <w:r w:rsidR="000B0E22" w:rsidRPr="000B0E22">
        <w:rPr>
          <w:sz w:val="18"/>
          <w:szCs w:val="18"/>
        </w:rPr>
        <w:t>, кроме выходных и праздничных дней.</w:t>
      </w:r>
    </w:p>
    <w:p w:rsidR="00562353" w:rsidRPr="008209F0" w:rsidRDefault="00562353" w:rsidP="00562353">
      <w:pPr>
        <w:pStyle w:val="13"/>
        <w:spacing w:line="240" w:lineRule="auto"/>
        <w:ind w:firstLine="0"/>
        <w:jc w:val="both"/>
        <w:rPr>
          <w:bCs/>
          <w:color w:val="000000"/>
          <w:sz w:val="18"/>
          <w:szCs w:val="18"/>
        </w:rPr>
      </w:pPr>
      <w:r w:rsidRPr="008209F0">
        <w:rPr>
          <w:bCs/>
          <w:color w:val="000000"/>
          <w:sz w:val="18"/>
          <w:szCs w:val="18"/>
        </w:rPr>
        <w:t xml:space="preserve">          2.1.3</w:t>
      </w:r>
      <w:r w:rsidR="00D1436A" w:rsidRPr="008209F0">
        <w:rPr>
          <w:bCs/>
          <w:color w:val="000000"/>
          <w:sz w:val="18"/>
          <w:szCs w:val="18"/>
        </w:rPr>
        <w:t>0</w:t>
      </w:r>
      <w:r w:rsidRPr="008209F0">
        <w:rPr>
          <w:bCs/>
          <w:color w:val="000000"/>
          <w:sz w:val="18"/>
          <w:szCs w:val="18"/>
        </w:rPr>
        <w:t xml:space="preserve">.В случае невыполнения работ или непредставления услуг, предусмотренных </w:t>
      </w:r>
      <w:r w:rsidR="00482F83" w:rsidRPr="008209F0">
        <w:rPr>
          <w:bCs/>
          <w:color w:val="000000"/>
          <w:sz w:val="18"/>
          <w:szCs w:val="18"/>
        </w:rPr>
        <w:t xml:space="preserve">планом работ и </w:t>
      </w:r>
      <w:r w:rsidRPr="008209F0">
        <w:rPr>
          <w:bCs/>
          <w:color w:val="000000"/>
          <w:sz w:val="18"/>
          <w:szCs w:val="18"/>
        </w:rPr>
        <w:t>настоящим Договором</w:t>
      </w:r>
      <w:r w:rsidR="00482F83" w:rsidRPr="008209F0">
        <w:rPr>
          <w:bCs/>
          <w:color w:val="000000"/>
          <w:sz w:val="18"/>
          <w:szCs w:val="18"/>
        </w:rPr>
        <w:t xml:space="preserve"> не по вине Управляющей организации</w:t>
      </w:r>
      <w:r w:rsidR="002416C1" w:rsidRPr="008209F0">
        <w:rPr>
          <w:bCs/>
          <w:color w:val="000000"/>
          <w:sz w:val="18"/>
          <w:szCs w:val="18"/>
        </w:rPr>
        <w:t>,</w:t>
      </w:r>
      <w:r w:rsidRPr="008209F0">
        <w:rPr>
          <w:bCs/>
          <w:color w:val="000000"/>
          <w:sz w:val="18"/>
          <w:szCs w:val="18"/>
        </w:rPr>
        <w:t xml:space="preserve"> согласовать с советом дома о </w:t>
      </w:r>
      <w:r w:rsidR="00617100" w:rsidRPr="008209F0">
        <w:rPr>
          <w:bCs/>
          <w:color w:val="000000"/>
          <w:sz w:val="18"/>
          <w:szCs w:val="18"/>
        </w:rPr>
        <w:t xml:space="preserve"> новых </w:t>
      </w:r>
      <w:r w:rsidRPr="008209F0">
        <w:rPr>
          <w:bCs/>
          <w:color w:val="000000"/>
          <w:sz w:val="18"/>
          <w:szCs w:val="18"/>
        </w:rPr>
        <w:t>сроках выполнения</w:t>
      </w:r>
      <w:r w:rsidR="00482F83" w:rsidRPr="008209F0">
        <w:rPr>
          <w:bCs/>
          <w:color w:val="000000"/>
          <w:sz w:val="18"/>
          <w:szCs w:val="18"/>
        </w:rPr>
        <w:t xml:space="preserve"> работ  или  оказания услуг.</w:t>
      </w:r>
    </w:p>
    <w:p w:rsidR="00676ABE" w:rsidRPr="008209F0" w:rsidRDefault="00AE12BA" w:rsidP="00AE12BA">
      <w:pPr>
        <w:widowControl w:val="0"/>
        <w:tabs>
          <w:tab w:val="left" w:pos="714"/>
        </w:tabs>
        <w:autoSpaceDE w:val="0"/>
        <w:autoSpaceDN w:val="0"/>
        <w:adjustRightInd w:val="0"/>
        <w:ind w:right="44" w:firstLine="510"/>
        <w:jc w:val="both"/>
        <w:rPr>
          <w:color w:val="000000"/>
          <w:sz w:val="18"/>
          <w:szCs w:val="18"/>
        </w:rPr>
      </w:pPr>
      <w:r w:rsidRPr="008209F0">
        <w:rPr>
          <w:color w:val="000000"/>
          <w:sz w:val="18"/>
          <w:szCs w:val="18"/>
        </w:rPr>
        <w:t>2.1.</w:t>
      </w:r>
      <w:r w:rsidR="00082D99" w:rsidRPr="008209F0">
        <w:rPr>
          <w:color w:val="000000"/>
          <w:sz w:val="18"/>
          <w:szCs w:val="18"/>
        </w:rPr>
        <w:t>3</w:t>
      </w:r>
      <w:r w:rsidR="000B0E22">
        <w:rPr>
          <w:color w:val="000000"/>
          <w:sz w:val="18"/>
          <w:szCs w:val="18"/>
        </w:rPr>
        <w:t>1</w:t>
      </w:r>
      <w:r w:rsidRPr="008209F0">
        <w:rPr>
          <w:color w:val="000000"/>
          <w:sz w:val="18"/>
          <w:szCs w:val="18"/>
        </w:rPr>
        <w:t xml:space="preserve">. Раскрывать  информацию с учетом  требований,  установленных   Постановлением    Правительства РФ.   </w:t>
      </w:r>
    </w:p>
    <w:p w:rsidR="00FC7DA9" w:rsidRPr="008209F0" w:rsidRDefault="00676ABE" w:rsidP="001731DA">
      <w:pPr>
        <w:autoSpaceDE w:val="0"/>
        <w:autoSpaceDN w:val="0"/>
        <w:adjustRightInd w:val="0"/>
        <w:ind w:firstLine="510"/>
        <w:jc w:val="both"/>
        <w:rPr>
          <w:color w:val="000000"/>
          <w:sz w:val="18"/>
          <w:szCs w:val="18"/>
        </w:rPr>
      </w:pPr>
      <w:r w:rsidRPr="008209F0">
        <w:rPr>
          <w:color w:val="000000"/>
          <w:sz w:val="18"/>
          <w:szCs w:val="18"/>
        </w:rPr>
        <w:t>2.1.3</w:t>
      </w:r>
      <w:r w:rsidR="000B0E22">
        <w:rPr>
          <w:color w:val="000000"/>
          <w:sz w:val="18"/>
          <w:szCs w:val="18"/>
        </w:rPr>
        <w:t>2</w:t>
      </w:r>
      <w:r w:rsidRPr="008209F0">
        <w:rPr>
          <w:color w:val="000000"/>
          <w:sz w:val="18"/>
          <w:szCs w:val="18"/>
        </w:rPr>
        <w:t xml:space="preserve">. Использовать поступившие </w:t>
      </w:r>
      <w:r w:rsidR="00562353" w:rsidRPr="008209F0">
        <w:rPr>
          <w:color w:val="000000"/>
          <w:sz w:val="18"/>
          <w:szCs w:val="18"/>
        </w:rPr>
        <w:t xml:space="preserve">средства </w:t>
      </w:r>
      <w:r w:rsidRPr="008209F0">
        <w:rPr>
          <w:color w:val="000000"/>
          <w:sz w:val="18"/>
          <w:szCs w:val="18"/>
        </w:rPr>
        <w:t>от Собственника</w:t>
      </w:r>
      <w:r w:rsidR="00562353" w:rsidRPr="008209F0">
        <w:rPr>
          <w:color w:val="000000"/>
          <w:sz w:val="18"/>
          <w:szCs w:val="18"/>
        </w:rPr>
        <w:t xml:space="preserve"> и от </w:t>
      </w:r>
      <w:r w:rsidR="00F96024" w:rsidRPr="008209F0">
        <w:rPr>
          <w:color w:val="000000"/>
          <w:sz w:val="18"/>
          <w:szCs w:val="18"/>
        </w:rPr>
        <w:t xml:space="preserve"> возмездного </w:t>
      </w:r>
      <w:r w:rsidR="00562353" w:rsidRPr="008209F0">
        <w:rPr>
          <w:color w:val="000000"/>
          <w:sz w:val="18"/>
          <w:szCs w:val="18"/>
        </w:rPr>
        <w:t xml:space="preserve">использования общего имущества </w:t>
      </w:r>
      <w:r w:rsidR="00482F83" w:rsidRPr="008209F0">
        <w:rPr>
          <w:color w:val="000000"/>
          <w:sz w:val="18"/>
          <w:szCs w:val="18"/>
        </w:rPr>
        <w:t xml:space="preserve">дома </w:t>
      </w:r>
      <w:r w:rsidR="00082D99" w:rsidRPr="001731DA">
        <w:rPr>
          <w:sz w:val="18"/>
          <w:szCs w:val="18"/>
        </w:rPr>
        <w:t>на содержание и текущий ремонт общего имущества</w:t>
      </w:r>
      <w:r w:rsidR="00082D99" w:rsidRPr="008209F0">
        <w:rPr>
          <w:color w:val="000000"/>
          <w:sz w:val="18"/>
          <w:szCs w:val="18"/>
        </w:rPr>
        <w:t xml:space="preserve"> многоквартирного дома</w:t>
      </w:r>
      <w:r w:rsidR="007D06D1" w:rsidRPr="008209F0">
        <w:rPr>
          <w:color w:val="000000"/>
          <w:sz w:val="18"/>
          <w:szCs w:val="18"/>
        </w:rPr>
        <w:t>,  а  при необходимости - на снижение затрат за коммунальные услуги на общедомовые нужды</w:t>
      </w:r>
      <w:r w:rsidR="00082D99" w:rsidRPr="008209F0">
        <w:rPr>
          <w:color w:val="000000"/>
          <w:sz w:val="18"/>
          <w:szCs w:val="18"/>
        </w:rPr>
        <w:t>.</w:t>
      </w:r>
    </w:p>
    <w:p w:rsidR="00FC7DA9" w:rsidRPr="008209F0" w:rsidRDefault="00FC7DA9" w:rsidP="00FC7DA9">
      <w:pPr>
        <w:autoSpaceDE w:val="0"/>
        <w:autoSpaceDN w:val="0"/>
        <w:adjustRightInd w:val="0"/>
        <w:ind w:firstLine="510"/>
        <w:jc w:val="both"/>
        <w:rPr>
          <w:sz w:val="18"/>
          <w:szCs w:val="18"/>
        </w:rPr>
      </w:pPr>
      <w:r w:rsidRPr="008209F0">
        <w:rPr>
          <w:color w:val="000000"/>
          <w:sz w:val="18"/>
          <w:szCs w:val="18"/>
        </w:rPr>
        <w:t xml:space="preserve"> 2.1.3</w:t>
      </w:r>
      <w:r w:rsidR="000B0E22">
        <w:rPr>
          <w:color w:val="000000"/>
          <w:sz w:val="18"/>
          <w:szCs w:val="18"/>
        </w:rPr>
        <w:t>3</w:t>
      </w:r>
      <w:r w:rsidRPr="008209F0">
        <w:rPr>
          <w:color w:val="000000"/>
          <w:sz w:val="18"/>
          <w:szCs w:val="18"/>
        </w:rPr>
        <w:t>.</w:t>
      </w:r>
      <w:r w:rsidRPr="008209F0">
        <w:rPr>
          <w:sz w:val="18"/>
          <w:szCs w:val="18"/>
        </w:rPr>
        <w:t xml:space="preserve"> Осуществлять техническое  обслуживание помещения Собственника  с выполнением следующих видов работ </w:t>
      </w:r>
      <w:r w:rsidR="002416C1" w:rsidRPr="008209F0">
        <w:rPr>
          <w:sz w:val="18"/>
          <w:szCs w:val="18"/>
        </w:rPr>
        <w:t>(</w:t>
      </w:r>
      <w:r w:rsidRPr="008209F0">
        <w:rPr>
          <w:sz w:val="18"/>
          <w:szCs w:val="18"/>
        </w:rPr>
        <w:t xml:space="preserve">стоимость выполнения работ входит в оплату за техническое </w:t>
      </w:r>
      <w:r w:rsidR="002416C1" w:rsidRPr="008209F0">
        <w:rPr>
          <w:sz w:val="18"/>
          <w:szCs w:val="18"/>
        </w:rPr>
        <w:t>обслуживание,</w:t>
      </w:r>
      <w:r w:rsidRPr="008209F0">
        <w:rPr>
          <w:sz w:val="18"/>
          <w:szCs w:val="18"/>
        </w:rPr>
        <w:t xml:space="preserve"> и выполняются из материалов заказчика):</w:t>
      </w:r>
    </w:p>
    <w:p w:rsidR="00FC7DA9" w:rsidRPr="008209F0" w:rsidRDefault="00FC7DA9" w:rsidP="00FC7DA9">
      <w:pPr>
        <w:autoSpaceDE w:val="0"/>
        <w:autoSpaceDN w:val="0"/>
        <w:adjustRightInd w:val="0"/>
        <w:jc w:val="both"/>
        <w:rPr>
          <w:sz w:val="18"/>
          <w:szCs w:val="18"/>
        </w:rPr>
      </w:pPr>
      <w:r w:rsidRPr="008209F0">
        <w:rPr>
          <w:sz w:val="18"/>
          <w:szCs w:val="18"/>
        </w:rPr>
        <w:t>- устранение засоров стояков и системы внутридомовой канализации, произошедших не по вине собственника;</w:t>
      </w:r>
    </w:p>
    <w:p w:rsidR="00FC7DA9" w:rsidRPr="008209F0" w:rsidRDefault="00FC7DA9" w:rsidP="00FC7DA9">
      <w:pPr>
        <w:autoSpaceDE w:val="0"/>
        <w:autoSpaceDN w:val="0"/>
        <w:adjustRightInd w:val="0"/>
        <w:jc w:val="both"/>
        <w:rPr>
          <w:sz w:val="18"/>
          <w:szCs w:val="18"/>
        </w:rPr>
      </w:pPr>
      <w:r w:rsidRPr="008209F0">
        <w:rPr>
          <w:sz w:val="18"/>
          <w:szCs w:val="18"/>
        </w:rPr>
        <w:t>- наладка и регулировка системы горячего водоснабжения и отопления с ликвидацией не прогревов, воздушных пробок, промывка трубопроводов и нагревательных приборов,  регулировка запорной арматуры при запуске системы отопления в начале отопительного сезона;</w:t>
      </w:r>
    </w:p>
    <w:p w:rsidR="00FC7DA9" w:rsidRPr="008209F0" w:rsidRDefault="00FC7DA9" w:rsidP="00FC7DA9">
      <w:pPr>
        <w:autoSpaceDE w:val="0"/>
        <w:autoSpaceDN w:val="0"/>
        <w:adjustRightInd w:val="0"/>
        <w:jc w:val="both"/>
        <w:rPr>
          <w:sz w:val="18"/>
          <w:szCs w:val="18"/>
        </w:rPr>
      </w:pPr>
      <w:r w:rsidRPr="008209F0">
        <w:rPr>
          <w:sz w:val="18"/>
          <w:szCs w:val="18"/>
        </w:rPr>
        <w:t>- ликвидация последствий протечек и других нарушений, произошедших не по вине собственника при аварии на  общедомовых инженерных сетях (в т.ч. ремонт электропроводки в помещении собственника и т.п.).</w:t>
      </w:r>
    </w:p>
    <w:p w:rsidR="00C31BD4" w:rsidRDefault="00C31BD4" w:rsidP="00F27A61">
      <w:pPr>
        <w:tabs>
          <w:tab w:val="left" w:pos="714"/>
        </w:tabs>
        <w:autoSpaceDE w:val="0"/>
        <w:autoSpaceDN w:val="0"/>
        <w:adjustRightInd w:val="0"/>
        <w:ind w:firstLine="540"/>
        <w:rPr>
          <w:b/>
          <w:bCs/>
          <w:sz w:val="18"/>
          <w:szCs w:val="18"/>
        </w:rPr>
      </w:pPr>
    </w:p>
    <w:p w:rsidR="00AE12BA" w:rsidRPr="008209F0" w:rsidRDefault="00AE12BA" w:rsidP="00F27A61">
      <w:pPr>
        <w:tabs>
          <w:tab w:val="left" w:pos="714"/>
        </w:tabs>
        <w:autoSpaceDE w:val="0"/>
        <w:autoSpaceDN w:val="0"/>
        <w:adjustRightInd w:val="0"/>
        <w:ind w:firstLine="540"/>
        <w:rPr>
          <w:b/>
          <w:bCs/>
          <w:sz w:val="18"/>
          <w:szCs w:val="18"/>
        </w:rPr>
      </w:pPr>
      <w:r w:rsidRPr="008209F0">
        <w:rPr>
          <w:b/>
          <w:bCs/>
          <w:sz w:val="18"/>
          <w:szCs w:val="18"/>
        </w:rPr>
        <w:t>2.2. Управляющая организация вправе:</w:t>
      </w:r>
    </w:p>
    <w:p w:rsidR="00AE12BA" w:rsidRPr="008209F0" w:rsidRDefault="00AE12BA" w:rsidP="00AE12BA">
      <w:pPr>
        <w:widowControl w:val="0"/>
        <w:tabs>
          <w:tab w:val="left" w:pos="714"/>
        </w:tabs>
        <w:autoSpaceDE w:val="0"/>
        <w:autoSpaceDN w:val="0"/>
        <w:adjustRightInd w:val="0"/>
        <w:spacing w:line="260" w:lineRule="exact"/>
        <w:ind w:right="45" w:firstLine="540"/>
        <w:jc w:val="both"/>
        <w:rPr>
          <w:sz w:val="18"/>
          <w:szCs w:val="18"/>
        </w:rPr>
      </w:pPr>
      <w:r w:rsidRPr="008209F0">
        <w:rPr>
          <w:sz w:val="18"/>
          <w:szCs w:val="18"/>
        </w:rPr>
        <w:t>2.2.1. Требовать от Собственника внесения платы за  жилищные и коммунальные услуги в установленные  сроки</w:t>
      </w:r>
      <w:r w:rsidR="00402698" w:rsidRPr="008209F0">
        <w:rPr>
          <w:sz w:val="18"/>
          <w:szCs w:val="18"/>
        </w:rPr>
        <w:t xml:space="preserve"> и в полном объеме</w:t>
      </w:r>
      <w:r w:rsidRPr="008209F0">
        <w:rPr>
          <w:sz w:val="18"/>
          <w:szCs w:val="18"/>
        </w:rPr>
        <w:t>, а также в случаях, устан</w:t>
      </w:r>
      <w:r w:rsidR="00402698" w:rsidRPr="008209F0">
        <w:rPr>
          <w:sz w:val="18"/>
          <w:szCs w:val="18"/>
        </w:rPr>
        <w:t>овленных законом или настоящим Д</w:t>
      </w:r>
      <w:r w:rsidRPr="008209F0">
        <w:rPr>
          <w:sz w:val="18"/>
          <w:szCs w:val="18"/>
        </w:rPr>
        <w:t xml:space="preserve">оговором –  уплаты неустоек. </w:t>
      </w:r>
    </w:p>
    <w:p w:rsidR="00AE12BA" w:rsidRPr="008209F0" w:rsidRDefault="00AE12BA" w:rsidP="00AE12BA">
      <w:pPr>
        <w:tabs>
          <w:tab w:val="left" w:pos="714"/>
        </w:tabs>
        <w:autoSpaceDE w:val="0"/>
        <w:autoSpaceDN w:val="0"/>
        <w:adjustRightInd w:val="0"/>
        <w:ind w:firstLine="540"/>
        <w:jc w:val="both"/>
        <w:rPr>
          <w:color w:val="000000"/>
          <w:sz w:val="18"/>
          <w:szCs w:val="18"/>
        </w:rPr>
      </w:pPr>
      <w:r w:rsidRPr="008209F0">
        <w:rPr>
          <w:sz w:val="18"/>
          <w:szCs w:val="18"/>
        </w:rPr>
        <w:t xml:space="preserve"> 2.2.2. </w:t>
      </w:r>
      <w:r w:rsidRPr="008209F0">
        <w:rPr>
          <w:color w:val="000000"/>
          <w:sz w:val="18"/>
          <w:szCs w:val="18"/>
        </w:rPr>
        <w:t xml:space="preserve">Принимать меры по  взысканию  задолженности  по оплате за  жилищные и коммунальные услуги,  в  том  числе </w:t>
      </w:r>
      <w:r w:rsidR="00B21D46" w:rsidRPr="008209F0">
        <w:rPr>
          <w:color w:val="000000"/>
          <w:sz w:val="18"/>
          <w:szCs w:val="18"/>
        </w:rPr>
        <w:t xml:space="preserve">путем переуступки  права ресурсоснабжающим  организациями  по  взысканию </w:t>
      </w:r>
      <w:r w:rsidRPr="008209F0">
        <w:rPr>
          <w:color w:val="000000"/>
          <w:sz w:val="18"/>
          <w:szCs w:val="18"/>
        </w:rPr>
        <w:t>задолженности</w:t>
      </w:r>
      <w:r w:rsidR="00B21D46" w:rsidRPr="008209F0">
        <w:rPr>
          <w:color w:val="000000"/>
          <w:sz w:val="18"/>
          <w:szCs w:val="18"/>
        </w:rPr>
        <w:t xml:space="preserve"> за коммунальные услуги</w:t>
      </w:r>
      <w:r w:rsidRPr="008209F0">
        <w:rPr>
          <w:color w:val="000000"/>
          <w:sz w:val="18"/>
          <w:szCs w:val="18"/>
        </w:rPr>
        <w:t>,</w:t>
      </w:r>
      <w:r w:rsidR="00B21D46" w:rsidRPr="008209F0">
        <w:rPr>
          <w:color w:val="000000"/>
          <w:sz w:val="18"/>
          <w:szCs w:val="18"/>
        </w:rPr>
        <w:t xml:space="preserve"> а  также </w:t>
      </w:r>
      <w:r w:rsidRPr="008209F0">
        <w:rPr>
          <w:color w:val="000000"/>
          <w:sz w:val="18"/>
          <w:szCs w:val="18"/>
        </w:rPr>
        <w:t xml:space="preserve"> направлять </w:t>
      </w:r>
      <w:r w:rsidR="00B21D46" w:rsidRPr="008209F0">
        <w:rPr>
          <w:color w:val="000000"/>
          <w:sz w:val="18"/>
          <w:szCs w:val="18"/>
        </w:rPr>
        <w:t xml:space="preserve">Собственникам </w:t>
      </w:r>
      <w:r w:rsidRPr="008209F0">
        <w:rPr>
          <w:color w:val="000000"/>
          <w:sz w:val="18"/>
          <w:szCs w:val="18"/>
        </w:rPr>
        <w:t xml:space="preserve"> предупреждения</w:t>
      </w:r>
      <w:r w:rsidR="00B21D46" w:rsidRPr="008209F0">
        <w:rPr>
          <w:color w:val="000000"/>
          <w:sz w:val="18"/>
          <w:szCs w:val="18"/>
        </w:rPr>
        <w:t xml:space="preserve"> и </w:t>
      </w:r>
      <w:r w:rsidRPr="008209F0">
        <w:rPr>
          <w:color w:val="000000"/>
          <w:sz w:val="18"/>
          <w:szCs w:val="18"/>
        </w:rPr>
        <w:t xml:space="preserve">  уведомления</w:t>
      </w:r>
      <w:r w:rsidR="00B21D46" w:rsidRPr="008209F0">
        <w:rPr>
          <w:color w:val="000000"/>
          <w:sz w:val="18"/>
          <w:szCs w:val="18"/>
        </w:rPr>
        <w:t xml:space="preserve"> о  приостановлении</w:t>
      </w:r>
      <w:r w:rsidRPr="008209F0">
        <w:rPr>
          <w:color w:val="000000"/>
          <w:sz w:val="18"/>
          <w:szCs w:val="18"/>
        </w:rPr>
        <w:t xml:space="preserve"> коммунальной услуги, размещать информацию </w:t>
      </w:r>
      <w:r w:rsidR="00D4244E" w:rsidRPr="008209F0">
        <w:rPr>
          <w:color w:val="000000"/>
          <w:sz w:val="18"/>
          <w:szCs w:val="18"/>
        </w:rPr>
        <w:t xml:space="preserve"> о суммах задолженности </w:t>
      </w:r>
      <w:r w:rsidRPr="008209F0">
        <w:rPr>
          <w:color w:val="000000"/>
          <w:sz w:val="18"/>
          <w:szCs w:val="18"/>
        </w:rPr>
        <w:t xml:space="preserve">на досках объявлений с указанием номера квартиры должника. </w:t>
      </w:r>
    </w:p>
    <w:p w:rsidR="00AE12BA" w:rsidRPr="008209F0" w:rsidRDefault="00AE12BA" w:rsidP="00AE12BA">
      <w:pPr>
        <w:widowControl w:val="0"/>
        <w:tabs>
          <w:tab w:val="left" w:pos="714"/>
        </w:tabs>
        <w:autoSpaceDE w:val="0"/>
        <w:autoSpaceDN w:val="0"/>
        <w:adjustRightInd w:val="0"/>
        <w:spacing w:line="250" w:lineRule="exact"/>
        <w:ind w:right="46"/>
        <w:jc w:val="both"/>
        <w:rPr>
          <w:color w:val="000000"/>
          <w:sz w:val="18"/>
          <w:szCs w:val="18"/>
        </w:rPr>
      </w:pPr>
      <w:r w:rsidRPr="008209F0">
        <w:rPr>
          <w:sz w:val="18"/>
          <w:szCs w:val="18"/>
        </w:rPr>
        <w:t xml:space="preserve">           2.2.3.</w:t>
      </w:r>
      <w:r w:rsidRPr="008209F0">
        <w:rPr>
          <w:color w:val="000000"/>
          <w:sz w:val="18"/>
          <w:szCs w:val="18"/>
        </w:rPr>
        <w:t xml:space="preserve"> Требовать  от  Собственника  полного  возмещения  убытков,  причиненных  Управляющей организации, другим  собственникам или третьим лицам  по его  вине   и (или) членов его семьи, а  также других, проживающих совместно с  ними граждан. </w:t>
      </w:r>
    </w:p>
    <w:p w:rsidR="00AE12BA" w:rsidRPr="008209F0" w:rsidRDefault="00AE12BA" w:rsidP="00AE12BA">
      <w:pPr>
        <w:widowControl w:val="0"/>
        <w:tabs>
          <w:tab w:val="left" w:pos="714"/>
        </w:tabs>
        <w:autoSpaceDE w:val="0"/>
        <w:autoSpaceDN w:val="0"/>
        <w:adjustRightInd w:val="0"/>
        <w:spacing w:line="250" w:lineRule="exact"/>
        <w:ind w:right="46"/>
        <w:jc w:val="both"/>
        <w:rPr>
          <w:sz w:val="18"/>
          <w:szCs w:val="18"/>
        </w:rPr>
      </w:pPr>
      <w:r w:rsidRPr="008209F0">
        <w:rPr>
          <w:sz w:val="18"/>
          <w:szCs w:val="18"/>
        </w:rPr>
        <w:t xml:space="preserve">           2.2.4. Оказывать помощь </w:t>
      </w:r>
      <w:r w:rsidR="004C0938" w:rsidRPr="008209F0">
        <w:rPr>
          <w:sz w:val="18"/>
          <w:szCs w:val="18"/>
        </w:rPr>
        <w:t xml:space="preserve">совету дома </w:t>
      </w:r>
      <w:r w:rsidRPr="008209F0">
        <w:rPr>
          <w:sz w:val="18"/>
          <w:szCs w:val="18"/>
        </w:rPr>
        <w:t>в подготовке и проведении общих собраний Собственников многоквартирного дома в установленном Правительством  РФ порядке, вносить предложения Собственнику о необходимости проведения внеочередного общего собрания, принимать участие в общих собраниях Собственников (без права голосования).</w:t>
      </w:r>
    </w:p>
    <w:p w:rsidR="00AE12BA" w:rsidRPr="00AA544A" w:rsidRDefault="00AE12BA" w:rsidP="00AE12BA">
      <w:pPr>
        <w:tabs>
          <w:tab w:val="left" w:pos="714"/>
        </w:tabs>
        <w:autoSpaceDE w:val="0"/>
        <w:autoSpaceDN w:val="0"/>
        <w:adjustRightInd w:val="0"/>
        <w:ind w:firstLine="540"/>
        <w:jc w:val="both"/>
        <w:rPr>
          <w:sz w:val="18"/>
          <w:szCs w:val="18"/>
        </w:rPr>
      </w:pPr>
      <w:r w:rsidRPr="008209F0">
        <w:rPr>
          <w:sz w:val="18"/>
          <w:szCs w:val="18"/>
        </w:rPr>
        <w:t>2.2.5</w:t>
      </w:r>
      <w:r w:rsidRPr="00AA544A">
        <w:rPr>
          <w:sz w:val="18"/>
          <w:szCs w:val="18"/>
        </w:rPr>
        <w:t xml:space="preserve">. </w:t>
      </w:r>
      <w:r w:rsidR="00C561E2" w:rsidRPr="00AA544A">
        <w:rPr>
          <w:sz w:val="18"/>
          <w:szCs w:val="18"/>
        </w:rPr>
        <w:t>На основании решения</w:t>
      </w:r>
      <w:r w:rsidRPr="00AA544A">
        <w:rPr>
          <w:sz w:val="18"/>
          <w:szCs w:val="18"/>
        </w:rPr>
        <w:t xml:space="preserve"> общего собрания Собственников привлекать инвестиции в виде капитальных вложений в общее имущество многоквартирного дома.</w:t>
      </w:r>
    </w:p>
    <w:p w:rsidR="0073432A" w:rsidRPr="008209F0" w:rsidRDefault="00AE12BA" w:rsidP="00C561E2">
      <w:pPr>
        <w:tabs>
          <w:tab w:val="left" w:pos="714"/>
        </w:tabs>
        <w:autoSpaceDE w:val="0"/>
        <w:autoSpaceDN w:val="0"/>
        <w:adjustRightInd w:val="0"/>
        <w:ind w:firstLine="540"/>
        <w:jc w:val="both"/>
        <w:rPr>
          <w:color w:val="000000"/>
          <w:sz w:val="18"/>
          <w:szCs w:val="18"/>
        </w:rPr>
      </w:pPr>
      <w:r w:rsidRPr="008209F0">
        <w:rPr>
          <w:sz w:val="18"/>
          <w:szCs w:val="18"/>
        </w:rPr>
        <w:t>2.2.6</w:t>
      </w:r>
      <w:r w:rsidR="00C966C9" w:rsidRPr="008209F0">
        <w:rPr>
          <w:sz w:val="18"/>
          <w:szCs w:val="18"/>
        </w:rPr>
        <w:t xml:space="preserve">. </w:t>
      </w:r>
      <w:r w:rsidR="00C561E2" w:rsidRPr="008209F0">
        <w:rPr>
          <w:color w:val="000000"/>
          <w:sz w:val="18"/>
          <w:szCs w:val="18"/>
        </w:rPr>
        <w:t xml:space="preserve">На основании решения собрания Собственников </w:t>
      </w:r>
      <w:r w:rsidR="0073432A" w:rsidRPr="008209F0">
        <w:rPr>
          <w:sz w:val="18"/>
          <w:szCs w:val="18"/>
        </w:rPr>
        <w:t xml:space="preserve">заключать </w:t>
      </w:r>
      <w:r w:rsidR="0073432A" w:rsidRPr="008209F0">
        <w:rPr>
          <w:color w:val="000000"/>
          <w:sz w:val="18"/>
          <w:szCs w:val="18"/>
        </w:rPr>
        <w:t>договоры на использование общего имущества в многоквартирном доме иными лицами (</w:t>
      </w:r>
      <w:r w:rsidR="0073432A" w:rsidRPr="008209F0">
        <w:rPr>
          <w:sz w:val="18"/>
          <w:szCs w:val="18"/>
        </w:rPr>
        <w:t>в т</w:t>
      </w:r>
      <w:r w:rsidR="00670454" w:rsidRPr="008209F0">
        <w:rPr>
          <w:sz w:val="18"/>
          <w:szCs w:val="18"/>
        </w:rPr>
        <w:t>.ч.</w:t>
      </w:r>
      <w:r w:rsidR="0073432A" w:rsidRPr="008209F0">
        <w:rPr>
          <w:sz w:val="18"/>
          <w:szCs w:val="18"/>
        </w:rPr>
        <w:t xml:space="preserve">  на размещенное в доме оборудование: интернет, кабельное, рекламы, предоставление</w:t>
      </w:r>
      <w:r w:rsidR="00417F4F">
        <w:rPr>
          <w:sz w:val="18"/>
          <w:szCs w:val="18"/>
        </w:rPr>
        <w:t xml:space="preserve"> в пользование и т.д.)</w:t>
      </w:r>
      <w:r w:rsidR="0073432A" w:rsidRPr="008209F0">
        <w:rPr>
          <w:color w:val="000000"/>
          <w:sz w:val="18"/>
          <w:szCs w:val="18"/>
        </w:rPr>
        <w:t xml:space="preserve">.  </w:t>
      </w:r>
    </w:p>
    <w:p w:rsidR="00AE12BA" w:rsidRPr="008209F0" w:rsidRDefault="00AE12BA" w:rsidP="00AE12BA">
      <w:pPr>
        <w:pStyle w:val="ac"/>
        <w:tabs>
          <w:tab w:val="left" w:pos="714"/>
        </w:tabs>
        <w:spacing w:before="0" w:after="0"/>
        <w:rPr>
          <w:b/>
          <w:color w:val="000000"/>
          <w:sz w:val="18"/>
          <w:szCs w:val="18"/>
        </w:rPr>
      </w:pPr>
      <w:r w:rsidRPr="008209F0">
        <w:rPr>
          <w:color w:val="000000"/>
          <w:sz w:val="18"/>
          <w:szCs w:val="18"/>
        </w:rPr>
        <w:t xml:space="preserve">   2.2</w:t>
      </w:r>
      <w:r w:rsidR="00C561E2" w:rsidRPr="008209F0">
        <w:rPr>
          <w:color w:val="000000"/>
          <w:sz w:val="18"/>
          <w:szCs w:val="18"/>
        </w:rPr>
        <w:t>.7</w:t>
      </w:r>
      <w:r w:rsidRPr="008209F0">
        <w:rPr>
          <w:color w:val="000000"/>
          <w:sz w:val="18"/>
          <w:szCs w:val="18"/>
        </w:rPr>
        <w:t xml:space="preserve">. </w:t>
      </w:r>
      <w:r w:rsidRPr="008209F0">
        <w:rPr>
          <w:rStyle w:val="FontStyle12"/>
          <w:b w:val="0"/>
          <w:sz w:val="18"/>
          <w:szCs w:val="18"/>
        </w:rPr>
        <w:t>Принимать соответствующие  меры к юридическим и физическим лицам (в том числе владельцам кабельных сетей, интернета, рекламным агентами т.</w:t>
      </w:r>
      <w:r w:rsidR="00224D49" w:rsidRPr="008209F0">
        <w:rPr>
          <w:rStyle w:val="FontStyle12"/>
          <w:b w:val="0"/>
          <w:sz w:val="18"/>
          <w:szCs w:val="18"/>
        </w:rPr>
        <w:t>п</w:t>
      </w:r>
      <w:r w:rsidRPr="008209F0">
        <w:rPr>
          <w:rStyle w:val="FontStyle12"/>
          <w:b w:val="0"/>
          <w:sz w:val="18"/>
          <w:szCs w:val="18"/>
        </w:rPr>
        <w:t xml:space="preserve">.),  использующие незаконно (без договора) или  ненадлежащим  образом общее имущество  многоквартирного дома. </w:t>
      </w:r>
    </w:p>
    <w:p w:rsidR="000A0E21" w:rsidRPr="008209F0" w:rsidRDefault="00AE12BA" w:rsidP="00AE12BA">
      <w:pPr>
        <w:pStyle w:val="ac"/>
        <w:tabs>
          <w:tab w:val="left" w:pos="714"/>
        </w:tabs>
        <w:spacing w:before="0" w:after="0"/>
        <w:rPr>
          <w:color w:val="000000"/>
          <w:sz w:val="18"/>
          <w:szCs w:val="18"/>
        </w:rPr>
      </w:pPr>
      <w:r w:rsidRPr="008209F0">
        <w:rPr>
          <w:color w:val="000000"/>
          <w:sz w:val="18"/>
          <w:szCs w:val="18"/>
        </w:rPr>
        <w:t>2.2.</w:t>
      </w:r>
      <w:r w:rsidR="00C561E2" w:rsidRPr="008209F0">
        <w:rPr>
          <w:color w:val="000000"/>
          <w:sz w:val="18"/>
          <w:szCs w:val="18"/>
        </w:rPr>
        <w:t>8</w:t>
      </w:r>
      <w:r w:rsidRPr="008209F0">
        <w:rPr>
          <w:color w:val="000000"/>
          <w:sz w:val="18"/>
          <w:szCs w:val="18"/>
        </w:rPr>
        <w:t xml:space="preserve">. По согласованию  с советом дома определять способы исполнения обязанностей по настоящему </w:t>
      </w:r>
      <w:r w:rsidR="00D4244E" w:rsidRPr="008209F0">
        <w:rPr>
          <w:color w:val="000000"/>
          <w:sz w:val="18"/>
          <w:szCs w:val="18"/>
        </w:rPr>
        <w:t>Д</w:t>
      </w:r>
      <w:r w:rsidRPr="008209F0">
        <w:rPr>
          <w:color w:val="000000"/>
          <w:sz w:val="18"/>
          <w:szCs w:val="18"/>
        </w:rPr>
        <w:t>оговору, устанавливать</w:t>
      </w:r>
      <w:r w:rsidR="005B088D" w:rsidRPr="008209F0">
        <w:rPr>
          <w:color w:val="000000"/>
          <w:sz w:val="18"/>
          <w:szCs w:val="18"/>
        </w:rPr>
        <w:t xml:space="preserve"> порядок,</w:t>
      </w:r>
      <w:r w:rsidRPr="008209F0">
        <w:rPr>
          <w:color w:val="000000"/>
          <w:sz w:val="18"/>
          <w:szCs w:val="18"/>
        </w:rPr>
        <w:t xml:space="preserve"> очередность и сроки оказания услуг(работ) в зависимости от фактического состояния общего имущества дома после проведения осмотра его технического состояния, поступивших обращений  от Собственников помещений в  пределах  средств, поступивших </w:t>
      </w:r>
      <w:r w:rsidR="000A0E21" w:rsidRPr="008209F0">
        <w:rPr>
          <w:color w:val="000000"/>
          <w:sz w:val="18"/>
          <w:szCs w:val="18"/>
        </w:rPr>
        <w:t>на содержание и текущий ремонт.</w:t>
      </w:r>
    </w:p>
    <w:p w:rsidR="00AE12BA" w:rsidRPr="008209F0" w:rsidRDefault="00AE12BA" w:rsidP="00AE12BA">
      <w:pPr>
        <w:pStyle w:val="a5"/>
        <w:tabs>
          <w:tab w:val="left" w:pos="714"/>
        </w:tabs>
        <w:jc w:val="both"/>
        <w:rPr>
          <w:sz w:val="18"/>
          <w:szCs w:val="18"/>
        </w:rPr>
      </w:pPr>
      <w:r w:rsidRPr="008209F0">
        <w:rPr>
          <w:sz w:val="18"/>
          <w:szCs w:val="18"/>
        </w:rPr>
        <w:t>2.2.</w:t>
      </w:r>
      <w:r w:rsidR="00C561E2" w:rsidRPr="008209F0">
        <w:rPr>
          <w:sz w:val="18"/>
          <w:szCs w:val="18"/>
        </w:rPr>
        <w:t>9</w:t>
      </w:r>
      <w:r w:rsidRPr="008209F0">
        <w:rPr>
          <w:sz w:val="18"/>
          <w:szCs w:val="18"/>
        </w:rPr>
        <w:t xml:space="preserve">. </w:t>
      </w:r>
      <w:r w:rsidR="007D69AD" w:rsidRPr="00AA544A">
        <w:rPr>
          <w:sz w:val="18"/>
          <w:szCs w:val="18"/>
        </w:rPr>
        <w:t xml:space="preserve">Управляющая организация  вправе </w:t>
      </w:r>
      <w:r w:rsidR="00AA544A" w:rsidRPr="00AA544A">
        <w:rPr>
          <w:sz w:val="18"/>
          <w:szCs w:val="18"/>
        </w:rPr>
        <w:t xml:space="preserve">привлекать подрядные организации для </w:t>
      </w:r>
      <w:r w:rsidR="007D69AD" w:rsidRPr="00AA544A">
        <w:rPr>
          <w:sz w:val="18"/>
          <w:szCs w:val="18"/>
        </w:rPr>
        <w:t>у</w:t>
      </w:r>
      <w:r w:rsidRPr="00AA544A">
        <w:rPr>
          <w:sz w:val="18"/>
          <w:szCs w:val="18"/>
        </w:rPr>
        <w:t>стан</w:t>
      </w:r>
      <w:r w:rsidR="00AA544A" w:rsidRPr="00AA544A">
        <w:rPr>
          <w:sz w:val="18"/>
          <w:szCs w:val="18"/>
        </w:rPr>
        <w:t>о</w:t>
      </w:r>
      <w:r w:rsidR="00D4244E" w:rsidRPr="00AA544A">
        <w:rPr>
          <w:sz w:val="18"/>
          <w:szCs w:val="18"/>
        </w:rPr>
        <w:t>в</w:t>
      </w:r>
      <w:r w:rsidR="00AA544A" w:rsidRPr="00AA544A">
        <w:rPr>
          <w:sz w:val="18"/>
          <w:szCs w:val="18"/>
        </w:rPr>
        <w:t>ки</w:t>
      </w:r>
      <w:r w:rsidRPr="00AA544A">
        <w:rPr>
          <w:sz w:val="18"/>
          <w:szCs w:val="18"/>
        </w:rPr>
        <w:t xml:space="preserve"> общедомовы</w:t>
      </w:r>
      <w:r w:rsidR="00AA544A" w:rsidRPr="00AA544A">
        <w:rPr>
          <w:sz w:val="18"/>
          <w:szCs w:val="18"/>
        </w:rPr>
        <w:t>х</w:t>
      </w:r>
      <w:r w:rsidRPr="00AA544A">
        <w:rPr>
          <w:sz w:val="18"/>
          <w:szCs w:val="18"/>
        </w:rPr>
        <w:t xml:space="preserve"> прибор</w:t>
      </w:r>
      <w:r w:rsidR="00AA544A" w:rsidRPr="00AA544A">
        <w:rPr>
          <w:sz w:val="18"/>
          <w:szCs w:val="18"/>
        </w:rPr>
        <w:t>ов</w:t>
      </w:r>
      <w:r w:rsidRPr="00AA544A">
        <w:rPr>
          <w:sz w:val="18"/>
          <w:szCs w:val="18"/>
        </w:rPr>
        <w:t xml:space="preserve"> учета коммунальных ресурсов </w:t>
      </w:r>
      <w:r w:rsidR="00AA544A" w:rsidRPr="00AA544A">
        <w:rPr>
          <w:sz w:val="18"/>
          <w:szCs w:val="18"/>
        </w:rPr>
        <w:t>при условии исправного состояния инженерных сетей</w:t>
      </w:r>
      <w:r w:rsidR="00536390" w:rsidRPr="00AA544A">
        <w:rPr>
          <w:sz w:val="18"/>
          <w:szCs w:val="18"/>
        </w:rPr>
        <w:t>,</w:t>
      </w:r>
      <w:r w:rsidR="008F68E8">
        <w:rPr>
          <w:sz w:val="18"/>
          <w:szCs w:val="18"/>
        </w:rPr>
        <w:t xml:space="preserve"> </w:t>
      </w:r>
      <w:r w:rsidRPr="008209F0">
        <w:rPr>
          <w:sz w:val="18"/>
          <w:szCs w:val="18"/>
        </w:rPr>
        <w:t>обеспечив надлежащее  их содержание, техническое обслуживание,  поверку в  установленные законом сроки</w:t>
      </w:r>
      <w:r w:rsidR="00224D49" w:rsidRPr="008209F0">
        <w:rPr>
          <w:sz w:val="18"/>
          <w:szCs w:val="18"/>
        </w:rPr>
        <w:t xml:space="preserve"> и</w:t>
      </w:r>
      <w:r w:rsidR="00FD20BF">
        <w:rPr>
          <w:sz w:val="18"/>
          <w:szCs w:val="18"/>
        </w:rPr>
        <w:t xml:space="preserve"> </w:t>
      </w:r>
      <w:r w:rsidRPr="00AA544A">
        <w:rPr>
          <w:sz w:val="18"/>
          <w:szCs w:val="18"/>
        </w:rPr>
        <w:t>за счет средств, поступающих на капитальный ремонт многоквартирного дома</w:t>
      </w:r>
      <w:r w:rsidRPr="008209F0">
        <w:rPr>
          <w:sz w:val="18"/>
          <w:szCs w:val="18"/>
        </w:rPr>
        <w:t xml:space="preserve"> в рамках исполнения жилищного законодательства РФ</w:t>
      </w:r>
      <w:r w:rsidR="001D720F" w:rsidRPr="008209F0">
        <w:rPr>
          <w:sz w:val="18"/>
          <w:szCs w:val="18"/>
        </w:rPr>
        <w:t>.</w:t>
      </w:r>
    </w:p>
    <w:p w:rsidR="00AE12BA" w:rsidRPr="00FB64C1" w:rsidRDefault="00AE12BA" w:rsidP="00AE12BA">
      <w:pPr>
        <w:tabs>
          <w:tab w:val="left" w:pos="714"/>
          <w:tab w:val="left" w:pos="8505"/>
        </w:tabs>
        <w:ind w:hanging="1134"/>
        <w:jc w:val="both"/>
        <w:rPr>
          <w:sz w:val="18"/>
          <w:szCs w:val="18"/>
        </w:rPr>
      </w:pPr>
      <w:r w:rsidRPr="008209F0">
        <w:rPr>
          <w:color w:val="000000"/>
          <w:sz w:val="18"/>
          <w:szCs w:val="18"/>
        </w:rPr>
        <w:tab/>
        <w:t xml:space="preserve">  2.2.1</w:t>
      </w:r>
      <w:r w:rsidR="00C561E2" w:rsidRPr="008209F0">
        <w:rPr>
          <w:color w:val="000000"/>
          <w:sz w:val="18"/>
          <w:szCs w:val="18"/>
        </w:rPr>
        <w:t>0</w:t>
      </w:r>
      <w:r w:rsidRPr="008209F0">
        <w:rPr>
          <w:color w:val="000000"/>
          <w:sz w:val="18"/>
          <w:szCs w:val="18"/>
        </w:rPr>
        <w:t>.</w:t>
      </w:r>
      <w:r w:rsidRPr="00FB64C1">
        <w:rPr>
          <w:sz w:val="18"/>
          <w:szCs w:val="18"/>
        </w:rPr>
        <w:t xml:space="preserve">Осуществлять ежемесячное снятие  показаний индивидуальных приборов учета электрической энергии с  одновременным снятием показаний общедомовых приборов учета. </w:t>
      </w:r>
    </w:p>
    <w:p w:rsidR="00AE12BA" w:rsidRPr="008209F0" w:rsidRDefault="00AE12BA" w:rsidP="00AE12BA">
      <w:pPr>
        <w:tabs>
          <w:tab w:val="left" w:pos="714"/>
          <w:tab w:val="left" w:pos="8505"/>
        </w:tabs>
        <w:ind w:hanging="1134"/>
        <w:jc w:val="both"/>
        <w:rPr>
          <w:sz w:val="18"/>
          <w:szCs w:val="18"/>
        </w:rPr>
      </w:pPr>
      <w:r w:rsidRPr="008209F0">
        <w:rPr>
          <w:sz w:val="18"/>
          <w:szCs w:val="18"/>
        </w:rPr>
        <w:tab/>
        <w:t>2.2.1</w:t>
      </w:r>
      <w:r w:rsidR="00C561E2" w:rsidRPr="008209F0">
        <w:rPr>
          <w:sz w:val="18"/>
          <w:szCs w:val="18"/>
        </w:rPr>
        <w:t>1</w:t>
      </w:r>
      <w:r w:rsidRPr="008209F0">
        <w:rPr>
          <w:sz w:val="18"/>
          <w:szCs w:val="18"/>
        </w:rPr>
        <w:t xml:space="preserve">.  </w:t>
      </w:r>
      <w:r w:rsidR="00DA2708" w:rsidRPr="008209F0">
        <w:rPr>
          <w:sz w:val="18"/>
          <w:szCs w:val="18"/>
        </w:rPr>
        <w:t>Приостанавливать или  п</w:t>
      </w:r>
      <w:r w:rsidRPr="008209F0">
        <w:rPr>
          <w:sz w:val="18"/>
          <w:szCs w:val="18"/>
        </w:rPr>
        <w:t xml:space="preserve">рекращать  предоставление   </w:t>
      </w:r>
      <w:r w:rsidR="000C5457" w:rsidRPr="008209F0">
        <w:rPr>
          <w:sz w:val="18"/>
          <w:szCs w:val="18"/>
        </w:rPr>
        <w:t xml:space="preserve">коммунальных </w:t>
      </w:r>
      <w:r w:rsidRPr="008209F0">
        <w:rPr>
          <w:sz w:val="18"/>
          <w:szCs w:val="18"/>
        </w:rPr>
        <w:t>услуг  в  случае просрочки Собственником оплаты</w:t>
      </w:r>
      <w:r w:rsidR="00F96024" w:rsidRPr="008209F0">
        <w:rPr>
          <w:sz w:val="18"/>
          <w:szCs w:val="18"/>
        </w:rPr>
        <w:t xml:space="preserve"> за </w:t>
      </w:r>
      <w:r w:rsidRPr="008209F0">
        <w:rPr>
          <w:sz w:val="18"/>
          <w:szCs w:val="18"/>
        </w:rPr>
        <w:t xml:space="preserve"> оказан</w:t>
      </w:r>
      <w:r w:rsidR="000C5457" w:rsidRPr="008209F0">
        <w:rPr>
          <w:sz w:val="18"/>
          <w:szCs w:val="18"/>
        </w:rPr>
        <w:t>ные</w:t>
      </w:r>
      <w:r w:rsidRPr="008209F0">
        <w:rPr>
          <w:sz w:val="18"/>
          <w:szCs w:val="18"/>
        </w:rPr>
        <w:t xml:space="preserve"> услуг</w:t>
      </w:r>
      <w:r w:rsidR="000C5457" w:rsidRPr="008209F0">
        <w:rPr>
          <w:sz w:val="18"/>
          <w:szCs w:val="18"/>
        </w:rPr>
        <w:t>и</w:t>
      </w:r>
      <w:r w:rsidRPr="008209F0">
        <w:rPr>
          <w:sz w:val="18"/>
          <w:szCs w:val="18"/>
        </w:rPr>
        <w:t xml:space="preserve"> в порядке,  установленном Правительством РФ.</w:t>
      </w:r>
    </w:p>
    <w:p w:rsidR="00AE12BA" w:rsidRPr="008209F0" w:rsidRDefault="00AE12BA" w:rsidP="00AE12BA">
      <w:pPr>
        <w:tabs>
          <w:tab w:val="left" w:pos="714"/>
          <w:tab w:val="left" w:pos="8505"/>
        </w:tabs>
        <w:ind w:hanging="1134"/>
        <w:jc w:val="both"/>
        <w:rPr>
          <w:color w:val="000000"/>
          <w:sz w:val="18"/>
          <w:szCs w:val="18"/>
        </w:rPr>
      </w:pPr>
      <w:r w:rsidRPr="008209F0">
        <w:rPr>
          <w:color w:val="000000"/>
          <w:sz w:val="18"/>
          <w:szCs w:val="18"/>
        </w:rPr>
        <w:tab/>
        <w:t>2.2.1</w:t>
      </w:r>
      <w:r w:rsidR="00C561E2" w:rsidRPr="008209F0">
        <w:rPr>
          <w:color w:val="000000"/>
          <w:sz w:val="18"/>
          <w:szCs w:val="18"/>
        </w:rPr>
        <w:t>2</w:t>
      </w:r>
      <w:r w:rsidRPr="008209F0">
        <w:rPr>
          <w:color w:val="000000"/>
          <w:sz w:val="18"/>
          <w:szCs w:val="18"/>
        </w:rPr>
        <w:t>. Требовать допуска в заранее согласованное с Собственн</w:t>
      </w:r>
      <w:r w:rsidR="007D69AD" w:rsidRPr="008209F0">
        <w:rPr>
          <w:color w:val="000000"/>
          <w:sz w:val="18"/>
          <w:szCs w:val="18"/>
        </w:rPr>
        <w:t>иком</w:t>
      </w:r>
      <w:r w:rsidRPr="008209F0">
        <w:rPr>
          <w:color w:val="000000"/>
          <w:sz w:val="18"/>
          <w:szCs w:val="18"/>
        </w:rPr>
        <w:t xml:space="preserve"> время в занимаемое ими жилое (нежилое) помещение предста</w:t>
      </w:r>
      <w:r w:rsidR="00224D49" w:rsidRPr="008209F0">
        <w:rPr>
          <w:color w:val="000000"/>
          <w:sz w:val="18"/>
          <w:szCs w:val="18"/>
        </w:rPr>
        <w:t>вителей Управляющей организации,</w:t>
      </w:r>
      <w:r w:rsidRPr="008209F0">
        <w:rPr>
          <w:color w:val="000000"/>
          <w:sz w:val="18"/>
          <w:szCs w:val="18"/>
        </w:rPr>
        <w:t xml:space="preserve"> работников аварийных служб для осмотра технического и санитарного состояния оборудования  и выполнения необходимых ремонтных работ, а для ликвидации аварий – в любое время. </w:t>
      </w:r>
    </w:p>
    <w:p w:rsidR="00AE12BA" w:rsidRPr="00FB64C1" w:rsidRDefault="00997555" w:rsidP="00AE12BA">
      <w:pPr>
        <w:tabs>
          <w:tab w:val="left" w:pos="714"/>
          <w:tab w:val="left" w:pos="8505"/>
        </w:tabs>
        <w:ind w:hanging="1134"/>
        <w:jc w:val="both"/>
        <w:rPr>
          <w:sz w:val="18"/>
          <w:szCs w:val="18"/>
        </w:rPr>
      </w:pPr>
      <w:r>
        <w:rPr>
          <w:color w:val="000000"/>
          <w:sz w:val="18"/>
          <w:szCs w:val="18"/>
        </w:rPr>
        <w:t xml:space="preserve">                      </w:t>
      </w:r>
      <w:r w:rsidR="00AE12BA" w:rsidRPr="008209F0">
        <w:rPr>
          <w:color w:val="000000"/>
          <w:sz w:val="18"/>
          <w:szCs w:val="18"/>
        </w:rPr>
        <w:t>2.2.1</w:t>
      </w:r>
      <w:r w:rsidR="007B3FE1" w:rsidRPr="008209F0">
        <w:rPr>
          <w:color w:val="000000"/>
          <w:sz w:val="18"/>
          <w:szCs w:val="18"/>
        </w:rPr>
        <w:t>3</w:t>
      </w:r>
      <w:r w:rsidR="00AE12BA" w:rsidRPr="008209F0">
        <w:rPr>
          <w:color w:val="000000"/>
          <w:sz w:val="18"/>
          <w:szCs w:val="18"/>
        </w:rPr>
        <w:t>. Оказывать    платные  услуги Собственникам помещений по их заявкам и за дополнительную плату по утвержденному</w:t>
      </w:r>
      <w:r w:rsidR="00B36527" w:rsidRPr="008209F0">
        <w:rPr>
          <w:color w:val="000000"/>
          <w:sz w:val="18"/>
          <w:szCs w:val="18"/>
        </w:rPr>
        <w:t xml:space="preserve"> Управляющей организацией</w:t>
      </w:r>
      <w:r w:rsidR="00AE12BA" w:rsidRPr="008209F0">
        <w:rPr>
          <w:color w:val="000000"/>
          <w:sz w:val="18"/>
          <w:szCs w:val="18"/>
        </w:rPr>
        <w:t xml:space="preserve"> прейскуранту</w:t>
      </w:r>
      <w:r w:rsidR="007D69AD" w:rsidRPr="008209F0">
        <w:rPr>
          <w:color w:val="000000"/>
          <w:sz w:val="18"/>
          <w:szCs w:val="18"/>
        </w:rPr>
        <w:t xml:space="preserve"> цен</w:t>
      </w:r>
      <w:r w:rsidR="00FB64C1">
        <w:rPr>
          <w:color w:val="000000"/>
          <w:sz w:val="18"/>
          <w:szCs w:val="18"/>
        </w:rPr>
        <w:t>.</w:t>
      </w:r>
      <w:r w:rsidR="00FD20BF">
        <w:rPr>
          <w:color w:val="000000"/>
          <w:sz w:val="18"/>
          <w:szCs w:val="18"/>
        </w:rPr>
        <w:t xml:space="preserve"> </w:t>
      </w:r>
      <w:r w:rsidR="00AE12BA" w:rsidRPr="00FB64C1">
        <w:rPr>
          <w:sz w:val="18"/>
          <w:szCs w:val="18"/>
        </w:rPr>
        <w:t xml:space="preserve">При этом вызов специалистов  Управляющей организации по заявке Собственника для осмотра  и определения  видов работ осуществляется на </w:t>
      </w:r>
      <w:r w:rsidR="00FB64C1" w:rsidRPr="00FB64C1">
        <w:rPr>
          <w:sz w:val="18"/>
          <w:szCs w:val="18"/>
        </w:rPr>
        <w:t>платной</w:t>
      </w:r>
      <w:r w:rsidR="00AE12BA" w:rsidRPr="00FB64C1">
        <w:rPr>
          <w:sz w:val="18"/>
          <w:szCs w:val="18"/>
        </w:rPr>
        <w:t xml:space="preserve"> основе.</w:t>
      </w:r>
    </w:p>
    <w:p w:rsidR="005B088D" w:rsidRPr="008209F0" w:rsidRDefault="00AE12BA" w:rsidP="00AE12BA">
      <w:pPr>
        <w:widowControl w:val="0"/>
        <w:tabs>
          <w:tab w:val="left" w:pos="714"/>
        </w:tabs>
        <w:autoSpaceDE w:val="0"/>
        <w:autoSpaceDN w:val="0"/>
        <w:adjustRightInd w:val="0"/>
        <w:ind w:right="46"/>
        <w:jc w:val="both"/>
        <w:rPr>
          <w:color w:val="000000"/>
          <w:sz w:val="18"/>
          <w:szCs w:val="18"/>
        </w:rPr>
      </w:pPr>
      <w:r w:rsidRPr="008209F0">
        <w:rPr>
          <w:color w:val="000000"/>
          <w:sz w:val="18"/>
          <w:szCs w:val="18"/>
        </w:rPr>
        <w:t xml:space="preserve">  2.2.1</w:t>
      </w:r>
      <w:r w:rsidR="006E19D8" w:rsidRPr="008209F0">
        <w:rPr>
          <w:color w:val="000000"/>
          <w:sz w:val="18"/>
          <w:szCs w:val="18"/>
        </w:rPr>
        <w:t>4</w:t>
      </w:r>
      <w:r w:rsidRPr="008209F0">
        <w:rPr>
          <w:color w:val="000000"/>
          <w:sz w:val="18"/>
          <w:szCs w:val="18"/>
        </w:rPr>
        <w:t>.  При отсутствии у Собственника</w:t>
      </w:r>
      <w:r w:rsidR="00257374" w:rsidRPr="008209F0">
        <w:rPr>
          <w:color w:val="000000"/>
          <w:sz w:val="18"/>
          <w:szCs w:val="18"/>
        </w:rPr>
        <w:t xml:space="preserve"> индивидуальных приборов учета</w:t>
      </w:r>
      <w:r w:rsidR="00E54CB9" w:rsidRPr="008209F0">
        <w:rPr>
          <w:color w:val="000000"/>
          <w:sz w:val="18"/>
          <w:szCs w:val="18"/>
        </w:rPr>
        <w:t>,</w:t>
      </w:r>
      <w:r w:rsidRPr="008209F0">
        <w:rPr>
          <w:color w:val="000000"/>
          <w:sz w:val="18"/>
          <w:szCs w:val="18"/>
        </w:rPr>
        <w:t xml:space="preserve"> устанавливать  количество  фактически  проживающих  лиц  в   жилых помещениях  Собственника с составлением соответствующих  актов </w:t>
      </w:r>
      <w:r w:rsidR="00F96024" w:rsidRPr="008209F0">
        <w:rPr>
          <w:rFonts w:ascii="Times New Roman CYR" w:hAnsi="Times New Roman CYR" w:cs="Times New Roman CYR"/>
          <w:color w:val="000000"/>
          <w:sz w:val="18"/>
          <w:szCs w:val="18"/>
        </w:rPr>
        <w:t xml:space="preserve">для начисления платы за коммунальные услуги по нормативу потребления </w:t>
      </w:r>
      <w:r w:rsidR="00E54CB9" w:rsidRPr="008209F0">
        <w:rPr>
          <w:rFonts w:ascii="Times New Roman CYR" w:hAnsi="Times New Roman CYR" w:cs="Times New Roman CYR"/>
          <w:color w:val="000000"/>
          <w:sz w:val="18"/>
          <w:szCs w:val="18"/>
        </w:rPr>
        <w:t xml:space="preserve"> в соответствии  с действующими нормативными правовыми актами РФ</w:t>
      </w:r>
      <w:r w:rsidR="00F96024" w:rsidRPr="008209F0">
        <w:rPr>
          <w:rFonts w:ascii="Times New Roman CYR" w:hAnsi="Times New Roman CYR" w:cs="Times New Roman CYR"/>
          <w:color w:val="000000"/>
          <w:sz w:val="18"/>
          <w:szCs w:val="18"/>
        </w:rPr>
        <w:t>.</w:t>
      </w:r>
    </w:p>
    <w:p w:rsidR="00AE12BA" w:rsidRPr="008209F0" w:rsidRDefault="00AE12BA" w:rsidP="00AE12BA">
      <w:pPr>
        <w:tabs>
          <w:tab w:val="left" w:pos="714"/>
          <w:tab w:val="left" w:pos="8505"/>
        </w:tabs>
        <w:ind w:hanging="1134"/>
        <w:jc w:val="both"/>
        <w:rPr>
          <w:sz w:val="18"/>
          <w:szCs w:val="18"/>
        </w:rPr>
      </w:pPr>
      <w:r w:rsidRPr="008209F0">
        <w:rPr>
          <w:sz w:val="18"/>
          <w:szCs w:val="18"/>
        </w:rPr>
        <w:lastRenderedPageBreak/>
        <w:tab/>
        <w:t xml:space="preserve">     2.2.1</w:t>
      </w:r>
      <w:r w:rsidR="006E19D8" w:rsidRPr="008209F0">
        <w:rPr>
          <w:sz w:val="18"/>
          <w:szCs w:val="18"/>
        </w:rPr>
        <w:t>5</w:t>
      </w:r>
      <w:r w:rsidRPr="008209F0">
        <w:rPr>
          <w:sz w:val="18"/>
          <w:szCs w:val="18"/>
        </w:rPr>
        <w:t xml:space="preserve">. Осуществлять другие права, предусмотренные действующим законодательством и нормативными правовыми актами  РФ, </w:t>
      </w:r>
      <w:r w:rsidR="005125E5" w:rsidRPr="008209F0">
        <w:rPr>
          <w:sz w:val="18"/>
          <w:szCs w:val="18"/>
        </w:rPr>
        <w:t xml:space="preserve">а  также </w:t>
      </w:r>
      <w:r w:rsidRPr="008209F0">
        <w:rPr>
          <w:sz w:val="18"/>
          <w:szCs w:val="18"/>
        </w:rPr>
        <w:t xml:space="preserve"> нормативными </w:t>
      </w:r>
      <w:r w:rsidR="005125E5" w:rsidRPr="008209F0">
        <w:rPr>
          <w:sz w:val="18"/>
          <w:szCs w:val="18"/>
        </w:rPr>
        <w:t xml:space="preserve">правовыми </w:t>
      </w:r>
      <w:r w:rsidRPr="008209F0">
        <w:rPr>
          <w:sz w:val="18"/>
          <w:szCs w:val="18"/>
        </w:rPr>
        <w:t>актами органов государственной власти и  местного самоуправления</w:t>
      </w:r>
      <w:r w:rsidR="00BE4219" w:rsidRPr="008209F0">
        <w:rPr>
          <w:sz w:val="18"/>
          <w:szCs w:val="18"/>
        </w:rPr>
        <w:t xml:space="preserve"> по согласованию с советом дома</w:t>
      </w:r>
      <w:r w:rsidRPr="008209F0">
        <w:rPr>
          <w:sz w:val="18"/>
          <w:szCs w:val="18"/>
        </w:rPr>
        <w:t>.</w:t>
      </w:r>
    </w:p>
    <w:p w:rsidR="00FA3521" w:rsidRPr="008209F0" w:rsidRDefault="002701E2" w:rsidP="0089725C">
      <w:pPr>
        <w:tabs>
          <w:tab w:val="left" w:pos="714"/>
          <w:tab w:val="left" w:pos="8505"/>
        </w:tabs>
        <w:ind w:hanging="1134"/>
        <w:jc w:val="both"/>
        <w:rPr>
          <w:b/>
          <w:sz w:val="18"/>
          <w:szCs w:val="18"/>
        </w:rPr>
      </w:pPr>
      <w:r w:rsidRPr="008209F0">
        <w:rPr>
          <w:b/>
          <w:sz w:val="18"/>
          <w:szCs w:val="18"/>
        </w:rPr>
        <w:tab/>
      </w:r>
    </w:p>
    <w:p w:rsidR="00FA3521" w:rsidRPr="008209F0" w:rsidRDefault="00FA3521" w:rsidP="0089725C">
      <w:pPr>
        <w:tabs>
          <w:tab w:val="left" w:pos="714"/>
          <w:tab w:val="left" w:pos="8505"/>
        </w:tabs>
        <w:ind w:hanging="1134"/>
        <w:jc w:val="both"/>
        <w:rPr>
          <w:b/>
          <w:sz w:val="18"/>
          <w:szCs w:val="18"/>
        </w:rPr>
      </w:pPr>
    </w:p>
    <w:p w:rsidR="00AE12BA" w:rsidRDefault="00FA3521" w:rsidP="0089725C">
      <w:pPr>
        <w:tabs>
          <w:tab w:val="left" w:pos="714"/>
          <w:tab w:val="left" w:pos="8505"/>
        </w:tabs>
        <w:ind w:hanging="1134"/>
        <w:jc w:val="both"/>
        <w:rPr>
          <w:b/>
          <w:bCs/>
          <w:sz w:val="18"/>
          <w:szCs w:val="18"/>
        </w:rPr>
      </w:pPr>
      <w:r w:rsidRPr="008209F0">
        <w:rPr>
          <w:b/>
          <w:sz w:val="18"/>
          <w:szCs w:val="18"/>
        </w:rPr>
        <w:tab/>
      </w:r>
      <w:r w:rsidR="00AE12BA" w:rsidRPr="008209F0">
        <w:rPr>
          <w:b/>
          <w:bCs/>
          <w:sz w:val="18"/>
          <w:szCs w:val="18"/>
        </w:rPr>
        <w:t>2.3. Собственник обязан:</w:t>
      </w:r>
    </w:p>
    <w:p w:rsidR="00C31BD4" w:rsidRPr="008209F0" w:rsidRDefault="00C31BD4" w:rsidP="0089725C">
      <w:pPr>
        <w:tabs>
          <w:tab w:val="left" w:pos="714"/>
          <w:tab w:val="left" w:pos="8505"/>
        </w:tabs>
        <w:ind w:hanging="1134"/>
        <w:jc w:val="both"/>
        <w:rPr>
          <w:b/>
          <w:bCs/>
          <w:sz w:val="18"/>
          <w:szCs w:val="18"/>
        </w:rPr>
      </w:pPr>
    </w:p>
    <w:p w:rsidR="00AE12BA" w:rsidRPr="00FB64C1" w:rsidRDefault="00AE12BA" w:rsidP="00AE12BA">
      <w:pPr>
        <w:tabs>
          <w:tab w:val="left" w:pos="714"/>
        </w:tabs>
        <w:autoSpaceDE w:val="0"/>
        <w:autoSpaceDN w:val="0"/>
        <w:adjustRightInd w:val="0"/>
        <w:ind w:firstLine="540"/>
        <w:jc w:val="both"/>
        <w:rPr>
          <w:sz w:val="18"/>
          <w:szCs w:val="18"/>
        </w:rPr>
      </w:pPr>
      <w:r w:rsidRPr="008209F0">
        <w:rPr>
          <w:sz w:val="18"/>
          <w:szCs w:val="18"/>
        </w:rPr>
        <w:t xml:space="preserve">2.3.1. Своевременно и полностью вносить плату за жилое помещение и коммунальные услуги ежемесячно  </w:t>
      </w:r>
      <w:r w:rsidR="00FB64C1" w:rsidRPr="00FB64C1">
        <w:rPr>
          <w:sz w:val="18"/>
          <w:szCs w:val="18"/>
        </w:rPr>
        <w:t>до 25</w:t>
      </w:r>
      <w:r w:rsidRPr="00FB64C1">
        <w:rPr>
          <w:sz w:val="18"/>
          <w:szCs w:val="18"/>
        </w:rPr>
        <w:t xml:space="preserve"> числа месяца, следующего за  истекшим месяцем.</w:t>
      </w:r>
    </w:p>
    <w:p w:rsidR="00AE12BA" w:rsidRPr="008209F0" w:rsidRDefault="00AE12BA" w:rsidP="00AE12BA">
      <w:pPr>
        <w:widowControl w:val="0"/>
        <w:tabs>
          <w:tab w:val="left" w:pos="714"/>
        </w:tabs>
        <w:autoSpaceDE w:val="0"/>
        <w:autoSpaceDN w:val="0"/>
        <w:adjustRightInd w:val="0"/>
        <w:spacing w:line="260" w:lineRule="exact"/>
        <w:ind w:right="45"/>
        <w:jc w:val="both"/>
        <w:rPr>
          <w:color w:val="000000"/>
          <w:sz w:val="18"/>
          <w:szCs w:val="18"/>
        </w:rPr>
      </w:pPr>
      <w:r w:rsidRPr="008209F0">
        <w:rPr>
          <w:sz w:val="18"/>
          <w:szCs w:val="18"/>
        </w:rPr>
        <w:t xml:space="preserve">          2.3.2. </w:t>
      </w:r>
      <w:r w:rsidRPr="008209F0">
        <w:rPr>
          <w:color w:val="000000"/>
          <w:sz w:val="18"/>
          <w:szCs w:val="18"/>
        </w:rPr>
        <w:t>Бережно относиться к общему имуществу дома (включая балконные плиты, металлические конструкции</w:t>
      </w:r>
      <w:r w:rsidR="009B258D">
        <w:rPr>
          <w:color w:val="000000"/>
          <w:sz w:val="18"/>
          <w:szCs w:val="18"/>
        </w:rPr>
        <w:t xml:space="preserve">, инженерные коммуникации </w:t>
      </w:r>
      <w:r w:rsidRPr="008209F0">
        <w:rPr>
          <w:color w:val="000000"/>
          <w:sz w:val="18"/>
          <w:szCs w:val="18"/>
        </w:rPr>
        <w:t xml:space="preserve"> и т.д.), не допуская его разрушения, </w:t>
      </w:r>
      <w:r w:rsidR="005125E5" w:rsidRPr="008209F0">
        <w:rPr>
          <w:color w:val="000000"/>
          <w:sz w:val="18"/>
          <w:szCs w:val="18"/>
        </w:rPr>
        <w:t xml:space="preserve">а также </w:t>
      </w:r>
      <w:r w:rsidRPr="008209F0">
        <w:rPr>
          <w:color w:val="000000"/>
          <w:sz w:val="18"/>
          <w:szCs w:val="18"/>
        </w:rPr>
        <w:t xml:space="preserve"> к объектам благоустройства придомовой территории, зеленым насаждениям. Не допускать выполнения работ или совершения иных действий, приводящих к  порче общего имущества в многоквартирном доме</w:t>
      </w:r>
      <w:r w:rsidR="009B258D">
        <w:rPr>
          <w:color w:val="000000"/>
          <w:sz w:val="18"/>
          <w:szCs w:val="18"/>
        </w:rPr>
        <w:t xml:space="preserve"> и возможности периодического технического осмотра</w:t>
      </w:r>
      <w:r w:rsidRPr="008209F0">
        <w:rPr>
          <w:color w:val="000000"/>
          <w:sz w:val="18"/>
          <w:szCs w:val="18"/>
        </w:rPr>
        <w:t>,</w:t>
      </w:r>
      <w:r w:rsidR="009B258D">
        <w:rPr>
          <w:color w:val="000000"/>
          <w:sz w:val="18"/>
          <w:szCs w:val="18"/>
        </w:rPr>
        <w:t xml:space="preserve"> в т.ч. расположенных в внутри квартиры собственника</w:t>
      </w:r>
      <w:r w:rsidR="007566E4">
        <w:rPr>
          <w:color w:val="000000"/>
          <w:sz w:val="18"/>
          <w:szCs w:val="18"/>
        </w:rPr>
        <w:t>. Без согласования с управляющей компанией</w:t>
      </w:r>
      <w:r w:rsidR="009B258D">
        <w:rPr>
          <w:color w:val="000000"/>
          <w:sz w:val="18"/>
          <w:szCs w:val="18"/>
        </w:rPr>
        <w:t xml:space="preserve"> запрещается наглухо закрывать стояки центрального отопления, холодного и горячего водоснабжения и канализации</w:t>
      </w:r>
      <w:r w:rsidRPr="008209F0">
        <w:rPr>
          <w:color w:val="000000"/>
          <w:sz w:val="18"/>
          <w:szCs w:val="18"/>
        </w:rPr>
        <w:t xml:space="preserve">. </w:t>
      </w:r>
    </w:p>
    <w:p w:rsidR="00AE12BA" w:rsidRPr="008209F0" w:rsidRDefault="00AE12BA" w:rsidP="00AE12BA">
      <w:pPr>
        <w:tabs>
          <w:tab w:val="left" w:pos="714"/>
        </w:tabs>
        <w:ind w:firstLine="540"/>
        <w:jc w:val="both"/>
        <w:rPr>
          <w:color w:val="000000"/>
          <w:sz w:val="18"/>
          <w:szCs w:val="18"/>
        </w:rPr>
      </w:pPr>
      <w:r w:rsidRPr="008209F0">
        <w:rPr>
          <w:color w:val="000000"/>
          <w:sz w:val="18"/>
          <w:szCs w:val="18"/>
        </w:rPr>
        <w:t>2.3.3. Использовать помещение по его назначению,  поддерживать его в надлежащем техническом и санитарном состоянии,  производить за свой счет ремонт, замену санитарно-технического оборудования, находящегося внутри помещения</w:t>
      </w:r>
      <w:r w:rsidR="005125E5" w:rsidRPr="008209F0">
        <w:rPr>
          <w:color w:val="000000"/>
          <w:sz w:val="18"/>
          <w:szCs w:val="18"/>
        </w:rPr>
        <w:t xml:space="preserve"> и </w:t>
      </w:r>
      <w:r w:rsidRPr="008209F0">
        <w:rPr>
          <w:color w:val="000000"/>
          <w:sz w:val="18"/>
          <w:szCs w:val="18"/>
        </w:rPr>
        <w:t xml:space="preserve">не входящего в состав общего имущества. </w:t>
      </w:r>
    </w:p>
    <w:p w:rsidR="00AE12BA" w:rsidRPr="008209F0" w:rsidRDefault="00AE12BA" w:rsidP="00AE12BA">
      <w:pPr>
        <w:tabs>
          <w:tab w:val="left" w:pos="714"/>
        </w:tabs>
        <w:ind w:firstLine="540"/>
        <w:jc w:val="both"/>
        <w:rPr>
          <w:snapToGrid w:val="0"/>
          <w:color w:val="000000"/>
          <w:sz w:val="18"/>
          <w:szCs w:val="18"/>
        </w:rPr>
      </w:pPr>
      <w:r w:rsidRPr="008209F0">
        <w:rPr>
          <w:color w:val="000000"/>
          <w:sz w:val="18"/>
          <w:szCs w:val="18"/>
        </w:rPr>
        <w:t xml:space="preserve">2.3.4.Не загромождать посторонними  предметами  входы и выходы на лестничные клетки, чердаки и запасные выходы, коридоры, проходы, лестничные марши и другие места общего пользования. </w:t>
      </w:r>
      <w:r w:rsidRPr="008209F0">
        <w:rPr>
          <w:sz w:val="18"/>
          <w:szCs w:val="18"/>
        </w:rPr>
        <w:t>Не допускать складирование бытовых отходов и крупногабаритного мусора около мусороприемных камер.</w:t>
      </w:r>
    </w:p>
    <w:p w:rsidR="00AE12BA" w:rsidRPr="008209F0" w:rsidRDefault="00AE12BA" w:rsidP="00AE12BA">
      <w:pPr>
        <w:widowControl w:val="0"/>
        <w:tabs>
          <w:tab w:val="left" w:pos="714"/>
        </w:tabs>
        <w:autoSpaceDE w:val="0"/>
        <w:autoSpaceDN w:val="0"/>
        <w:adjustRightInd w:val="0"/>
        <w:ind w:right="45"/>
        <w:jc w:val="both"/>
        <w:rPr>
          <w:color w:val="000000"/>
          <w:sz w:val="18"/>
          <w:szCs w:val="18"/>
        </w:rPr>
      </w:pPr>
      <w:r w:rsidRPr="008209F0">
        <w:rPr>
          <w:color w:val="000000"/>
          <w:sz w:val="18"/>
          <w:szCs w:val="18"/>
        </w:rPr>
        <w:t xml:space="preserve"> </w:t>
      </w:r>
      <w:r w:rsidR="00D63848">
        <w:rPr>
          <w:color w:val="000000"/>
          <w:sz w:val="18"/>
          <w:szCs w:val="18"/>
        </w:rPr>
        <w:tab/>
      </w:r>
      <w:r w:rsidRPr="008209F0">
        <w:rPr>
          <w:color w:val="000000"/>
          <w:sz w:val="18"/>
          <w:szCs w:val="18"/>
        </w:rPr>
        <w:t>2.3.5</w:t>
      </w:r>
      <w:r w:rsidRPr="008209F0">
        <w:rPr>
          <w:b/>
          <w:color w:val="000000"/>
          <w:sz w:val="18"/>
          <w:szCs w:val="18"/>
        </w:rPr>
        <w:t>.</w:t>
      </w:r>
      <w:r w:rsidRPr="008209F0">
        <w:rPr>
          <w:color w:val="000000"/>
          <w:sz w:val="18"/>
          <w:szCs w:val="18"/>
        </w:rPr>
        <w:t xml:space="preserve"> Соблюдать права и законные интересы соседей, соблюдать тишину в ночное время.</w:t>
      </w:r>
    </w:p>
    <w:p w:rsidR="003318AA" w:rsidRPr="008209F0" w:rsidRDefault="00AE12BA" w:rsidP="003318AA">
      <w:pPr>
        <w:widowControl w:val="0"/>
        <w:tabs>
          <w:tab w:val="left" w:pos="714"/>
        </w:tabs>
        <w:autoSpaceDE w:val="0"/>
        <w:autoSpaceDN w:val="0"/>
        <w:adjustRightInd w:val="0"/>
        <w:ind w:right="45"/>
        <w:jc w:val="both"/>
        <w:rPr>
          <w:color w:val="000000"/>
          <w:sz w:val="18"/>
          <w:szCs w:val="18"/>
        </w:rPr>
      </w:pPr>
      <w:r w:rsidRPr="008209F0">
        <w:rPr>
          <w:sz w:val="18"/>
          <w:szCs w:val="18"/>
        </w:rPr>
        <w:t xml:space="preserve">  </w:t>
      </w:r>
      <w:r w:rsidR="00D63848">
        <w:rPr>
          <w:sz w:val="18"/>
          <w:szCs w:val="18"/>
        </w:rPr>
        <w:tab/>
      </w:r>
      <w:r w:rsidRPr="008209F0">
        <w:rPr>
          <w:sz w:val="18"/>
          <w:szCs w:val="18"/>
        </w:rPr>
        <w:t xml:space="preserve">2.3.6. </w:t>
      </w:r>
      <w:r w:rsidRPr="008209F0">
        <w:rPr>
          <w:color w:val="000000"/>
          <w:sz w:val="18"/>
          <w:szCs w:val="18"/>
        </w:rPr>
        <w:t>Не создавать  преп</w:t>
      </w:r>
      <w:r w:rsidR="005125E5" w:rsidRPr="008209F0">
        <w:rPr>
          <w:color w:val="000000"/>
          <w:sz w:val="18"/>
          <w:szCs w:val="18"/>
        </w:rPr>
        <w:t xml:space="preserve">ятствий  ненадлежащей парковкой </w:t>
      </w:r>
      <w:r w:rsidRPr="008209F0">
        <w:rPr>
          <w:color w:val="000000"/>
          <w:sz w:val="18"/>
          <w:szCs w:val="18"/>
        </w:rPr>
        <w:t xml:space="preserve">личного автотранспорта вывозу контейнеров с ТБО,  проезду  спецтехники (мусоровоза, пожарной, медицинской и т.д.),  движению другого транспорта, а также   проходу жителей к подъездам многоэтажного  дома. </w:t>
      </w:r>
    </w:p>
    <w:p w:rsidR="00AE12BA" w:rsidRPr="008209F0" w:rsidRDefault="00D63848" w:rsidP="003318AA">
      <w:pPr>
        <w:widowControl w:val="0"/>
        <w:tabs>
          <w:tab w:val="left" w:pos="714"/>
        </w:tabs>
        <w:autoSpaceDE w:val="0"/>
        <w:autoSpaceDN w:val="0"/>
        <w:adjustRightInd w:val="0"/>
        <w:ind w:right="45"/>
        <w:jc w:val="both"/>
        <w:rPr>
          <w:color w:val="000000"/>
          <w:sz w:val="18"/>
          <w:szCs w:val="18"/>
        </w:rPr>
      </w:pPr>
      <w:r>
        <w:rPr>
          <w:color w:val="000000"/>
          <w:sz w:val="18"/>
          <w:szCs w:val="18"/>
        </w:rPr>
        <w:tab/>
      </w:r>
      <w:r w:rsidR="00AE12BA" w:rsidRPr="008209F0">
        <w:rPr>
          <w:color w:val="000000"/>
          <w:sz w:val="18"/>
          <w:szCs w:val="18"/>
        </w:rPr>
        <w:t xml:space="preserve"> 2.3.7. Соблюдать  правила  пожарной  безопасности  при  пользовании  электрическими, электромеханическими, газовыми и другими приборами. Не хранить в принадлежащем помещении и в  местах общего пользования  вещества и предметы, загрязняющие  воздух, взрыво- и пожароопасные. Запрещается курение, распитие алкогольных и слабоалкогольных  напитков, употребление наркотических средств в  местах общего пользования  многоквартирного дома. </w:t>
      </w:r>
    </w:p>
    <w:p w:rsidR="00AE12BA" w:rsidRPr="008209F0" w:rsidRDefault="00AE12BA" w:rsidP="00AE12BA">
      <w:pPr>
        <w:widowControl w:val="0"/>
        <w:tabs>
          <w:tab w:val="left" w:pos="714"/>
        </w:tabs>
        <w:autoSpaceDE w:val="0"/>
        <w:autoSpaceDN w:val="0"/>
        <w:adjustRightInd w:val="0"/>
        <w:ind w:right="82" w:firstLine="540"/>
        <w:jc w:val="both"/>
        <w:rPr>
          <w:color w:val="000000"/>
          <w:sz w:val="18"/>
          <w:szCs w:val="18"/>
        </w:rPr>
      </w:pPr>
      <w:r w:rsidRPr="008209F0">
        <w:rPr>
          <w:sz w:val="18"/>
          <w:szCs w:val="18"/>
        </w:rPr>
        <w:t>2.3.8.</w:t>
      </w:r>
      <w:r w:rsidRPr="008209F0">
        <w:rPr>
          <w:color w:val="000000"/>
          <w:sz w:val="18"/>
          <w:szCs w:val="18"/>
        </w:rPr>
        <w:t>Не  использовать   пассажирские  лифты  для  транспортировки  строительных  материалов и отходов  без  упаковки;    не    использовать  мусоропровод    для  строительного  и  другого крупногабаритного мусора, не сливать в него жидкие пищевые и другие бытовые  и строительные отходы,  соблюдать  правила  пользования  системой  канализации (не спускать бытовые отходы, тряпки, строительный мусор и т.д.).</w:t>
      </w:r>
    </w:p>
    <w:p w:rsidR="00AE12BA" w:rsidRPr="008209F0" w:rsidRDefault="00D63848" w:rsidP="00AE12BA">
      <w:pPr>
        <w:widowControl w:val="0"/>
        <w:tabs>
          <w:tab w:val="left" w:pos="714"/>
        </w:tabs>
        <w:autoSpaceDE w:val="0"/>
        <w:autoSpaceDN w:val="0"/>
        <w:adjustRightInd w:val="0"/>
        <w:ind w:right="49"/>
        <w:jc w:val="both"/>
        <w:rPr>
          <w:sz w:val="18"/>
          <w:szCs w:val="18"/>
        </w:rPr>
      </w:pPr>
      <w:r>
        <w:rPr>
          <w:color w:val="000000"/>
          <w:sz w:val="18"/>
          <w:szCs w:val="18"/>
        </w:rPr>
        <w:tab/>
      </w:r>
      <w:r w:rsidR="00AE12BA" w:rsidRPr="008209F0">
        <w:rPr>
          <w:color w:val="000000"/>
          <w:sz w:val="18"/>
          <w:szCs w:val="18"/>
        </w:rPr>
        <w:t xml:space="preserve">2.3.9. Не производить работы на инженерных сетях дома, отнесенных к общему имуществу, без согласования с Управляющей организацией. </w:t>
      </w:r>
      <w:r w:rsidR="00AE12BA" w:rsidRPr="008209F0">
        <w:rPr>
          <w:sz w:val="18"/>
          <w:szCs w:val="18"/>
        </w:rPr>
        <w:t xml:space="preserve">Не допускать установку самодельных предохранительных устройств. </w:t>
      </w:r>
    </w:p>
    <w:p w:rsidR="00AE12BA" w:rsidRPr="008209F0" w:rsidRDefault="00D63848" w:rsidP="00AE12BA">
      <w:pPr>
        <w:widowControl w:val="0"/>
        <w:tabs>
          <w:tab w:val="left" w:pos="714"/>
        </w:tabs>
        <w:autoSpaceDE w:val="0"/>
        <w:autoSpaceDN w:val="0"/>
        <w:adjustRightInd w:val="0"/>
        <w:ind w:right="83"/>
        <w:jc w:val="both"/>
        <w:rPr>
          <w:color w:val="000000"/>
          <w:sz w:val="18"/>
          <w:szCs w:val="18"/>
        </w:rPr>
      </w:pPr>
      <w:r>
        <w:rPr>
          <w:color w:val="000000"/>
          <w:sz w:val="18"/>
          <w:szCs w:val="18"/>
        </w:rPr>
        <w:tab/>
      </w:r>
      <w:r w:rsidR="00AE12BA" w:rsidRPr="008209F0">
        <w:rPr>
          <w:color w:val="000000"/>
          <w:sz w:val="18"/>
          <w:szCs w:val="18"/>
        </w:rPr>
        <w:t xml:space="preserve">2.3.10. Не использовать теплоноситель в инженерных системах отопления не по прямому назначению. </w:t>
      </w:r>
    </w:p>
    <w:p w:rsidR="00AE12BA" w:rsidRPr="008209F0" w:rsidRDefault="00AE12BA" w:rsidP="00AE12BA">
      <w:pPr>
        <w:widowControl w:val="0"/>
        <w:tabs>
          <w:tab w:val="left" w:pos="714"/>
        </w:tabs>
        <w:autoSpaceDE w:val="0"/>
        <w:autoSpaceDN w:val="0"/>
        <w:adjustRightInd w:val="0"/>
        <w:ind w:right="84"/>
        <w:jc w:val="both"/>
        <w:rPr>
          <w:color w:val="000000"/>
          <w:sz w:val="18"/>
          <w:szCs w:val="18"/>
        </w:rPr>
      </w:pPr>
      <w:r w:rsidRPr="008209F0">
        <w:rPr>
          <w:color w:val="000000"/>
          <w:sz w:val="18"/>
          <w:szCs w:val="18"/>
        </w:rPr>
        <w:t xml:space="preserve">      2.3.11. Самовольно не присоединяться к внутридомовым инженерным системам или присоединяться к ним в обход  общедомовых или индивидуальных  приборов учета,  не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 технический паспорт жилого (нежилого) помещения. </w:t>
      </w:r>
    </w:p>
    <w:p w:rsidR="00AE12BA" w:rsidRPr="008209F0" w:rsidRDefault="00AE12BA" w:rsidP="00AE12BA">
      <w:pPr>
        <w:widowControl w:val="0"/>
        <w:tabs>
          <w:tab w:val="left" w:pos="714"/>
        </w:tabs>
        <w:autoSpaceDE w:val="0"/>
        <w:autoSpaceDN w:val="0"/>
        <w:adjustRightInd w:val="0"/>
        <w:ind w:right="83"/>
        <w:jc w:val="both"/>
        <w:rPr>
          <w:color w:val="000000"/>
          <w:sz w:val="18"/>
          <w:szCs w:val="18"/>
        </w:rPr>
      </w:pPr>
      <w:r w:rsidRPr="008209F0">
        <w:rPr>
          <w:color w:val="000000"/>
          <w:sz w:val="18"/>
          <w:szCs w:val="18"/>
        </w:rPr>
        <w:t xml:space="preserve">        2.3.12.  Не  подключать  и  не  использовать  бытовые  приборы  и  оборудование,  не  отвечающие требованиям  безопасности  эксплуатации  и  санитарно-гигиеническим  нормативам,  не  имеющие технических паспортов, сертификатов, а также  превышающие технологические возможности внутридомовой  электрической сети без  согласования с Управляющей организацией.</w:t>
      </w:r>
    </w:p>
    <w:p w:rsidR="00AE12BA" w:rsidRPr="008209F0" w:rsidRDefault="00AE12BA" w:rsidP="00AE12BA">
      <w:pPr>
        <w:widowControl w:val="0"/>
        <w:tabs>
          <w:tab w:val="left" w:pos="714"/>
        </w:tabs>
        <w:autoSpaceDE w:val="0"/>
        <w:autoSpaceDN w:val="0"/>
        <w:adjustRightInd w:val="0"/>
        <w:ind w:right="-30"/>
        <w:jc w:val="both"/>
        <w:rPr>
          <w:b/>
          <w:color w:val="000000"/>
          <w:sz w:val="18"/>
          <w:szCs w:val="18"/>
        </w:rPr>
      </w:pPr>
      <w:r w:rsidRPr="008209F0">
        <w:rPr>
          <w:color w:val="000000"/>
          <w:sz w:val="18"/>
          <w:szCs w:val="18"/>
        </w:rPr>
        <w:t xml:space="preserve">         2.3.13. Обеспечить беспрепятственный доступ к составу общего имущества, находящемуся внутри жилого (нежилого) помещения </w:t>
      </w:r>
      <w:r w:rsidRPr="00FB64C1">
        <w:rPr>
          <w:sz w:val="18"/>
          <w:szCs w:val="18"/>
        </w:rPr>
        <w:t>своими силами и за свой счет</w:t>
      </w:r>
      <w:r w:rsidRPr="008209F0">
        <w:rPr>
          <w:color w:val="000000"/>
          <w:sz w:val="18"/>
          <w:szCs w:val="18"/>
        </w:rPr>
        <w:t>, а  также  к общему имуществу, доступ к которому возможен  только через   жилое помещение Собственника.</w:t>
      </w:r>
    </w:p>
    <w:p w:rsidR="00AE12BA" w:rsidRPr="008209F0" w:rsidRDefault="00AE12BA" w:rsidP="00AE12BA">
      <w:pPr>
        <w:tabs>
          <w:tab w:val="left" w:pos="714"/>
          <w:tab w:val="left" w:pos="8505"/>
        </w:tabs>
        <w:ind w:hanging="1134"/>
        <w:jc w:val="both"/>
        <w:rPr>
          <w:sz w:val="18"/>
          <w:szCs w:val="18"/>
        </w:rPr>
      </w:pPr>
      <w:r w:rsidRPr="008209F0">
        <w:rPr>
          <w:sz w:val="18"/>
          <w:szCs w:val="18"/>
        </w:rPr>
        <w:t xml:space="preserve">                                2.3.14. При  проведении  перепланировки и  переустройства  принадлежащего  Собственнику помещения  строго  руководствоваться  Жилищным   кодексом РФ и действующими нормативными актами органов местного самоуправления. </w:t>
      </w:r>
    </w:p>
    <w:p w:rsidR="00AE12BA" w:rsidRPr="008209F0" w:rsidRDefault="00AE12BA" w:rsidP="00AE12BA">
      <w:pPr>
        <w:tabs>
          <w:tab w:val="left" w:pos="714"/>
        </w:tabs>
        <w:autoSpaceDE w:val="0"/>
        <w:autoSpaceDN w:val="0"/>
        <w:adjustRightInd w:val="0"/>
        <w:jc w:val="both"/>
        <w:rPr>
          <w:sz w:val="18"/>
          <w:szCs w:val="18"/>
        </w:rPr>
      </w:pPr>
      <w:r w:rsidRPr="008209F0">
        <w:rPr>
          <w:color w:val="000000"/>
          <w:sz w:val="18"/>
          <w:szCs w:val="18"/>
        </w:rPr>
        <w:t xml:space="preserve">      2.3.15.Своевременно сообщать Управляющей организации о фактах причинения ущерба имуществу собственников и третьих лиц путем подачи заявления для  составления акта.</w:t>
      </w:r>
    </w:p>
    <w:p w:rsidR="00AE12BA" w:rsidRPr="008209F0" w:rsidRDefault="00D63848" w:rsidP="00AE12BA">
      <w:pPr>
        <w:tabs>
          <w:tab w:val="left" w:pos="714"/>
        </w:tabs>
        <w:autoSpaceDE w:val="0"/>
        <w:autoSpaceDN w:val="0"/>
        <w:adjustRightInd w:val="0"/>
        <w:jc w:val="both"/>
        <w:rPr>
          <w:color w:val="000000"/>
          <w:sz w:val="18"/>
          <w:szCs w:val="18"/>
        </w:rPr>
      </w:pPr>
      <w:r>
        <w:rPr>
          <w:sz w:val="18"/>
          <w:szCs w:val="18"/>
        </w:rPr>
        <w:tab/>
      </w:r>
      <w:r w:rsidR="00AE12BA" w:rsidRPr="008209F0">
        <w:rPr>
          <w:sz w:val="18"/>
          <w:szCs w:val="18"/>
        </w:rPr>
        <w:t xml:space="preserve">2.3.16. </w:t>
      </w:r>
      <w:r w:rsidR="00AE12BA" w:rsidRPr="008209F0">
        <w:rPr>
          <w:color w:val="000000"/>
          <w:sz w:val="18"/>
          <w:szCs w:val="18"/>
        </w:rPr>
        <w:t>Допускать  в согласованные сроки в помещение Собственника представителей Управляющей организации, включая работников предприятий и организаций</w:t>
      </w:r>
      <w:r w:rsidR="00FD20BF">
        <w:rPr>
          <w:color w:val="000000"/>
          <w:sz w:val="18"/>
          <w:szCs w:val="18"/>
        </w:rPr>
        <w:t xml:space="preserve"> </w:t>
      </w:r>
      <w:r w:rsidR="00AE12BA" w:rsidRPr="008209F0">
        <w:rPr>
          <w:color w:val="000000"/>
          <w:sz w:val="18"/>
          <w:szCs w:val="18"/>
        </w:rPr>
        <w:t>для  проведения  профилактических  работ,  осмотра инженерного оборудования, приборов учета и контроля, а для  устранения авари</w:t>
      </w:r>
      <w:r w:rsidR="00855E33" w:rsidRPr="008209F0">
        <w:rPr>
          <w:color w:val="000000"/>
          <w:sz w:val="18"/>
          <w:szCs w:val="18"/>
        </w:rPr>
        <w:t>й -</w:t>
      </w:r>
      <w:r w:rsidR="00AE12BA" w:rsidRPr="008209F0">
        <w:rPr>
          <w:color w:val="000000"/>
          <w:sz w:val="18"/>
          <w:szCs w:val="18"/>
        </w:rPr>
        <w:t xml:space="preserve"> в любое время.</w:t>
      </w:r>
    </w:p>
    <w:p w:rsidR="00AE12BA" w:rsidRPr="008209F0" w:rsidRDefault="00AE12BA" w:rsidP="00AE12BA">
      <w:pPr>
        <w:tabs>
          <w:tab w:val="left" w:pos="714"/>
        </w:tabs>
        <w:autoSpaceDE w:val="0"/>
        <w:autoSpaceDN w:val="0"/>
        <w:adjustRightInd w:val="0"/>
        <w:jc w:val="both"/>
        <w:rPr>
          <w:sz w:val="18"/>
          <w:szCs w:val="18"/>
        </w:rPr>
      </w:pPr>
      <w:r w:rsidRPr="008209F0">
        <w:rPr>
          <w:sz w:val="18"/>
          <w:szCs w:val="18"/>
        </w:rPr>
        <w:t xml:space="preserve">      2.3.17. При обнаружении неисправностей внутриквартирного оборудования или  общего имущества дома немедленно сообщать о них Управляющей организации или по указанному Управляющей организацией телефону в аварийно-диспетчерскую службу, а при наличии возможности – принимать все возможные меры по устранению неисправностей. </w:t>
      </w:r>
    </w:p>
    <w:p w:rsidR="00AE12BA" w:rsidRPr="008209F0" w:rsidRDefault="00AE12BA" w:rsidP="00AE12BA">
      <w:pPr>
        <w:tabs>
          <w:tab w:val="left" w:pos="714"/>
        </w:tabs>
        <w:autoSpaceDE w:val="0"/>
        <w:autoSpaceDN w:val="0"/>
        <w:adjustRightInd w:val="0"/>
        <w:jc w:val="both"/>
        <w:rPr>
          <w:sz w:val="18"/>
          <w:szCs w:val="18"/>
        </w:rPr>
      </w:pPr>
      <w:r w:rsidRPr="008209F0">
        <w:rPr>
          <w:sz w:val="18"/>
          <w:szCs w:val="18"/>
        </w:rPr>
        <w:t xml:space="preserve">      2.3.18. Обеспечить готовность внутриквартирного оборудования, не являющегося общим имуществом многоквартирного дома, к предоставлению коммунальных    услуг.</w:t>
      </w:r>
    </w:p>
    <w:p w:rsidR="00AE12BA" w:rsidRPr="008209F0" w:rsidRDefault="00AE12BA" w:rsidP="00AE12BA">
      <w:pPr>
        <w:pStyle w:val="ac"/>
        <w:tabs>
          <w:tab w:val="left" w:pos="714"/>
        </w:tabs>
        <w:spacing w:before="0" w:after="0"/>
        <w:rPr>
          <w:color w:val="000000"/>
          <w:sz w:val="18"/>
          <w:szCs w:val="18"/>
        </w:rPr>
      </w:pPr>
      <w:r w:rsidRPr="008209F0">
        <w:rPr>
          <w:color w:val="000000"/>
          <w:sz w:val="18"/>
          <w:szCs w:val="18"/>
        </w:rPr>
        <w:t xml:space="preserve">        2.3.19.  При  временном  или  длительном  отсутствии  (болезнь, отпуск, командировка и т.д.) предоставить  Управляющей организации информацию о лицах (контактные телефоны, адреса), имеющих доступ в помещение на случай устранения аварийных ситуаций (залив, пожар). В случае  непредставления такой информации возместить причиненный ущерб (убытки)  общему имуществу дома, а также имуществу собственников и третьих лиц. </w:t>
      </w:r>
    </w:p>
    <w:p w:rsidR="00AE12BA" w:rsidRPr="008209F0" w:rsidRDefault="00AE12BA" w:rsidP="00AE12BA">
      <w:pPr>
        <w:widowControl w:val="0"/>
        <w:tabs>
          <w:tab w:val="left" w:pos="714"/>
        </w:tabs>
        <w:autoSpaceDE w:val="0"/>
        <w:autoSpaceDN w:val="0"/>
        <w:adjustRightInd w:val="0"/>
        <w:spacing w:line="260" w:lineRule="exact"/>
        <w:ind w:right="48"/>
        <w:jc w:val="both"/>
        <w:rPr>
          <w:color w:val="000000"/>
          <w:sz w:val="18"/>
          <w:szCs w:val="18"/>
        </w:rPr>
      </w:pPr>
      <w:r w:rsidRPr="008209F0">
        <w:rPr>
          <w:color w:val="000000"/>
          <w:sz w:val="18"/>
          <w:szCs w:val="18"/>
        </w:rPr>
        <w:t xml:space="preserve">       2.3.20.</w:t>
      </w:r>
      <w:r w:rsidR="0073235F" w:rsidRPr="008209F0">
        <w:rPr>
          <w:color w:val="000000"/>
          <w:sz w:val="18"/>
          <w:szCs w:val="18"/>
        </w:rPr>
        <w:t xml:space="preserve">Предоставить Управляющей организации для обеспечения исполнения настоящего Договора </w:t>
      </w:r>
      <w:r w:rsidR="008F4298" w:rsidRPr="008209F0">
        <w:rPr>
          <w:color w:val="000000"/>
          <w:sz w:val="18"/>
          <w:szCs w:val="18"/>
        </w:rPr>
        <w:t>копии необходимых  документов  (свидетельства  о госрегистрации права собственности, договор найма, аренды</w:t>
      </w:r>
      <w:r w:rsidR="00FD20BF">
        <w:rPr>
          <w:color w:val="000000"/>
          <w:sz w:val="18"/>
          <w:szCs w:val="18"/>
        </w:rPr>
        <w:t xml:space="preserve"> </w:t>
      </w:r>
      <w:r w:rsidR="008F4298" w:rsidRPr="008209F0">
        <w:rPr>
          <w:color w:val="000000"/>
          <w:sz w:val="18"/>
          <w:szCs w:val="18"/>
        </w:rPr>
        <w:t>и т.п.)</w:t>
      </w:r>
      <w:r w:rsidR="0073235F" w:rsidRPr="008209F0">
        <w:rPr>
          <w:color w:val="000000"/>
          <w:sz w:val="18"/>
          <w:szCs w:val="18"/>
        </w:rPr>
        <w:t>, а  также паспортные данные, семейное положение, сведения о наличии льгот, сведения о проживающих в помещении лицах данные</w:t>
      </w:r>
      <w:r w:rsidR="00FF1D79">
        <w:rPr>
          <w:color w:val="000000"/>
          <w:sz w:val="18"/>
          <w:szCs w:val="18"/>
        </w:rPr>
        <w:t>.</w:t>
      </w:r>
    </w:p>
    <w:p w:rsidR="00AE12BA" w:rsidRPr="008209F0" w:rsidRDefault="00AE12BA" w:rsidP="00AE12BA">
      <w:pPr>
        <w:widowControl w:val="0"/>
        <w:tabs>
          <w:tab w:val="left" w:pos="714"/>
        </w:tabs>
        <w:autoSpaceDE w:val="0"/>
        <w:autoSpaceDN w:val="0"/>
        <w:adjustRightInd w:val="0"/>
        <w:ind w:right="48"/>
        <w:jc w:val="both"/>
        <w:rPr>
          <w:color w:val="000000"/>
          <w:sz w:val="18"/>
          <w:szCs w:val="18"/>
        </w:rPr>
      </w:pPr>
      <w:r w:rsidRPr="008209F0">
        <w:rPr>
          <w:color w:val="000000"/>
          <w:sz w:val="18"/>
          <w:szCs w:val="18"/>
        </w:rPr>
        <w:t xml:space="preserve">       2.3.21.Уведомлять Управляющую организацию в следующих случаях: </w:t>
      </w:r>
    </w:p>
    <w:p w:rsidR="00AE12BA" w:rsidRPr="008209F0" w:rsidRDefault="00AE12BA" w:rsidP="00AE12BA">
      <w:pPr>
        <w:widowControl w:val="0"/>
        <w:tabs>
          <w:tab w:val="left" w:pos="714"/>
        </w:tabs>
        <w:autoSpaceDE w:val="0"/>
        <w:autoSpaceDN w:val="0"/>
        <w:adjustRightInd w:val="0"/>
        <w:ind w:right="-30"/>
        <w:jc w:val="both"/>
        <w:rPr>
          <w:color w:val="000000"/>
          <w:sz w:val="18"/>
          <w:szCs w:val="18"/>
        </w:rPr>
      </w:pPr>
      <w:r w:rsidRPr="008209F0">
        <w:rPr>
          <w:rFonts w:ascii="Arial" w:hAnsi="Arial"/>
          <w:color w:val="000000"/>
          <w:sz w:val="18"/>
          <w:szCs w:val="18"/>
        </w:rPr>
        <w:lastRenderedPageBreak/>
        <w:t xml:space="preserve"> - </w:t>
      </w:r>
      <w:r w:rsidRPr="008209F0">
        <w:rPr>
          <w:color w:val="000000"/>
          <w:sz w:val="18"/>
          <w:szCs w:val="18"/>
        </w:rPr>
        <w:t xml:space="preserve">изменения числа проживающих, в том числе в  качестве  временных проживающих граждан в жилых     помещениях - </w:t>
      </w:r>
      <w:r w:rsidRPr="008209F0">
        <w:rPr>
          <w:b/>
          <w:color w:val="000000"/>
          <w:sz w:val="18"/>
          <w:szCs w:val="18"/>
        </w:rPr>
        <w:t>в  течение 5 рабочих дней</w:t>
      </w:r>
      <w:r w:rsidR="00FD20BF">
        <w:rPr>
          <w:b/>
          <w:color w:val="000000"/>
          <w:sz w:val="18"/>
          <w:szCs w:val="18"/>
        </w:rPr>
        <w:t xml:space="preserve"> </w:t>
      </w:r>
      <w:r w:rsidRPr="008209F0">
        <w:rPr>
          <w:sz w:val="18"/>
          <w:szCs w:val="18"/>
        </w:rPr>
        <w:t>с даты,  произошедших  изменений</w:t>
      </w:r>
      <w:r w:rsidRPr="008209F0">
        <w:rPr>
          <w:color w:val="000000"/>
          <w:sz w:val="18"/>
          <w:szCs w:val="18"/>
        </w:rPr>
        <w:t xml:space="preserve">; </w:t>
      </w:r>
    </w:p>
    <w:p w:rsidR="00AE12BA" w:rsidRPr="008209F0" w:rsidRDefault="00AE12BA" w:rsidP="00AE12BA">
      <w:pPr>
        <w:widowControl w:val="0"/>
        <w:tabs>
          <w:tab w:val="left" w:pos="714"/>
        </w:tabs>
        <w:autoSpaceDE w:val="0"/>
        <w:autoSpaceDN w:val="0"/>
        <w:adjustRightInd w:val="0"/>
        <w:ind w:right="-30"/>
        <w:jc w:val="both"/>
        <w:rPr>
          <w:color w:val="000000"/>
          <w:sz w:val="18"/>
          <w:szCs w:val="18"/>
        </w:rPr>
      </w:pPr>
      <w:r w:rsidRPr="008209F0">
        <w:rPr>
          <w:rFonts w:ascii="Arial" w:hAnsi="Arial"/>
          <w:color w:val="000000"/>
          <w:sz w:val="18"/>
          <w:szCs w:val="18"/>
        </w:rPr>
        <w:t xml:space="preserve"> - </w:t>
      </w:r>
      <w:r w:rsidRPr="008209F0">
        <w:rPr>
          <w:color w:val="000000"/>
          <w:sz w:val="18"/>
          <w:szCs w:val="18"/>
        </w:rPr>
        <w:t xml:space="preserve">изменений в предоставлении льгот, согласно действующему законодательству; </w:t>
      </w:r>
    </w:p>
    <w:p w:rsidR="00AE12BA" w:rsidRPr="008209F0" w:rsidRDefault="00AE12BA" w:rsidP="00AE12BA">
      <w:pPr>
        <w:widowControl w:val="0"/>
        <w:tabs>
          <w:tab w:val="left" w:pos="714"/>
        </w:tabs>
        <w:autoSpaceDE w:val="0"/>
        <w:autoSpaceDN w:val="0"/>
        <w:adjustRightInd w:val="0"/>
        <w:ind w:right="-30"/>
        <w:jc w:val="both"/>
        <w:rPr>
          <w:sz w:val="18"/>
          <w:szCs w:val="18"/>
        </w:rPr>
      </w:pPr>
      <w:r w:rsidRPr="008209F0">
        <w:rPr>
          <w:rFonts w:ascii="Arial" w:hAnsi="Arial"/>
          <w:color w:val="000000"/>
          <w:sz w:val="18"/>
          <w:szCs w:val="18"/>
        </w:rPr>
        <w:t xml:space="preserve">  - </w:t>
      </w:r>
      <w:r w:rsidRPr="008209F0">
        <w:rPr>
          <w:color w:val="000000"/>
          <w:sz w:val="18"/>
          <w:szCs w:val="18"/>
        </w:rPr>
        <w:t xml:space="preserve">изменений  в  технических  характеристиках  помещений (квартир),  установки  приборов  учета  на предоставляемые жилищно-коммунальные услуги  </w:t>
      </w:r>
      <w:r w:rsidRPr="008209F0">
        <w:rPr>
          <w:b/>
          <w:color w:val="000000"/>
          <w:sz w:val="18"/>
          <w:szCs w:val="18"/>
        </w:rPr>
        <w:t xml:space="preserve">в течение </w:t>
      </w:r>
      <w:r w:rsidRPr="008209F0">
        <w:rPr>
          <w:b/>
          <w:sz w:val="18"/>
          <w:szCs w:val="18"/>
        </w:rPr>
        <w:t>3-х рабочих дней</w:t>
      </w:r>
      <w:r w:rsidRPr="008209F0">
        <w:rPr>
          <w:sz w:val="18"/>
          <w:szCs w:val="18"/>
        </w:rPr>
        <w:t xml:space="preserve"> с даты,  произошедших  изменений;</w:t>
      </w:r>
    </w:p>
    <w:p w:rsidR="00AE12BA" w:rsidRPr="008209F0" w:rsidRDefault="00AE12BA" w:rsidP="00AE12BA">
      <w:pPr>
        <w:widowControl w:val="0"/>
        <w:tabs>
          <w:tab w:val="left" w:pos="714"/>
        </w:tabs>
        <w:autoSpaceDE w:val="0"/>
        <w:autoSpaceDN w:val="0"/>
        <w:adjustRightInd w:val="0"/>
        <w:ind w:right="-30"/>
        <w:jc w:val="both"/>
        <w:rPr>
          <w:sz w:val="18"/>
          <w:szCs w:val="18"/>
        </w:rPr>
      </w:pPr>
      <w:r w:rsidRPr="008209F0">
        <w:rPr>
          <w:color w:val="000000"/>
          <w:sz w:val="18"/>
          <w:szCs w:val="18"/>
        </w:rPr>
        <w:t xml:space="preserve"> - передачи </w:t>
      </w:r>
      <w:r w:rsidR="00F501E1" w:rsidRPr="008209F0">
        <w:rPr>
          <w:color w:val="000000"/>
          <w:sz w:val="18"/>
          <w:szCs w:val="18"/>
        </w:rPr>
        <w:t>в пользование, сдачи</w:t>
      </w:r>
      <w:r w:rsidRPr="008209F0">
        <w:rPr>
          <w:color w:val="000000"/>
          <w:sz w:val="18"/>
          <w:szCs w:val="18"/>
        </w:rPr>
        <w:t xml:space="preserve"> в наем, аренду  жилог</w:t>
      </w:r>
      <w:r w:rsidR="00855E33" w:rsidRPr="008209F0">
        <w:rPr>
          <w:color w:val="000000"/>
          <w:sz w:val="18"/>
          <w:szCs w:val="18"/>
        </w:rPr>
        <w:t>о (</w:t>
      </w:r>
      <w:r w:rsidRPr="008209F0">
        <w:rPr>
          <w:color w:val="000000"/>
          <w:sz w:val="18"/>
          <w:szCs w:val="18"/>
        </w:rPr>
        <w:t>нежилого) помещения третьим лицам, а также  смены  Собственника  жилого    помещения  в  многоквартирном  доме,  путем направления  в  Управляющую</w:t>
      </w:r>
      <w:r w:rsidR="00FF1D79">
        <w:rPr>
          <w:color w:val="000000"/>
          <w:sz w:val="18"/>
          <w:szCs w:val="18"/>
        </w:rPr>
        <w:t xml:space="preserve">  организацию копии</w:t>
      </w:r>
      <w:r w:rsidRPr="008209F0">
        <w:rPr>
          <w:color w:val="000000"/>
          <w:sz w:val="18"/>
          <w:szCs w:val="18"/>
        </w:rPr>
        <w:t xml:space="preserve"> свидетельства регистрации права собственности, </w:t>
      </w:r>
      <w:r w:rsidRPr="008209F0">
        <w:rPr>
          <w:sz w:val="18"/>
          <w:szCs w:val="18"/>
        </w:rPr>
        <w:t>договора найма,  купли-продажи, аренды</w:t>
      </w:r>
      <w:r w:rsidRPr="008209F0">
        <w:rPr>
          <w:color w:val="000000"/>
          <w:sz w:val="18"/>
          <w:szCs w:val="18"/>
        </w:rPr>
        <w:t xml:space="preserve"> на </w:t>
      </w:r>
      <w:r w:rsidRPr="008209F0">
        <w:rPr>
          <w:sz w:val="18"/>
          <w:szCs w:val="18"/>
        </w:rPr>
        <w:t xml:space="preserve">жилое </w:t>
      </w:r>
      <w:r w:rsidRPr="008209F0">
        <w:rPr>
          <w:color w:val="000000"/>
          <w:sz w:val="18"/>
          <w:szCs w:val="18"/>
        </w:rPr>
        <w:t xml:space="preserve">помещение и оригинал для их сверки, а  также </w:t>
      </w:r>
      <w:r w:rsidRPr="008209F0">
        <w:rPr>
          <w:sz w:val="18"/>
          <w:szCs w:val="18"/>
        </w:rPr>
        <w:t xml:space="preserve"> другие документы, необходимые для реализации настоящего Договора  </w:t>
      </w:r>
      <w:r w:rsidRPr="008209F0">
        <w:rPr>
          <w:b/>
          <w:sz w:val="18"/>
          <w:szCs w:val="18"/>
        </w:rPr>
        <w:t>не позднее 3-х рабочих дней</w:t>
      </w:r>
      <w:r w:rsidRPr="008209F0">
        <w:rPr>
          <w:sz w:val="18"/>
          <w:szCs w:val="18"/>
        </w:rPr>
        <w:t xml:space="preserve"> с даты,  произошедших  измен</w:t>
      </w:r>
      <w:r w:rsidR="008F68E8">
        <w:rPr>
          <w:sz w:val="18"/>
          <w:szCs w:val="18"/>
        </w:rPr>
        <w:t>ений.</w:t>
      </w:r>
    </w:p>
    <w:p w:rsidR="00AE12BA" w:rsidRPr="008209F0" w:rsidRDefault="00D63848" w:rsidP="00AE12BA">
      <w:pPr>
        <w:widowControl w:val="0"/>
        <w:tabs>
          <w:tab w:val="left" w:pos="714"/>
        </w:tabs>
        <w:autoSpaceDE w:val="0"/>
        <w:autoSpaceDN w:val="0"/>
        <w:adjustRightInd w:val="0"/>
        <w:ind w:right="-30"/>
        <w:jc w:val="both"/>
        <w:rPr>
          <w:color w:val="000000"/>
          <w:sz w:val="18"/>
          <w:szCs w:val="18"/>
        </w:rPr>
      </w:pPr>
      <w:r>
        <w:rPr>
          <w:color w:val="000000"/>
          <w:sz w:val="18"/>
          <w:szCs w:val="18"/>
        </w:rPr>
        <w:tab/>
      </w:r>
      <w:r w:rsidR="00AE12BA" w:rsidRPr="008209F0">
        <w:rPr>
          <w:color w:val="000000"/>
          <w:sz w:val="18"/>
          <w:szCs w:val="18"/>
        </w:rPr>
        <w:t xml:space="preserve">2.3.22. Предоставлять показания индивидуальных приборов учета коммунальных ресурсов  (при их наличии) путем занесения данных в платежный документ ежемесячно </w:t>
      </w:r>
      <w:r w:rsidR="00FB64C1">
        <w:rPr>
          <w:color w:val="000000"/>
          <w:sz w:val="18"/>
          <w:szCs w:val="18"/>
        </w:rPr>
        <w:t>с 10 по 25</w:t>
      </w:r>
      <w:r w:rsidR="00AE12BA" w:rsidRPr="008209F0">
        <w:rPr>
          <w:sz w:val="18"/>
          <w:szCs w:val="18"/>
        </w:rPr>
        <w:t xml:space="preserve"> числа месяца, следующего за  истекшим месяцем</w:t>
      </w:r>
      <w:r w:rsidR="00AE12BA" w:rsidRPr="008209F0">
        <w:rPr>
          <w:color w:val="000000"/>
          <w:sz w:val="18"/>
          <w:szCs w:val="18"/>
        </w:rPr>
        <w:t xml:space="preserve">.        </w:t>
      </w:r>
    </w:p>
    <w:p w:rsidR="00AE12BA" w:rsidRPr="008209F0" w:rsidRDefault="00D63848" w:rsidP="00AE12BA">
      <w:pPr>
        <w:pStyle w:val="ac"/>
        <w:tabs>
          <w:tab w:val="left" w:pos="714"/>
        </w:tabs>
        <w:spacing w:before="0" w:after="0"/>
        <w:rPr>
          <w:sz w:val="18"/>
          <w:szCs w:val="18"/>
        </w:rPr>
      </w:pPr>
      <w:r>
        <w:rPr>
          <w:sz w:val="18"/>
          <w:szCs w:val="18"/>
        </w:rPr>
        <w:tab/>
      </w:r>
      <w:r w:rsidR="00AE12BA" w:rsidRPr="008209F0">
        <w:rPr>
          <w:sz w:val="18"/>
          <w:szCs w:val="18"/>
        </w:rPr>
        <w:t xml:space="preserve">2.3.23. </w:t>
      </w:r>
      <w:r w:rsidR="00AE12BA" w:rsidRPr="008209F0">
        <w:rPr>
          <w:color w:val="000000"/>
          <w:sz w:val="18"/>
          <w:szCs w:val="18"/>
        </w:rPr>
        <w:t>Самостоятельно</w:t>
      </w:r>
      <w:r w:rsidR="00F501E1" w:rsidRPr="008209F0">
        <w:rPr>
          <w:color w:val="000000"/>
          <w:sz w:val="18"/>
          <w:szCs w:val="18"/>
        </w:rPr>
        <w:t xml:space="preserve">, а также </w:t>
      </w:r>
      <w:r w:rsidR="00AE12BA" w:rsidRPr="008209F0">
        <w:rPr>
          <w:color w:val="000000"/>
          <w:sz w:val="18"/>
          <w:szCs w:val="18"/>
        </w:rPr>
        <w:t xml:space="preserve">  через представителей совета многоквартирного дома  осуществлять контроль за исполнением настоящего договора</w:t>
      </w:r>
      <w:r w:rsidR="008F4298" w:rsidRPr="008209F0">
        <w:rPr>
          <w:color w:val="000000"/>
          <w:sz w:val="18"/>
          <w:szCs w:val="18"/>
        </w:rPr>
        <w:t>, р</w:t>
      </w:r>
      <w:r w:rsidR="00AE12BA" w:rsidRPr="008209F0">
        <w:rPr>
          <w:sz w:val="18"/>
          <w:szCs w:val="18"/>
        </w:rPr>
        <w:t xml:space="preserve">ассматривать  и вносить  изменения  и  дополнения в перечень работ и услуг по содержанию и  текущему  ремонту общего имущества дома, не предусмотренные настоящим </w:t>
      </w:r>
      <w:r w:rsidR="00D01D55" w:rsidRPr="008209F0">
        <w:rPr>
          <w:sz w:val="18"/>
          <w:szCs w:val="18"/>
        </w:rPr>
        <w:t>Д</w:t>
      </w:r>
      <w:r w:rsidR="00AE12BA" w:rsidRPr="008209F0">
        <w:rPr>
          <w:sz w:val="18"/>
          <w:szCs w:val="18"/>
        </w:rPr>
        <w:t xml:space="preserve">оговором в пределах поступивших средств на содержание  и текущий ремонт многоквартирного дома путем подачи письменного заявления. </w:t>
      </w:r>
    </w:p>
    <w:p w:rsidR="00AE12BA" w:rsidRPr="008209F0" w:rsidRDefault="00AE12BA" w:rsidP="00AE12BA">
      <w:pPr>
        <w:tabs>
          <w:tab w:val="left" w:pos="714"/>
        </w:tabs>
        <w:autoSpaceDE w:val="0"/>
        <w:autoSpaceDN w:val="0"/>
        <w:adjustRightInd w:val="0"/>
        <w:jc w:val="both"/>
        <w:rPr>
          <w:sz w:val="18"/>
          <w:szCs w:val="18"/>
        </w:rPr>
      </w:pPr>
      <w:r w:rsidRPr="008209F0">
        <w:rPr>
          <w:sz w:val="18"/>
          <w:szCs w:val="18"/>
        </w:rPr>
        <w:t xml:space="preserve">          2.3.24. Ознакомить всех совместно проживающих в жилом помещении</w:t>
      </w:r>
      <w:r w:rsidR="008F4298" w:rsidRPr="008209F0">
        <w:rPr>
          <w:sz w:val="18"/>
          <w:szCs w:val="18"/>
        </w:rPr>
        <w:t xml:space="preserve"> лиц</w:t>
      </w:r>
      <w:r w:rsidRPr="008209F0">
        <w:rPr>
          <w:sz w:val="18"/>
          <w:szCs w:val="18"/>
        </w:rPr>
        <w:t xml:space="preserve">, либо     использующих помещение, принадлежащее Собственнику, дееспособных лиц с условиями настоящего </w:t>
      </w:r>
      <w:r w:rsidR="00D01D55" w:rsidRPr="008209F0">
        <w:rPr>
          <w:sz w:val="18"/>
          <w:szCs w:val="18"/>
        </w:rPr>
        <w:t>Д</w:t>
      </w:r>
      <w:r w:rsidRPr="008209F0">
        <w:rPr>
          <w:sz w:val="18"/>
          <w:szCs w:val="18"/>
        </w:rPr>
        <w:t>оговора.</w:t>
      </w:r>
    </w:p>
    <w:p w:rsidR="00AE12BA" w:rsidRPr="008209F0" w:rsidRDefault="00AE12BA" w:rsidP="00AE12BA">
      <w:pPr>
        <w:pStyle w:val="a5"/>
        <w:tabs>
          <w:tab w:val="left" w:pos="714"/>
        </w:tabs>
        <w:jc w:val="both"/>
        <w:rPr>
          <w:sz w:val="18"/>
          <w:szCs w:val="18"/>
        </w:rPr>
      </w:pPr>
      <w:r w:rsidRPr="008209F0">
        <w:rPr>
          <w:sz w:val="18"/>
          <w:szCs w:val="18"/>
        </w:rPr>
        <w:t xml:space="preserve">           2.3.25. Своевременно устанавливать  индивидуальные приборы учета на горячее  и холодное водоснабжение, электро и  газоснабжение, содержать  их в надлежащем состоянии с обязательной поверкой в установленные законом сроки.</w:t>
      </w:r>
    </w:p>
    <w:p w:rsidR="00AE12BA" w:rsidRPr="008209F0" w:rsidRDefault="00D63848" w:rsidP="00AE12BA">
      <w:pPr>
        <w:tabs>
          <w:tab w:val="left" w:pos="714"/>
        </w:tabs>
        <w:jc w:val="both"/>
        <w:rPr>
          <w:sz w:val="18"/>
          <w:szCs w:val="18"/>
        </w:rPr>
      </w:pPr>
      <w:r>
        <w:rPr>
          <w:sz w:val="18"/>
          <w:szCs w:val="18"/>
        </w:rPr>
        <w:tab/>
      </w:r>
      <w:r w:rsidR="00AE12BA" w:rsidRPr="008209F0">
        <w:rPr>
          <w:sz w:val="18"/>
          <w:szCs w:val="18"/>
        </w:rPr>
        <w:t>2.3.26.Исполнять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AE12BA" w:rsidRPr="008209F0" w:rsidRDefault="00AE12BA" w:rsidP="00AE12BA">
      <w:pPr>
        <w:tabs>
          <w:tab w:val="left" w:pos="714"/>
        </w:tabs>
        <w:autoSpaceDE w:val="0"/>
        <w:autoSpaceDN w:val="0"/>
        <w:adjustRightInd w:val="0"/>
        <w:ind w:firstLine="540"/>
        <w:jc w:val="both"/>
        <w:rPr>
          <w:b/>
          <w:bCs/>
          <w:sz w:val="18"/>
          <w:szCs w:val="18"/>
        </w:rPr>
      </w:pPr>
    </w:p>
    <w:p w:rsidR="00AE12BA" w:rsidRDefault="00AE12BA" w:rsidP="00AE12BA">
      <w:pPr>
        <w:tabs>
          <w:tab w:val="left" w:pos="714"/>
        </w:tabs>
        <w:autoSpaceDE w:val="0"/>
        <w:autoSpaceDN w:val="0"/>
        <w:adjustRightInd w:val="0"/>
        <w:ind w:firstLine="540"/>
        <w:jc w:val="both"/>
        <w:rPr>
          <w:b/>
          <w:bCs/>
          <w:sz w:val="18"/>
          <w:szCs w:val="18"/>
        </w:rPr>
      </w:pPr>
      <w:r w:rsidRPr="008209F0">
        <w:rPr>
          <w:b/>
          <w:bCs/>
          <w:sz w:val="18"/>
          <w:szCs w:val="18"/>
        </w:rPr>
        <w:t>2.4. Собственник вправе:</w:t>
      </w:r>
    </w:p>
    <w:p w:rsidR="00C31BD4" w:rsidRPr="008209F0" w:rsidRDefault="00C31BD4" w:rsidP="00AE12BA">
      <w:pPr>
        <w:tabs>
          <w:tab w:val="left" w:pos="714"/>
        </w:tabs>
        <w:autoSpaceDE w:val="0"/>
        <w:autoSpaceDN w:val="0"/>
        <w:adjustRightInd w:val="0"/>
        <w:ind w:firstLine="540"/>
        <w:jc w:val="both"/>
        <w:rPr>
          <w:b/>
          <w:bCs/>
          <w:sz w:val="18"/>
          <w:szCs w:val="18"/>
        </w:rPr>
      </w:pPr>
    </w:p>
    <w:p w:rsidR="00AE12BA" w:rsidRPr="008209F0" w:rsidRDefault="00AE12BA" w:rsidP="00AE12BA">
      <w:pPr>
        <w:tabs>
          <w:tab w:val="left" w:pos="714"/>
        </w:tabs>
        <w:autoSpaceDE w:val="0"/>
        <w:autoSpaceDN w:val="0"/>
        <w:adjustRightInd w:val="0"/>
        <w:ind w:firstLine="540"/>
        <w:jc w:val="both"/>
        <w:rPr>
          <w:bCs/>
          <w:sz w:val="18"/>
          <w:szCs w:val="18"/>
        </w:rPr>
      </w:pPr>
      <w:r w:rsidRPr="008209F0">
        <w:rPr>
          <w:bCs/>
          <w:sz w:val="18"/>
          <w:szCs w:val="18"/>
        </w:rPr>
        <w:t xml:space="preserve">2.4.1. </w:t>
      </w:r>
      <w:r w:rsidRPr="008209F0">
        <w:rPr>
          <w:sz w:val="18"/>
          <w:szCs w:val="18"/>
        </w:rPr>
        <w:t>Требовать своевременного и качественного выполнения Управляющей организацией предусмотренных настоящим договором работ и услуг по содержанию и ремонту общего имущества многоквартирного дома, п</w:t>
      </w:r>
      <w:r w:rsidRPr="008209F0">
        <w:rPr>
          <w:bCs/>
          <w:sz w:val="18"/>
          <w:szCs w:val="18"/>
        </w:rPr>
        <w:t>олучать в необходимых объемах и  надлежащего качества коммунальные услуги.</w:t>
      </w:r>
    </w:p>
    <w:p w:rsidR="00AE12BA" w:rsidRPr="008209F0" w:rsidRDefault="00AE12BA" w:rsidP="00AE12BA">
      <w:pPr>
        <w:tabs>
          <w:tab w:val="left" w:pos="714"/>
        </w:tabs>
        <w:autoSpaceDE w:val="0"/>
        <w:autoSpaceDN w:val="0"/>
        <w:adjustRightInd w:val="0"/>
        <w:ind w:firstLine="540"/>
        <w:jc w:val="both"/>
        <w:rPr>
          <w:sz w:val="18"/>
          <w:szCs w:val="18"/>
        </w:rPr>
      </w:pPr>
      <w:r w:rsidRPr="008209F0">
        <w:rPr>
          <w:sz w:val="18"/>
          <w:szCs w:val="18"/>
        </w:rPr>
        <w:t>2.4.2. Получать от Управляющей организации сведения о состоянии своих расчетов по оплате за жилищные  и коммунальные услуги.</w:t>
      </w:r>
    </w:p>
    <w:p w:rsidR="00AE12BA" w:rsidRPr="008209F0" w:rsidRDefault="00AE12BA" w:rsidP="00AE12BA">
      <w:pPr>
        <w:tabs>
          <w:tab w:val="left" w:pos="714"/>
        </w:tabs>
        <w:autoSpaceDE w:val="0"/>
        <w:autoSpaceDN w:val="0"/>
        <w:adjustRightInd w:val="0"/>
        <w:ind w:firstLine="540"/>
        <w:jc w:val="both"/>
        <w:rPr>
          <w:sz w:val="18"/>
          <w:szCs w:val="18"/>
        </w:rPr>
      </w:pPr>
      <w:r w:rsidRPr="008209F0">
        <w:rPr>
          <w:sz w:val="18"/>
          <w:szCs w:val="18"/>
        </w:rPr>
        <w:t>2.4.3. Требовать от Управляющей организации составление актов, устанавливающих факты неисполнения либо ненадлежащего исполнения обязательств по настоящему договору и третьих лиц.</w:t>
      </w:r>
    </w:p>
    <w:p w:rsidR="00AE12BA" w:rsidRPr="008209F0" w:rsidRDefault="00AE12BA" w:rsidP="00AE12BA">
      <w:pPr>
        <w:tabs>
          <w:tab w:val="left" w:pos="714"/>
        </w:tabs>
        <w:autoSpaceDE w:val="0"/>
        <w:autoSpaceDN w:val="0"/>
        <w:adjustRightInd w:val="0"/>
        <w:ind w:firstLine="540"/>
        <w:jc w:val="both"/>
        <w:rPr>
          <w:sz w:val="18"/>
          <w:szCs w:val="18"/>
        </w:rPr>
      </w:pPr>
      <w:r w:rsidRPr="008209F0">
        <w:rPr>
          <w:sz w:val="18"/>
          <w:szCs w:val="18"/>
        </w:rPr>
        <w:t xml:space="preserve">2.4.4. Требовать от Управляющей организации изменения размера платы за  ненадлежащее  исполнение условий настоящего </w:t>
      </w:r>
      <w:r w:rsidR="00D01D55" w:rsidRPr="008209F0">
        <w:rPr>
          <w:sz w:val="18"/>
          <w:szCs w:val="18"/>
        </w:rPr>
        <w:t>Д</w:t>
      </w:r>
      <w:r w:rsidRPr="008209F0">
        <w:rPr>
          <w:sz w:val="18"/>
          <w:szCs w:val="18"/>
        </w:rPr>
        <w:t>оговора в порядке, установленном Правительством РФ, а  также  перерасчета  за период временного отсутствия  Собственника в жилом помещении.</w:t>
      </w:r>
    </w:p>
    <w:p w:rsidR="00AE12BA" w:rsidRPr="008209F0" w:rsidRDefault="00AE12BA" w:rsidP="00AE12BA">
      <w:pPr>
        <w:tabs>
          <w:tab w:val="left" w:pos="714"/>
        </w:tabs>
        <w:autoSpaceDE w:val="0"/>
        <w:autoSpaceDN w:val="0"/>
        <w:adjustRightInd w:val="0"/>
        <w:ind w:firstLine="540"/>
        <w:jc w:val="both"/>
        <w:rPr>
          <w:sz w:val="18"/>
          <w:szCs w:val="18"/>
        </w:rPr>
      </w:pPr>
      <w:r w:rsidRPr="008209F0">
        <w:rPr>
          <w:sz w:val="18"/>
          <w:szCs w:val="18"/>
        </w:rPr>
        <w:t>2.4.5. Требовать от Управляющей организации уплаты неустойки, возмещения вреда, причиненного жизни, здоровью, имуществу Собственника или общему имуществу многоквартирного дома в порядке и случаях, предусмотренных  нормативными правовыми  актами РФ и   настоящим Договором.</w:t>
      </w:r>
    </w:p>
    <w:p w:rsidR="00AE12BA" w:rsidRPr="00CD44FC" w:rsidRDefault="00AE12BA" w:rsidP="00AE12BA">
      <w:pPr>
        <w:tabs>
          <w:tab w:val="left" w:pos="714"/>
        </w:tabs>
        <w:autoSpaceDE w:val="0"/>
        <w:autoSpaceDN w:val="0"/>
        <w:adjustRightInd w:val="0"/>
        <w:ind w:firstLine="540"/>
        <w:jc w:val="both"/>
        <w:rPr>
          <w:color w:val="FF0000"/>
          <w:sz w:val="18"/>
          <w:szCs w:val="18"/>
        </w:rPr>
      </w:pPr>
      <w:r w:rsidRPr="008209F0">
        <w:rPr>
          <w:sz w:val="18"/>
          <w:szCs w:val="18"/>
        </w:rPr>
        <w:t>2.4.6. Требовать от Управляющей организации  устранения выявленных дефектов и  неисправностей при  ремонте общего имущества дома</w:t>
      </w:r>
      <w:r w:rsidR="00FB64C1">
        <w:rPr>
          <w:sz w:val="18"/>
          <w:szCs w:val="18"/>
        </w:rPr>
        <w:t>.</w:t>
      </w:r>
    </w:p>
    <w:p w:rsidR="00AE12BA" w:rsidRPr="00EB2961" w:rsidRDefault="00AE12BA" w:rsidP="00AE12BA">
      <w:pPr>
        <w:pStyle w:val="ac"/>
        <w:tabs>
          <w:tab w:val="left" w:pos="714"/>
        </w:tabs>
        <w:spacing w:before="0" w:after="0"/>
        <w:rPr>
          <w:color w:val="FF0000"/>
          <w:sz w:val="18"/>
          <w:szCs w:val="18"/>
        </w:rPr>
      </w:pPr>
      <w:r w:rsidRPr="008209F0">
        <w:rPr>
          <w:sz w:val="18"/>
          <w:szCs w:val="18"/>
        </w:rPr>
        <w:t>2.4.7</w:t>
      </w:r>
      <w:r w:rsidR="003C5647" w:rsidRPr="008209F0">
        <w:rPr>
          <w:sz w:val="18"/>
          <w:szCs w:val="18"/>
        </w:rPr>
        <w:t>.</w:t>
      </w:r>
      <w:r w:rsidRPr="008209F0">
        <w:rPr>
          <w:sz w:val="18"/>
          <w:szCs w:val="18"/>
        </w:rPr>
        <w:t xml:space="preserve"> Контролировать выполнение Управляющей организацией ее обязательств по настоящему Договору</w:t>
      </w:r>
      <w:r w:rsidR="00855E33" w:rsidRPr="008209F0">
        <w:rPr>
          <w:sz w:val="18"/>
          <w:szCs w:val="18"/>
        </w:rPr>
        <w:t>(</w:t>
      </w:r>
      <w:r w:rsidR="003C5647" w:rsidRPr="008209F0">
        <w:rPr>
          <w:sz w:val="18"/>
          <w:szCs w:val="18"/>
        </w:rPr>
        <w:t>в т.ч. через уполномоченный  общим собранием собственников  совет дома)</w:t>
      </w:r>
      <w:r w:rsidRPr="008209F0">
        <w:rPr>
          <w:sz w:val="18"/>
          <w:szCs w:val="18"/>
        </w:rPr>
        <w:t xml:space="preserve">, </w:t>
      </w:r>
      <w:r w:rsidRPr="00FB64C1">
        <w:rPr>
          <w:sz w:val="18"/>
          <w:szCs w:val="18"/>
        </w:rPr>
        <w:t>а также  путем заслушивания на общем собрании собственников  помещений многоквартирного дома ежегодного отчета.</w:t>
      </w:r>
    </w:p>
    <w:p w:rsidR="00172D09" w:rsidRPr="008209F0" w:rsidRDefault="00AE12BA" w:rsidP="00172D09">
      <w:pPr>
        <w:tabs>
          <w:tab w:val="left" w:pos="714"/>
        </w:tabs>
        <w:autoSpaceDE w:val="0"/>
        <w:autoSpaceDN w:val="0"/>
        <w:adjustRightInd w:val="0"/>
        <w:ind w:firstLine="540"/>
        <w:jc w:val="both"/>
        <w:rPr>
          <w:sz w:val="18"/>
          <w:szCs w:val="18"/>
        </w:rPr>
      </w:pPr>
      <w:r w:rsidRPr="008209F0">
        <w:rPr>
          <w:sz w:val="18"/>
          <w:szCs w:val="18"/>
        </w:rPr>
        <w:t xml:space="preserve">2.4.8. </w:t>
      </w:r>
      <w:r w:rsidR="00172D09" w:rsidRPr="008209F0">
        <w:rPr>
          <w:sz w:val="18"/>
          <w:szCs w:val="18"/>
        </w:rPr>
        <w:t>Вносить предложения о рассмотрении вопросов изменения настоящего Договора или его расторжения на общее собрание собственников помещений многоквартирного дома.</w:t>
      </w:r>
    </w:p>
    <w:p w:rsidR="00AE12BA" w:rsidRPr="008209F0" w:rsidRDefault="00AE12BA" w:rsidP="00172D09">
      <w:pPr>
        <w:tabs>
          <w:tab w:val="left" w:pos="714"/>
        </w:tabs>
        <w:autoSpaceDE w:val="0"/>
        <w:autoSpaceDN w:val="0"/>
        <w:adjustRightInd w:val="0"/>
        <w:ind w:firstLine="540"/>
        <w:jc w:val="both"/>
        <w:rPr>
          <w:b/>
          <w:bCs/>
          <w:sz w:val="18"/>
          <w:szCs w:val="18"/>
        </w:rPr>
      </w:pPr>
      <w:r w:rsidRPr="008209F0">
        <w:rPr>
          <w:sz w:val="18"/>
          <w:szCs w:val="18"/>
        </w:rPr>
        <w:t xml:space="preserve">2.4.9. </w:t>
      </w:r>
      <w:r w:rsidR="00172D09" w:rsidRPr="008209F0">
        <w:rPr>
          <w:sz w:val="18"/>
          <w:szCs w:val="18"/>
        </w:rPr>
        <w:t>Осуществлять другие права, предусмотренные действующим законодательством и нормативными правовыми актами  РФ.</w:t>
      </w:r>
    </w:p>
    <w:p w:rsidR="00AE12BA" w:rsidRPr="008209F0" w:rsidRDefault="00AE12BA" w:rsidP="00AE12BA">
      <w:pPr>
        <w:pStyle w:val="ab"/>
        <w:tabs>
          <w:tab w:val="left" w:pos="714"/>
        </w:tabs>
        <w:autoSpaceDE w:val="0"/>
        <w:autoSpaceDN w:val="0"/>
        <w:adjustRightInd w:val="0"/>
        <w:jc w:val="center"/>
        <w:rPr>
          <w:b/>
          <w:bCs/>
          <w:sz w:val="18"/>
          <w:szCs w:val="18"/>
        </w:rPr>
      </w:pPr>
      <w:r w:rsidRPr="008209F0">
        <w:rPr>
          <w:b/>
          <w:bCs/>
          <w:sz w:val="18"/>
          <w:szCs w:val="18"/>
        </w:rPr>
        <w:t>3.ОТВЕТСТВЕННОСТЬ СТОРОН</w:t>
      </w:r>
    </w:p>
    <w:p w:rsidR="00AE12BA" w:rsidRPr="008209F0" w:rsidRDefault="00AE12BA" w:rsidP="00AE12BA">
      <w:pPr>
        <w:widowControl w:val="0"/>
        <w:tabs>
          <w:tab w:val="left" w:pos="714"/>
        </w:tabs>
        <w:autoSpaceDE w:val="0"/>
        <w:autoSpaceDN w:val="0"/>
        <w:adjustRightInd w:val="0"/>
        <w:ind w:firstLine="539"/>
        <w:jc w:val="both"/>
        <w:rPr>
          <w:color w:val="000000"/>
          <w:sz w:val="18"/>
          <w:szCs w:val="18"/>
        </w:rPr>
      </w:pPr>
      <w:r w:rsidRPr="008209F0">
        <w:rPr>
          <w:color w:val="000000"/>
          <w:sz w:val="18"/>
          <w:szCs w:val="18"/>
        </w:rPr>
        <w:t>Окончание срока действия (или прекращения) настоящего договора не освобождает Стороны от ответственности за нарушение его условий в период его действия.</w:t>
      </w:r>
    </w:p>
    <w:p w:rsidR="00AE12BA" w:rsidRPr="008209F0" w:rsidRDefault="00AE12BA" w:rsidP="00AE12BA">
      <w:pPr>
        <w:widowControl w:val="0"/>
        <w:tabs>
          <w:tab w:val="left" w:pos="714"/>
        </w:tabs>
        <w:autoSpaceDE w:val="0"/>
        <w:autoSpaceDN w:val="0"/>
        <w:adjustRightInd w:val="0"/>
        <w:ind w:firstLine="539"/>
        <w:jc w:val="both"/>
        <w:rPr>
          <w:sz w:val="18"/>
          <w:szCs w:val="18"/>
        </w:rPr>
      </w:pPr>
      <w:r w:rsidRPr="008209F0">
        <w:rPr>
          <w:sz w:val="18"/>
          <w:szCs w:val="18"/>
        </w:rPr>
        <w:t xml:space="preserve">Любая сторона, не исполнившая или ненадлежащим образом исполнившая обязательства, в соответствии с настоящим </w:t>
      </w:r>
      <w:r w:rsidR="00D01D55" w:rsidRPr="008209F0">
        <w:rPr>
          <w:sz w:val="18"/>
          <w:szCs w:val="18"/>
        </w:rPr>
        <w:t>Д</w:t>
      </w:r>
      <w:r w:rsidRPr="008209F0">
        <w:rPr>
          <w:sz w:val="18"/>
          <w:szCs w:val="18"/>
        </w:rPr>
        <w:t xml:space="preserve">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w:t>
      </w:r>
      <w:r w:rsidR="00D01D55" w:rsidRPr="008209F0">
        <w:rPr>
          <w:sz w:val="18"/>
          <w:szCs w:val="18"/>
        </w:rPr>
        <w:t>Д</w:t>
      </w:r>
      <w:r w:rsidRPr="008209F0">
        <w:rPr>
          <w:sz w:val="18"/>
          <w:szCs w:val="18"/>
        </w:rPr>
        <w:t>оговора; военные действия; террористические акты и иные не зависящие от сторон обстоятельства.</w:t>
      </w:r>
    </w:p>
    <w:p w:rsidR="000E580B" w:rsidRDefault="000E580B" w:rsidP="00D63848">
      <w:pPr>
        <w:widowControl w:val="0"/>
        <w:tabs>
          <w:tab w:val="left" w:pos="714"/>
        </w:tabs>
        <w:autoSpaceDE w:val="0"/>
        <w:autoSpaceDN w:val="0"/>
        <w:adjustRightInd w:val="0"/>
        <w:spacing w:line="255" w:lineRule="exact"/>
        <w:ind w:right="-1"/>
        <w:rPr>
          <w:b/>
          <w:color w:val="000000"/>
          <w:sz w:val="18"/>
          <w:szCs w:val="18"/>
        </w:rPr>
      </w:pPr>
    </w:p>
    <w:p w:rsidR="00AE12BA" w:rsidRPr="008209F0" w:rsidRDefault="00AE12BA" w:rsidP="00AE12BA">
      <w:pPr>
        <w:widowControl w:val="0"/>
        <w:tabs>
          <w:tab w:val="left" w:pos="714"/>
        </w:tabs>
        <w:autoSpaceDE w:val="0"/>
        <w:autoSpaceDN w:val="0"/>
        <w:adjustRightInd w:val="0"/>
        <w:spacing w:line="255" w:lineRule="exact"/>
        <w:ind w:right="-1" w:firstLine="708"/>
        <w:rPr>
          <w:b/>
          <w:color w:val="000000"/>
          <w:sz w:val="18"/>
          <w:szCs w:val="18"/>
        </w:rPr>
      </w:pPr>
      <w:r w:rsidRPr="008209F0">
        <w:rPr>
          <w:b/>
          <w:color w:val="000000"/>
          <w:sz w:val="18"/>
          <w:szCs w:val="18"/>
        </w:rPr>
        <w:t xml:space="preserve">3.1. Ответственность Управляющей организации:  </w:t>
      </w:r>
    </w:p>
    <w:p w:rsidR="00AE12BA" w:rsidRPr="008209F0" w:rsidRDefault="00AE12BA" w:rsidP="00AE12BA">
      <w:pPr>
        <w:widowControl w:val="0"/>
        <w:tabs>
          <w:tab w:val="left" w:pos="714"/>
        </w:tabs>
        <w:autoSpaceDE w:val="0"/>
        <w:autoSpaceDN w:val="0"/>
        <w:adjustRightInd w:val="0"/>
        <w:ind w:firstLine="709"/>
        <w:jc w:val="both"/>
        <w:rPr>
          <w:color w:val="000000"/>
          <w:sz w:val="18"/>
          <w:szCs w:val="18"/>
        </w:rPr>
      </w:pPr>
      <w:r w:rsidRPr="008209F0">
        <w:rPr>
          <w:color w:val="000000"/>
          <w:sz w:val="18"/>
          <w:szCs w:val="18"/>
        </w:rPr>
        <w:t xml:space="preserve">3.1.1. За  неисполнение,  или  ненадлежащее  исполнение  обязанностей,  предусмотренных  настоящим </w:t>
      </w:r>
      <w:r w:rsidR="00BE23AC" w:rsidRPr="008209F0">
        <w:rPr>
          <w:color w:val="000000"/>
          <w:sz w:val="18"/>
          <w:szCs w:val="18"/>
        </w:rPr>
        <w:t>Д</w:t>
      </w:r>
      <w:r w:rsidRPr="008209F0">
        <w:rPr>
          <w:color w:val="000000"/>
          <w:sz w:val="18"/>
          <w:szCs w:val="18"/>
        </w:rPr>
        <w:t xml:space="preserve">оговором,  Управляющая  организация  несет  ответственность,  в  т.ч.  по  возмещению  ущерба,  в порядке,  установленном  действующим  законодательством  и  настоящим  </w:t>
      </w:r>
      <w:r w:rsidR="00D01D55" w:rsidRPr="008209F0">
        <w:rPr>
          <w:color w:val="000000"/>
          <w:sz w:val="18"/>
          <w:szCs w:val="18"/>
        </w:rPr>
        <w:t>Д</w:t>
      </w:r>
      <w:r w:rsidRPr="008209F0">
        <w:rPr>
          <w:color w:val="000000"/>
          <w:sz w:val="18"/>
          <w:szCs w:val="18"/>
        </w:rPr>
        <w:t xml:space="preserve">оговором.  </w:t>
      </w:r>
    </w:p>
    <w:p w:rsidR="00AE12BA" w:rsidRPr="008209F0" w:rsidRDefault="00AE12BA" w:rsidP="00AE12BA">
      <w:pPr>
        <w:tabs>
          <w:tab w:val="left" w:pos="714"/>
        </w:tabs>
        <w:autoSpaceDE w:val="0"/>
        <w:autoSpaceDN w:val="0"/>
        <w:adjustRightInd w:val="0"/>
        <w:ind w:firstLine="540"/>
        <w:jc w:val="both"/>
        <w:rPr>
          <w:sz w:val="18"/>
          <w:szCs w:val="18"/>
        </w:rPr>
      </w:pPr>
      <w:r w:rsidRPr="008209F0">
        <w:rPr>
          <w:sz w:val="18"/>
          <w:szCs w:val="18"/>
        </w:rPr>
        <w:t>3.1.2.</w:t>
      </w:r>
      <w:r w:rsidR="00BE23AC" w:rsidRPr="008209F0">
        <w:rPr>
          <w:color w:val="000000"/>
          <w:sz w:val="18"/>
          <w:szCs w:val="18"/>
        </w:rPr>
        <w:t xml:space="preserve">  Управляющая организация несет ответственность за причинивший   вред  общему  имуществу многоквартирного  дома,  а  так  же имуществу  и здоровью других Собственников  и третьих лиц в соответствии с законодательством РФ.</w:t>
      </w:r>
    </w:p>
    <w:p w:rsidR="00AE12BA" w:rsidRPr="008209F0" w:rsidRDefault="00AE12BA" w:rsidP="00AE12BA">
      <w:pPr>
        <w:widowControl w:val="0"/>
        <w:tabs>
          <w:tab w:val="left" w:pos="714"/>
        </w:tabs>
        <w:autoSpaceDE w:val="0"/>
        <w:autoSpaceDN w:val="0"/>
        <w:adjustRightInd w:val="0"/>
        <w:spacing w:line="250" w:lineRule="exact"/>
        <w:ind w:right="45" w:firstLine="540"/>
        <w:jc w:val="both"/>
        <w:rPr>
          <w:color w:val="000000"/>
          <w:sz w:val="18"/>
          <w:szCs w:val="18"/>
        </w:rPr>
      </w:pPr>
      <w:r w:rsidRPr="008209F0">
        <w:rPr>
          <w:color w:val="000000"/>
          <w:sz w:val="18"/>
          <w:szCs w:val="18"/>
        </w:rPr>
        <w:t>3.1.3. Управляющая организация не несет ответственности за невыполнение работ</w:t>
      </w:r>
      <w:r w:rsidR="00D01D55" w:rsidRPr="008209F0">
        <w:rPr>
          <w:color w:val="000000"/>
          <w:sz w:val="18"/>
          <w:szCs w:val="18"/>
        </w:rPr>
        <w:t xml:space="preserve"> (услуг)</w:t>
      </w:r>
      <w:r w:rsidRPr="008209F0">
        <w:rPr>
          <w:color w:val="000000"/>
          <w:sz w:val="18"/>
          <w:szCs w:val="18"/>
        </w:rPr>
        <w:t xml:space="preserve"> по содержанию и текущему ремонту</w:t>
      </w:r>
      <w:r w:rsidR="00D01D55" w:rsidRPr="008209F0">
        <w:rPr>
          <w:color w:val="000000"/>
          <w:sz w:val="18"/>
          <w:szCs w:val="18"/>
        </w:rPr>
        <w:t xml:space="preserve"> общего имущества  многоквартирного дома</w:t>
      </w:r>
      <w:r w:rsidRPr="008209F0">
        <w:rPr>
          <w:color w:val="000000"/>
          <w:sz w:val="18"/>
          <w:szCs w:val="18"/>
        </w:rPr>
        <w:t>,</w:t>
      </w:r>
      <w:r w:rsidR="008107A3" w:rsidRPr="008209F0">
        <w:rPr>
          <w:color w:val="000000"/>
          <w:sz w:val="18"/>
          <w:szCs w:val="18"/>
        </w:rPr>
        <w:t xml:space="preserve"> предусмотренные  в Приложении № 3 к настоящему Договору</w:t>
      </w:r>
      <w:r w:rsidRPr="008209F0">
        <w:rPr>
          <w:color w:val="000000"/>
          <w:sz w:val="18"/>
          <w:szCs w:val="18"/>
        </w:rPr>
        <w:t xml:space="preserve"> в связи с отсутствием финансирования от Собственников</w:t>
      </w:r>
      <w:r w:rsidR="00172D09" w:rsidRPr="008209F0">
        <w:rPr>
          <w:color w:val="000000"/>
          <w:sz w:val="18"/>
          <w:szCs w:val="18"/>
        </w:rPr>
        <w:t xml:space="preserve"> помещений в полном объеме</w:t>
      </w:r>
      <w:r w:rsidRPr="008209F0">
        <w:rPr>
          <w:color w:val="000000"/>
          <w:sz w:val="18"/>
          <w:szCs w:val="18"/>
        </w:rPr>
        <w:t xml:space="preserve">. </w:t>
      </w:r>
    </w:p>
    <w:p w:rsidR="00AE12BA" w:rsidRPr="008209F0" w:rsidRDefault="00AE12BA" w:rsidP="00AE12BA">
      <w:pPr>
        <w:tabs>
          <w:tab w:val="left" w:pos="714"/>
        </w:tabs>
        <w:autoSpaceDE w:val="0"/>
        <w:autoSpaceDN w:val="0"/>
        <w:adjustRightInd w:val="0"/>
        <w:ind w:firstLine="540"/>
        <w:jc w:val="both"/>
        <w:rPr>
          <w:color w:val="000000"/>
          <w:sz w:val="18"/>
          <w:szCs w:val="18"/>
        </w:rPr>
      </w:pPr>
      <w:r w:rsidRPr="008209F0">
        <w:rPr>
          <w:color w:val="000000"/>
          <w:sz w:val="18"/>
          <w:szCs w:val="18"/>
        </w:rPr>
        <w:t>3.1.4</w:t>
      </w:r>
      <w:r w:rsidR="00BE23AC" w:rsidRPr="008209F0">
        <w:rPr>
          <w:color w:val="000000"/>
          <w:sz w:val="18"/>
          <w:szCs w:val="18"/>
        </w:rPr>
        <w:t>.</w:t>
      </w:r>
      <w:r w:rsidR="00BE23AC" w:rsidRPr="008209F0">
        <w:rPr>
          <w:sz w:val="18"/>
          <w:szCs w:val="18"/>
        </w:rPr>
        <w:t xml:space="preserve"> Управляющая организация не несет ответственности в случае причинения ущерба общему имуществу по вине третьих лиц, в случае если она приняла все необходимые меры по обеспечению сохранности общего имущества в соответствии с настоящим Договором. Похищенное или поврежденное общее имущество восстанавливается за счет виновных лиц, а в случае  если не будет установлено  виновное лиц</w:t>
      </w:r>
      <w:r w:rsidR="00855E33" w:rsidRPr="008209F0">
        <w:rPr>
          <w:sz w:val="18"/>
          <w:szCs w:val="18"/>
        </w:rPr>
        <w:t>о -</w:t>
      </w:r>
      <w:r w:rsidR="00BE23AC" w:rsidRPr="008209F0">
        <w:rPr>
          <w:sz w:val="18"/>
          <w:szCs w:val="18"/>
        </w:rPr>
        <w:t xml:space="preserve">  за счет  средств Собственников из статьи содержание и текущий ремонт.</w:t>
      </w:r>
    </w:p>
    <w:p w:rsidR="00AE12BA" w:rsidRPr="008209F0" w:rsidRDefault="00AE12BA" w:rsidP="00AE12BA">
      <w:pPr>
        <w:tabs>
          <w:tab w:val="left" w:pos="714"/>
        </w:tabs>
        <w:autoSpaceDE w:val="0"/>
        <w:autoSpaceDN w:val="0"/>
        <w:adjustRightInd w:val="0"/>
        <w:ind w:firstLine="540"/>
        <w:jc w:val="both"/>
        <w:rPr>
          <w:rFonts w:ascii="Verdana" w:hAnsi="Verdana"/>
          <w:sz w:val="18"/>
          <w:szCs w:val="18"/>
        </w:rPr>
      </w:pPr>
      <w:r w:rsidRPr="008209F0">
        <w:rPr>
          <w:sz w:val="18"/>
          <w:szCs w:val="18"/>
        </w:rPr>
        <w:lastRenderedPageBreak/>
        <w:t xml:space="preserve">3.1.5.Управляющая организация не несет ответственности по обязательствам </w:t>
      </w:r>
      <w:r w:rsidR="00D01D55" w:rsidRPr="008209F0">
        <w:rPr>
          <w:sz w:val="18"/>
          <w:szCs w:val="18"/>
        </w:rPr>
        <w:t>прежней</w:t>
      </w:r>
      <w:r w:rsidRPr="008209F0">
        <w:rPr>
          <w:sz w:val="18"/>
          <w:szCs w:val="18"/>
        </w:rPr>
        <w:t xml:space="preserve">  управляющей организации</w:t>
      </w:r>
      <w:r w:rsidR="00FD20BF">
        <w:rPr>
          <w:sz w:val="18"/>
          <w:szCs w:val="18"/>
        </w:rPr>
        <w:t xml:space="preserve"> </w:t>
      </w:r>
      <w:r w:rsidR="00855E33" w:rsidRPr="008209F0">
        <w:rPr>
          <w:sz w:val="18"/>
          <w:szCs w:val="18"/>
        </w:rPr>
        <w:t>(</w:t>
      </w:r>
      <w:r w:rsidR="00D01D55" w:rsidRPr="008209F0">
        <w:rPr>
          <w:sz w:val="18"/>
          <w:szCs w:val="18"/>
        </w:rPr>
        <w:t>компании</w:t>
      </w:r>
      <w:r w:rsidR="00923BDA">
        <w:rPr>
          <w:sz w:val="18"/>
          <w:szCs w:val="18"/>
        </w:rPr>
        <w:t>, ТСЖ</w:t>
      </w:r>
      <w:r w:rsidR="00D01D55" w:rsidRPr="008209F0">
        <w:rPr>
          <w:sz w:val="18"/>
          <w:szCs w:val="18"/>
        </w:rPr>
        <w:t>)</w:t>
      </w:r>
      <w:r w:rsidR="00AD6C2F" w:rsidRPr="008209F0">
        <w:rPr>
          <w:sz w:val="18"/>
          <w:szCs w:val="18"/>
        </w:rPr>
        <w:t xml:space="preserve"> и по обязательствам Собственника</w:t>
      </w:r>
      <w:r w:rsidR="00923BDA">
        <w:rPr>
          <w:sz w:val="18"/>
          <w:szCs w:val="18"/>
        </w:rPr>
        <w:t xml:space="preserve"> перед поставщиками жилищно-коммунальных услуг,</w:t>
      </w:r>
      <w:r w:rsidR="00497116" w:rsidRPr="008209F0">
        <w:rPr>
          <w:sz w:val="18"/>
          <w:szCs w:val="18"/>
        </w:rPr>
        <w:t xml:space="preserve"> возникши</w:t>
      </w:r>
      <w:r w:rsidR="00E46C37" w:rsidRPr="008209F0">
        <w:rPr>
          <w:sz w:val="18"/>
          <w:szCs w:val="18"/>
        </w:rPr>
        <w:t>м</w:t>
      </w:r>
      <w:r w:rsidR="00497116" w:rsidRPr="008209F0">
        <w:rPr>
          <w:sz w:val="18"/>
          <w:szCs w:val="18"/>
        </w:rPr>
        <w:t xml:space="preserve"> до заключения настоящего договора</w:t>
      </w:r>
      <w:r w:rsidRPr="008209F0">
        <w:rPr>
          <w:sz w:val="18"/>
          <w:szCs w:val="18"/>
        </w:rPr>
        <w:t>.</w:t>
      </w:r>
    </w:p>
    <w:p w:rsidR="00DA554B" w:rsidRPr="008209F0" w:rsidRDefault="00DA554B" w:rsidP="00AE12BA">
      <w:pPr>
        <w:tabs>
          <w:tab w:val="left" w:pos="714"/>
        </w:tabs>
        <w:autoSpaceDE w:val="0"/>
        <w:autoSpaceDN w:val="0"/>
        <w:adjustRightInd w:val="0"/>
        <w:ind w:firstLine="540"/>
        <w:jc w:val="both"/>
        <w:rPr>
          <w:b/>
          <w:color w:val="000000"/>
          <w:sz w:val="18"/>
          <w:szCs w:val="18"/>
        </w:rPr>
      </w:pPr>
    </w:p>
    <w:p w:rsidR="00AE12BA" w:rsidRPr="008209F0" w:rsidRDefault="00AE12BA" w:rsidP="00AE12BA">
      <w:pPr>
        <w:tabs>
          <w:tab w:val="left" w:pos="714"/>
        </w:tabs>
        <w:autoSpaceDE w:val="0"/>
        <w:autoSpaceDN w:val="0"/>
        <w:adjustRightInd w:val="0"/>
        <w:ind w:firstLine="540"/>
        <w:jc w:val="both"/>
        <w:rPr>
          <w:b/>
          <w:color w:val="000000"/>
          <w:sz w:val="18"/>
          <w:szCs w:val="18"/>
        </w:rPr>
      </w:pPr>
      <w:r w:rsidRPr="008209F0">
        <w:rPr>
          <w:b/>
          <w:color w:val="000000"/>
          <w:sz w:val="18"/>
          <w:szCs w:val="18"/>
        </w:rPr>
        <w:t>3.2. Ответственность Собственников:</w:t>
      </w:r>
    </w:p>
    <w:p w:rsidR="00AE12BA" w:rsidRPr="008209F0" w:rsidRDefault="00AE12BA" w:rsidP="00AE12BA">
      <w:pPr>
        <w:widowControl w:val="0"/>
        <w:tabs>
          <w:tab w:val="left" w:pos="714"/>
        </w:tabs>
        <w:autoSpaceDE w:val="0"/>
        <w:autoSpaceDN w:val="0"/>
        <w:adjustRightInd w:val="0"/>
        <w:ind w:right="-1" w:firstLine="708"/>
        <w:jc w:val="both"/>
        <w:rPr>
          <w:color w:val="000000"/>
          <w:sz w:val="18"/>
          <w:szCs w:val="18"/>
        </w:rPr>
      </w:pPr>
      <w:r w:rsidRPr="008209F0">
        <w:rPr>
          <w:color w:val="000000"/>
          <w:sz w:val="18"/>
          <w:szCs w:val="18"/>
        </w:rPr>
        <w:t xml:space="preserve">3.2.1. В случае невнесения в установленный настоящим Договором срок платы за жилое помещение и коммунальные  услуги </w:t>
      </w:r>
      <w:r w:rsidR="002701E2" w:rsidRPr="008209F0">
        <w:rPr>
          <w:color w:val="000000"/>
          <w:sz w:val="18"/>
          <w:szCs w:val="18"/>
        </w:rPr>
        <w:t>без уважительных причин  (болезнь и т.п.)   и предоставления подтверждающих документов</w:t>
      </w:r>
      <w:r w:rsidR="00FD20BF">
        <w:rPr>
          <w:color w:val="000000"/>
          <w:sz w:val="18"/>
          <w:szCs w:val="18"/>
        </w:rPr>
        <w:t xml:space="preserve"> </w:t>
      </w:r>
      <w:r w:rsidRPr="008209F0">
        <w:rPr>
          <w:color w:val="000000"/>
          <w:sz w:val="18"/>
          <w:szCs w:val="18"/>
        </w:rPr>
        <w:t>Собственник  уплачива</w:t>
      </w:r>
      <w:r w:rsidR="00BE23AC" w:rsidRPr="008209F0">
        <w:rPr>
          <w:color w:val="000000"/>
          <w:sz w:val="18"/>
          <w:szCs w:val="18"/>
        </w:rPr>
        <w:t>е</w:t>
      </w:r>
      <w:r w:rsidRPr="008209F0">
        <w:rPr>
          <w:color w:val="000000"/>
          <w:sz w:val="18"/>
          <w:szCs w:val="18"/>
        </w:rPr>
        <w:t xml:space="preserve">т  Управляющей  организации  пени  в  размере, установленном Жилищным кодексом Российской Федерации (ст. 155, п. 14 «одной трехсотой ставки рефинансирования ЦБ РФ» от суммы долга за каждый день просрочки платежа).  </w:t>
      </w:r>
    </w:p>
    <w:p w:rsidR="00AE12BA" w:rsidRPr="008209F0" w:rsidRDefault="00AE12BA" w:rsidP="00AE12BA">
      <w:pPr>
        <w:widowControl w:val="0"/>
        <w:tabs>
          <w:tab w:val="left" w:pos="714"/>
        </w:tabs>
        <w:autoSpaceDE w:val="0"/>
        <w:autoSpaceDN w:val="0"/>
        <w:adjustRightInd w:val="0"/>
        <w:ind w:right="-1" w:firstLine="708"/>
        <w:jc w:val="both"/>
        <w:rPr>
          <w:color w:val="000000"/>
          <w:sz w:val="18"/>
          <w:szCs w:val="18"/>
        </w:rPr>
      </w:pPr>
      <w:r w:rsidRPr="008209F0">
        <w:rPr>
          <w:color w:val="000000"/>
          <w:sz w:val="18"/>
          <w:szCs w:val="18"/>
        </w:rPr>
        <w:t>3.2.2.В случае уклонения Собственника от уплаты  за жилищно-коммунальные услуги  без уважительных причин (если не будут  представлены  соответствующие  подтверждающие документы), Управляющая организация, после письменного уведомления Собственника  вправе</w:t>
      </w:r>
      <w:r w:rsidR="00172D09" w:rsidRPr="008209F0">
        <w:rPr>
          <w:color w:val="000000"/>
          <w:sz w:val="18"/>
          <w:szCs w:val="18"/>
        </w:rPr>
        <w:t xml:space="preserve"> ограничивать, </w:t>
      </w:r>
      <w:r w:rsidRPr="008209F0">
        <w:rPr>
          <w:color w:val="000000"/>
          <w:sz w:val="18"/>
          <w:szCs w:val="18"/>
        </w:rPr>
        <w:t xml:space="preserve"> приостановить предоставление коммунальных услуг в  порядке, установленном Правительством РФ. </w:t>
      </w:r>
    </w:p>
    <w:p w:rsidR="007566E4" w:rsidRPr="008209F0" w:rsidRDefault="00AE12BA" w:rsidP="007566E4">
      <w:pPr>
        <w:widowControl w:val="0"/>
        <w:tabs>
          <w:tab w:val="left" w:pos="714"/>
        </w:tabs>
        <w:autoSpaceDE w:val="0"/>
        <w:autoSpaceDN w:val="0"/>
        <w:adjustRightInd w:val="0"/>
        <w:ind w:right="-1" w:firstLine="708"/>
        <w:jc w:val="both"/>
        <w:rPr>
          <w:color w:val="000000"/>
          <w:sz w:val="18"/>
          <w:szCs w:val="18"/>
        </w:rPr>
      </w:pPr>
      <w:r w:rsidRPr="008209F0">
        <w:rPr>
          <w:color w:val="000000"/>
          <w:sz w:val="18"/>
          <w:szCs w:val="18"/>
        </w:rPr>
        <w:t>3.2.3.  Собственник,  причинивший  вред  общему  имуществу  в  многоквартирном  доме</w:t>
      </w:r>
      <w:r w:rsidR="00CC56A4">
        <w:rPr>
          <w:color w:val="000000"/>
          <w:sz w:val="18"/>
          <w:szCs w:val="18"/>
        </w:rPr>
        <w:t xml:space="preserve"> (в т.ч. </w:t>
      </w:r>
      <w:r w:rsidR="007566E4">
        <w:rPr>
          <w:color w:val="000000"/>
          <w:sz w:val="18"/>
          <w:szCs w:val="18"/>
        </w:rPr>
        <w:t xml:space="preserve">ненадлежащей </w:t>
      </w:r>
      <w:r w:rsidR="00CC56A4">
        <w:rPr>
          <w:color w:val="000000"/>
          <w:sz w:val="18"/>
          <w:szCs w:val="18"/>
        </w:rPr>
        <w:t>эксплуатацией</w:t>
      </w:r>
      <w:r w:rsidR="007566E4">
        <w:rPr>
          <w:color w:val="000000"/>
          <w:sz w:val="18"/>
          <w:szCs w:val="18"/>
        </w:rPr>
        <w:t xml:space="preserve"> общего имущества в квартире собственника, </w:t>
      </w:r>
      <w:r w:rsidR="00CC56A4">
        <w:rPr>
          <w:color w:val="000000"/>
          <w:sz w:val="18"/>
          <w:szCs w:val="18"/>
        </w:rPr>
        <w:t>приводящей к порче и (или) аварийному состоянию)</w:t>
      </w:r>
      <w:r w:rsidRPr="008209F0">
        <w:rPr>
          <w:color w:val="000000"/>
          <w:sz w:val="18"/>
          <w:szCs w:val="18"/>
        </w:rPr>
        <w:t>,  а  так  же имуществу  и здоровью других Собственников  и третьих лиц нес</w:t>
      </w:r>
      <w:r w:rsidR="00BE23AC" w:rsidRPr="008209F0">
        <w:rPr>
          <w:color w:val="000000"/>
          <w:sz w:val="18"/>
          <w:szCs w:val="18"/>
        </w:rPr>
        <w:t>е</w:t>
      </w:r>
      <w:r w:rsidRPr="008209F0">
        <w:rPr>
          <w:color w:val="000000"/>
          <w:sz w:val="18"/>
          <w:szCs w:val="18"/>
        </w:rPr>
        <w:t xml:space="preserve">т ответственность в соответствии с законодательством РФ. </w:t>
      </w:r>
    </w:p>
    <w:p w:rsidR="00AE12BA" w:rsidRPr="008209F0" w:rsidRDefault="00AE12BA" w:rsidP="00AE12BA">
      <w:pPr>
        <w:widowControl w:val="0"/>
        <w:tabs>
          <w:tab w:val="left" w:pos="714"/>
        </w:tabs>
        <w:autoSpaceDE w:val="0"/>
        <w:autoSpaceDN w:val="0"/>
        <w:adjustRightInd w:val="0"/>
        <w:ind w:right="-1" w:firstLine="708"/>
        <w:jc w:val="both"/>
        <w:rPr>
          <w:color w:val="000000"/>
          <w:sz w:val="18"/>
          <w:szCs w:val="18"/>
        </w:rPr>
      </w:pPr>
      <w:r w:rsidRPr="008209F0">
        <w:rPr>
          <w:color w:val="000000"/>
          <w:sz w:val="18"/>
          <w:szCs w:val="18"/>
        </w:rPr>
        <w:t>3.2.4. Собственник, не обеспечивши</w:t>
      </w:r>
      <w:r w:rsidR="00BE23AC" w:rsidRPr="008209F0">
        <w:rPr>
          <w:color w:val="000000"/>
          <w:sz w:val="18"/>
          <w:szCs w:val="18"/>
        </w:rPr>
        <w:t>й</w:t>
      </w:r>
      <w:r w:rsidRPr="008209F0">
        <w:rPr>
          <w:color w:val="000000"/>
          <w:sz w:val="18"/>
          <w:szCs w:val="18"/>
        </w:rPr>
        <w:t xml:space="preserve"> допуск должностных лиц Управляющей организации и (или) специалистов для  устранения  аварий  и  осмотра  инженерного  оборудования</w:t>
      </w:r>
      <w:r w:rsidR="00CC56A4">
        <w:rPr>
          <w:color w:val="000000"/>
          <w:sz w:val="18"/>
          <w:szCs w:val="18"/>
        </w:rPr>
        <w:t xml:space="preserve"> (в т.ч. стояков центрального отопления, холодного и горячего водоснабжения и канализации)</w:t>
      </w:r>
      <w:r w:rsidRPr="008209F0">
        <w:rPr>
          <w:color w:val="000000"/>
          <w:sz w:val="18"/>
          <w:szCs w:val="18"/>
        </w:rPr>
        <w:t xml:space="preserve">, профилактического  осмотра  и  ремонтных  работ,  указанных  в  настоящем  </w:t>
      </w:r>
      <w:r w:rsidR="00BE23AC" w:rsidRPr="008209F0">
        <w:rPr>
          <w:color w:val="000000"/>
          <w:sz w:val="18"/>
          <w:szCs w:val="18"/>
        </w:rPr>
        <w:t>Д</w:t>
      </w:r>
      <w:r w:rsidRPr="008209F0">
        <w:rPr>
          <w:color w:val="000000"/>
          <w:sz w:val="18"/>
          <w:szCs w:val="18"/>
        </w:rPr>
        <w:t>оговоре,  несут ответственность  за  ущерб,  наступивший  вследствие  подобных  действий  перед  Управляющей организацией, другими Собственниками, членами их семей и третьими лицами</w:t>
      </w:r>
      <w:r w:rsidR="00CC56A4">
        <w:rPr>
          <w:color w:val="000000"/>
          <w:sz w:val="18"/>
          <w:szCs w:val="18"/>
        </w:rPr>
        <w:t xml:space="preserve"> в соответствии с действующими нормативными правовыми актами РФ</w:t>
      </w:r>
      <w:r w:rsidRPr="008209F0">
        <w:rPr>
          <w:color w:val="000000"/>
          <w:sz w:val="18"/>
          <w:szCs w:val="18"/>
        </w:rPr>
        <w:t>.</w:t>
      </w:r>
    </w:p>
    <w:p w:rsidR="00AE12BA" w:rsidRPr="008209F0" w:rsidRDefault="00AE12BA" w:rsidP="00AE12BA">
      <w:pPr>
        <w:tabs>
          <w:tab w:val="left" w:pos="714"/>
        </w:tabs>
        <w:ind w:firstLine="540"/>
        <w:jc w:val="both"/>
        <w:rPr>
          <w:sz w:val="18"/>
          <w:szCs w:val="18"/>
        </w:rPr>
      </w:pPr>
      <w:r w:rsidRPr="008209F0">
        <w:rPr>
          <w:sz w:val="18"/>
          <w:szCs w:val="18"/>
        </w:rPr>
        <w:t xml:space="preserve">3.2.5. При  выявлении   факта  проживания  в квартире Собственника лиц, не зарегистрированных в установленном порядке и невнесения  за  них  платы  </w:t>
      </w:r>
      <w:r w:rsidR="00E912A2" w:rsidRPr="008209F0">
        <w:rPr>
          <w:sz w:val="18"/>
          <w:szCs w:val="18"/>
        </w:rPr>
        <w:t>за коммунальные услуги при отсутствии индивидуальных приборов учета,</w:t>
      </w:r>
      <w:r w:rsidRPr="008209F0">
        <w:rPr>
          <w:sz w:val="18"/>
          <w:szCs w:val="18"/>
        </w:rPr>
        <w:t xml:space="preserve">  Управляющая  организация после соответствующей проверки, составления акта и предупреждения Собственника в установленном порядке, вправе взыскать с него понесенные убытки</w:t>
      </w:r>
      <w:r w:rsidR="00E912A2" w:rsidRPr="008209F0">
        <w:rPr>
          <w:sz w:val="18"/>
          <w:szCs w:val="18"/>
        </w:rPr>
        <w:t xml:space="preserve"> и сообщить соответствующим органам государственной власти</w:t>
      </w:r>
      <w:r w:rsidRPr="008209F0">
        <w:rPr>
          <w:sz w:val="18"/>
          <w:szCs w:val="18"/>
        </w:rPr>
        <w:t>.</w:t>
      </w:r>
    </w:p>
    <w:p w:rsidR="00AE12BA" w:rsidRPr="008209F0" w:rsidRDefault="00AE12BA" w:rsidP="00AE12BA">
      <w:pPr>
        <w:tabs>
          <w:tab w:val="left" w:pos="714"/>
        </w:tabs>
        <w:ind w:hanging="1134"/>
        <w:jc w:val="both"/>
        <w:rPr>
          <w:sz w:val="18"/>
          <w:szCs w:val="18"/>
        </w:rPr>
      </w:pPr>
      <w:r w:rsidRPr="008209F0">
        <w:rPr>
          <w:sz w:val="18"/>
          <w:szCs w:val="18"/>
        </w:rPr>
        <w:tab/>
        <w:t xml:space="preserve">           3.2.</w:t>
      </w:r>
      <w:r w:rsidR="00E912A2" w:rsidRPr="008209F0">
        <w:rPr>
          <w:sz w:val="18"/>
          <w:szCs w:val="18"/>
        </w:rPr>
        <w:t>6</w:t>
      </w:r>
      <w:r w:rsidRPr="008209F0">
        <w:rPr>
          <w:sz w:val="18"/>
          <w:szCs w:val="18"/>
        </w:rPr>
        <w:t xml:space="preserve">. </w:t>
      </w:r>
      <w:r w:rsidR="00D550FC" w:rsidRPr="008209F0">
        <w:rPr>
          <w:sz w:val="18"/>
          <w:szCs w:val="18"/>
        </w:rPr>
        <w:t>Собственник несет ответственность перед  другими собственниками  помещений  и Управляющей организации за понесенные убытки, в том числе  за неуплат</w:t>
      </w:r>
      <w:r w:rsidR="00855E33" w:rsidRPr="008209F0">
        <w:rPr>
          <w:sz w:val="18"/>
          <w:szCs w:val="18"/>
        </w:rPr>
        <w:t>у</w:t>
      </w:r>
      <w:r w:rsidR="00B40AA9" w:rsidRPr="008209F0">
        <w:rPr>
          <w:sz w:val="18"/>
          <w:szCs w:val="18"/>
        </w:rPr>
        <w:t xml:space="preserve"> в полном объеме </w:t>
      </w:r>
      <w:r w:rsidR="00D550FC" w:rsidRPr="008209F0">
        <w:rPr>
          <w:sz w:val="18"/>
          <w:szCs w:val="18"/>
        </w:rPr>
        <w:t>за жилищные</w:t>
      </w:r>
      <w:r w:rsidR="00B40AA9" w:rsidRPr="008209F0">
        <w:rPr>
          <w:sz w:val="18"/>
          <w:szCs w:val="18"/>
        </w:rPr>
        <w:t>,</w:t>
      </w:r>
      <w:r w:rsidR="00D550FC" w:rsidRPr="008209F0">
        <w:rPr>
          <w:sz w:val="18"/>
          <w:szCs w:val="18"/>
        </w:rPr>
        <w:t xml:space="preserve">  коммунальные услуги, другие противозаконные действия,     связанные   с    отключением многоквартирного дома от подачи  газа,  тепла, электроэнергии, горячей  и холодной  воды</w:t>
      </w:r>
      <w:r w:rsidR="00B40AA9" w:rsidRPr="008209F0">
        <w:rPr>
          <w:sz w:val="18"/>
          <w:szCs w:val="18"/>
        </w:rPr>
        <w:t>, лифта и т.п</w:t>
      </w:r>
      <w:r w:rsidR="00D550FC" w:rsidRPr="008209F0">
        <w:rPr>
          <w:sz w:val="18"/>
          <w:szCs w:val="18"/>
        </w:rPr>
        <w:t>.</w:t>
      </w:r>
    </w:p>
    <w:p w:rsidR="00AE12BA" w:rsidRPr="008209F0" w:rsidRDefault="00AE12BA" w:rsidP="00AE12BA">
      <w:pPr>
        <w:tabs>
          <w:tab w:val="left" w:pos="714"/>
        </w:tabs>
        <w:ind w:firstLine="540"/>
        <w:jc w:val="both"/>
        <w:rPr>
          <w:sz w:val="18"/>
          <w:szCs w:val="18"/>
        </w:rPr>
      </w:pPr>
      <w:r w:rsidRPr="008209F0">
        <w:rPr>
          <w:sz w:val="18"/>
          <w:szCs w:val="18"/>
        </w:rPr>
        <w:t xml:space="preserve">3.2.8. Собственник  несет  ответственность  за  нарушение  требований пожарной безопасности, санитарных норм и правил; </w:t>
      </w:r>
      <w:r w:rsidRPr="008209F0">
        <w:rPr>
          <w:snapToGrid w:val="0"/>
          <w:color w:val="000000"/>
          <w:sz w:val="18"/>
          <w:szCs w:val="18"/>
        </w:rPr>
        <w:t>прав и законных интересов других собственников  многоквартирного дома и иных норм и правил, установленных  н</w:t>
      </w:r>
      <w:r w:rsidR="00BE23AC" w:rsidRPr="008209F0">
        <w:rPr>
          <w:snapToGrid w:val="0"/>
          <w:color w:val="000000"/>
          <w:sz w:val="18"/>
          <w:szCs w:val="18"/>
        </w:rPr>
        <w:t>ормативными правовыми актами РФ</w:t>
      </w:r>
      <w:r w:rsidRPr="008209F0">
        <w:rPr>
          <w:snapToGrid w:val="0"/>
          <w:color w:val="000000"/>
          <w:sz w:val="18"/>
          <w:szCs w:val="18"/>
        </w:rPr>
        <w:t xml:space="preserve">, органов государственной и муниципальной власти.  </w:t>
      </w:r>
    </w:p>
    <w:p w:rsidR="00AE12BA" w:rsidRPr="008209F0" w:rsidRDefault="00AE12BA" w:rsidP="00AE12BA">
      <w:pPr>
        <w:pStyle w:val="ac"/>
        <w:tabs>
          <w:tab w:val="left" w:pos="714"/>
        </w:tabs>
        <w:spacing w:before="0" w:after="0"/>
        <w:rPr>
          <w:color w:val="000000"/>
          <w:sz w:val="18"/>
          <w:szCs w:val="18"/>
        </w:rPr>
      </w:pPr>
      <w:r w:rsidRPr="008209F0">
        <w:rPr>
          <w:b/>
          <w:color w:val="000000"/>
          <w:sz w:val="18"/>
          <w:szCs w:val="18"/>
        </w:rPr>
        <w:tab/>
      </w:r>
    </w:p>
    <w:p w:rsidR="00AE12BA" w:rsidRPr="008209F0" w:rsidRDefault="00AE12BA" w:rsidP="0089725C">
      <w:pPr>
        <w:pStyle w:val="ac"/>
        <w:tabs>
          <w:tab w:val="left" w:pos="714"/>
        </w:tabs>
        <w:spacing w:before="0" w:after="0"/>
        <w:jc w:val="center"/>
        <w:rPr>
          <w:bCs/>
          <w:sz w:val="18"/>
          <w:szCs w:val="18"/>
        </w:rPr>
      </w:pPr>
      <w:r w:rsidRPr="008209F0">
        <w:rPr>
          <w:b/>
          <w:bCs/>
          <w:sz w:val="18"/>
          <w:szCs w:val="18"/>
        </w:rPr>
        <w:t>4.</w:t>
      </w:r>
      <w:r w:rsidR="002614CB" w:rsidRPr="008209F0">
        <w:rPr>
          <w:b/>
          <w:color w:val="000000"/>
          <w:sz w:val="18"/>
          <w:szCs w:val="18"/>
        </w:rPr>
        <w:t xml:space="preserve"> ЦЕНА ДОГОВОРА, </w:t>
      </w:r>
      <w:r w:rsidRPr="008209F0">
        <w:rPr>
          <w:b/>
          <w:color w:val="000000"/>
          <w:sz w:val="18"/>
          <w:szCs w:val="18"/>
        </w:rPr>
        <w:t>ПОРЯДОК</w:t>
      </w:r>
      <w:r w:rsidR="002614CB" w:rsidRPr="008209F0">
        <w:rPr>
          <w:b/>
          <w:color w:val="000000"/>
          <w:sz w:val="18"/>
          <w:szCs w:val="18"/>
        </w:rPr>
        <w:t xml:space="preserve"> РАСЧЕТОВ И  ВНЕСЕНИЯ ПЛАТЫ ЗА СОДЕРЖАНИЕ И РЕМОНТ ПОМЕЩЕНИЙ</w:t>
      </w:r>
    </w:p>
    <w:p w:rsidR="00AE12BA" w:rsidRPr="008209F0" w:rsidRDefault="00AE12BA" w:rsidP="00AE12BA">
      <w:pPr>
        <w:tabs>
          <w:tab w:val="left" w:pos="714"/>
        </w:tabs>
        <w:autoSpaceDE w:val="0"/>
        <w:autoSpaceDN w:val="0"/>
        <w:adjustRightInd w:val="0"/>
        <w:ind w:firstLine="708"/>
        <w:jc w:val="both"/>
        <w:rPr>
          <w:sz w:val="18"/>
          <w:szCs w:val="18"/>
        </w:rPr>
      </w:pPr>
      <w:r w:rsidRPr="008209F0">
        <w:rPr>
          <w:sz w:val="18"/>
          <w:szCs w:val="18"/>
        </w:rPr>
        <w:t>4.1. По настоящему договору Собственник вносит плату за  жилое (нежилое) помещение и  коммунальные  услуги, в том числе</w:t>
      </w:r>
      <w:r w:rsidR="00855E33" w:rsidRPr="008209F0">
        <w:rPr>
          <w:sz w:val="18"/>
          <w:szCs w:val="18"/>
        </w:rPr>
        <w:t>:</w:t>
      </w:r>
    </w:p>
    <w:p w:rsidR="00AE12BA" w:rsidRPr="008209F0" w:rsidRDefault="00AE12BA" w:rsidP="00AE12BA">
      <w:pPr>
        <w:tabs>
          <w:tab w:val="left" w:pos="714"/>
        </w:tabs>
        <w:autoSpaceDE w:val="0"/>
        <w:autoSpaceDN w:val="0"/>
        <w:adjustRightInd w:val="0"/>
        <w:jc w:val="both"/>
        <w:rPr>
          <w:sz w:val="18"/>
          <w:szCs w:val="18"/>
        </w:rPr>
      </w:pPr>
      <w:r w:rsidRPr="008209F0">
        <w:rPr>
          <w:sz w:val="18"/>
          <w:szCs w:val="18"/>
        </w:rPr>
        <w:t>1) плату за содержание и  ремонт жилого (нежилого)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rsidR="00AE12BA" w:rsidRPr="008209F0" w:rsidRDefault="00AE12BA" w:rsidP="00AE12BA">
      <w:pPr>
        <w:tabs>
          <w:tab w:val="left" w:pos="714"/>
        </w:tabs>
        <w:autoSpaceDE w:val="0"/>
        <w:autoSpaceDN w:val="0"/>
        <w:adjustRightInd w:val="0"/>
        <w:jc w:val="both"/>
        <w:rPr>
          <w:sz w:val="18"/>
          <w:szCs w:val="18"/>
        </w:rPr>
      </w:pPr>
      <w:r w:rsidRPr="008209F0">
        <w:rPr>
          <w:sz w:val="18"/>
          <w:szCs w:val="18"/>
        </w:rPr>
        <w:t>2) плату за коммунальные услуги, включающую плату за холодное и горячее водоснабжение, водоотведение, электроснабжение, отопление, газоснабжение</w:t>
      </w:r>
      <w:r w:rsidR="00855E33" w:rsidRPr="008209F0">
        <w:rPr>
          <w:sz w:val="18"/>
          <w:szCs w:val="18"/>
        </w:rPr>
        <w:t>- п</w:t>
      </w:r>
      <w:r w:rsidR="00F95BCC" w:rsidRPr="008209F0">
        <w:rPr>
          <w:sz w:val="18"/>
          <w:szCs w:val="18"/>
        </w:rPr>
        <w:t>о прямым договорам</w:t>
      </w:r>
      <w:r w:rsidRPr="008209F0">
        <w:rPr>
          <w:sz w:val="18"/>
          <w:szCs w:val="18"/>
        </w:rPr>
        <w:t>.</w:t>
      </w:r>
    </w:p>
    <w:p w:rsidR="00AE12BA" w:rsidRPr="008209F0" w:rsidRDefault="00AE12BA" w:rsidP="0015356F">
      <w:pPr>
        <w:tabs>
          <w:tab w:val="left" w:pos="714"/>
        </w:tabs>
        <w:jc w:val="both"/>
        <w:rPr>
          <w:sz w:val="18"/>
          <w:szCs w:val="18"/>
        </w:rPr>
      </w:pPr>
      <w:r w:rsidRPr="008209F0">
        <w:rPr>
          <w:sz w:val="18"/>
          <w:szCs w:val="18"/>
        </w:rPr>
        <w:t>4.2.</w:t>
      </w:r>
      <w:r w:rsidRPr="008209F0">
        <w:rPr>
          <w:color w:val="000000"/>
          <w:sz w:val="18"/>
          <w:szCs w:val="18"/>
        </w:rPr>
        <w:t xml:space="preserve"> Размер платы за </w:t>
      </w:r>
      <w:r w:rsidR="00232A68" w:rsidRPr="008209F0">
        <w:rPr>
          <w:sz w:val="18"/>
          <w:szCs w:val="18"/>
        </w:rPr>
        <w:t xml:space="preserve"> услуги и работы по управлению многоквартирным домом, содержанию и  текущему ремонту общего имущества в многоквартирном доме</w:t>
      </w:r>
      <w:r w:rsidR="00FD20BF">
        <w:rPr>
          <w:sz w:val="18"/>
          <w:szCs w:val="18"/>
        </w:rPr>
        <w:t xml:space="preserve"> </w:t>
      </w:r>
      <w:r w:rsidRPr="008209F0">
        <w:rPr>
          <w:color w:val="000000"/>
          <w:sz w:val="18"/>
          <w:szCs w:val="18"/>
        </w:rPr>
        <w:t xml:space="preserve">определяется (или может быть изменен) на общем собрании собственников помещений многоквартирного дома с учетом предложений Управляющей организацией  и  </w:t>
      </w:r>
      <w:r w:rsidRPr="008209F0">
        <w:rPr>
          <w:sz w:val="18"/>
          <w:szCs w:val="18"/>
        </w:rPr>
        <w:t>устанавливается на срок не менее чем один</w:t>
      </w:r>
      <w:r w:rsidR="006007E0" w:rsidRPr="008209F0">
        <w:rPr>
          <w:sz w:val="18"/>
          <w:szCs w:val="18"/>
        </w:rPr>
        <w:t xml:space="preserve"> календарный </w:t>
      </w:r>
      <w:r w:rsidRPr="008209F0">
        <w:rPr>
          <w:sz w:val="18"/>
          <w:szCs w:val="18"/>
        </w:rPr>
        <w:t xml:space="preserve"> год. </w:t>
      </w:r>
      <w:r w:rsidR="00232A68" w:rsidRPr="008209F0">
        <w:rPr>
          <w:sz w:val="18"/>
          <w:szCs w:val="18"/>
        </w:rPr>
        <w:t>При этом за услуги по управлению многоквартирным домом (т.е. расходы на управление</w:t>
      </w:r>
      <w:r w:rsidR="00855E33" w:rsidRPr="008209F0">
        <w:rPr>
          <w:sz w:val="18"/>
          <w:szCs w:val="18"/>
        </w:rPr>
        <w:t>)</w:t>
      </w:r>
      <w:r w:rsidR="00232A68" w:rsidRPr="008209F0">
        <w:rPr>
          <w:sz w:val="18"/>
          <w:szCs w:val="18"/>
        </w:rPr>
        <w:t xml:space="preserve"> Управляющая  организация   вправе использовать  </w:t>
      </w:r>
      <w:r w:rsidR="00232A68" w:rsidRPr="001A4592">
        <w:rPr>
          <w:sz w:val="18"/>
          <w:szCs w:val="18"/>
        </w:rPr>
        <w:t xml:space="preserve">не  более   </w:t>
      </w:r>
      <w:r w:rsidR="001A4592" w:rsidRPr="001A4592">
        <w:rPr>
          <w:sz w:val="18"/>
          <w:szCs w:val="18"/>
        </w:rPr>
        <w:t>2</w:t>
      </w:r>
      <w:r w:rsidR="00232A68" w:rsidRPr="001A4592">
        <w:rPr>
          <w:sz w:val="18"/>
          <w:szCs w:val="18"/>
        </w:rPr>
        <w:t>5% (</w:t>
      </w:r>
      <w:r w:rsidR="001A4592" w:rsidRPr="001A4592">
        <w:rPr>
          <w:sz w:val="18"/>
          <w:szCs w:val="18"/>
        </w:rPr>
        <w:t>двадцати пяти</w:t>
      </w:r>
      <w:r w:rsidR="00FD20BF">
        <w:rPr>
          <w:sz w:val="18"/>
          <w:szCs w:val="18"/>
        </w:rPr>
        <w:t xml:space="preserve"> </w:t>
      </w:r>
      <w:r w:rsidR="00232A68" w:rsidRPr="001A4592">
        <w:rPr>
          <w:sz w:val="18"/>
          <w:szCs w:val="18"/>
        </w:rPr>
        <w:t>процентов</w:t>
      </w:r>
      <w:r w:rsidR="00855E33" w:rsidRPr="001A4592">
        <w:rPr>
          <w:sz w:val="18"/>
          <w:szCs w:val="18"/>
        </w:rPr>
        <w:t>)</w:t>
      </w:r>
      <w:r w:rsidR="00232A68" w:rsidRPr="008209F0">
        <w:rPr>
          <w:sz w:val="18"/>
          <w:szCs w:val="18"/>
        </w:rPr>
        <w:t xml:space="preserve"> от суммы, начисленной по статье «Содержание и текущий ремонт» в месяц.</w:t>
      </w:r>
    </w:p>
    <w:p w:rsidR="00AE12BA" w:rsidRPr="008209F0" w:rsidRDefault="00AE12BA" w:rsidP="0015356F">
      <w:pPr>
        <w:widowControl w:val="0"/>
        <w:tabs>
          <w:tab w:val="left" w:pos="714"/>
        </w:tabs>
        <w:autoSpaceDE w:val="0"/>
        <w:autoSpaceDN w:val="0"/>
        <w:adjustRightInd w:val="0"/>
        <w:spacing w:line="253" w:lineRule="exact"/>
        <w:ind w:right="133"/>
        <w:jc w:val="both"/>
        <w:rPr>
          <w:sz w:val="18"/>
          <w:szCs w:val="18"/>
        </w:rPr>
      </w:pPr>
      <w:r w:rsidRPr="008209F0">
        <w:rPr>
          <w:color w:val="000000"/>
          <w:sz w:val="18"/>
          <w:szCs w:val="18"/>
        </w:rPr>
        <w:t>4.3.</w:t>
      </w:r>
      <w:r w:rsidRPr="008209F0">
        <w:rPr>
          <w:sz w:val="18"/>
          <w:szCs w:val="18"/>
        </w:rPr>
        <w:t xml:space="preserve"> В случае если собственники помещений в многоквартирном доме на общем собрании в установленном действующим законодательстве порядке не  определили размер платы за</w:t>
      </w:r>
      <w:r w:rsidR="00882B79" w:rsidRPr="008209F0">
        <w:rPr>
          <w:sz w:val="18"/>
          <w:szCs w:val="18"/>
        </w:rPr>
        <w:t xml:space="preserve"> жилое п</w:t>
      </w:r>
      <w:r w:rsidRPr="008209F0">
        <w:rPr>
          <w:sz w:val="18"/>
          <w:szCs w:val="18"/>
        </w:rPr>
        <w:t>омещени</w:t>
      </w:r>
      <w:r w:rsidR="00882B79" w:rsidRPr="008209F0">
        <w:rPr>
          <w:sz w:val="18"/>
          <w:szCs w:val="18"/>
        </w:rPr>
        <w:t>е</w:t>
      </w:r>
      <w:r w:rsidRPr="008209F0">
        <w:rPr>
          <w:sz w:val="18"/>
          <w:szCs w:val="18"/>
        </w:rPr>
        <w:t xml:space="preserve">, то данный размер определяется, согласно установленному органом местного самоуправления размеру для нанимателей жилых помещений муниципального жилищного фонда. </w:t>
      </w:r>
    </w:p>
    <w:p w:rsidR="00AE12BA" w:rsidRPr="008209F0" w:rsidRDefault="00AE12BA" w:rsidP="00AE12BA">
      <w:pPr>
        <w:widowControl w:val="0"/>
        <w:tabs>
          <w:tab w:val="left" w:pos="714"/>
        </w:tabs>
        <w:autoSpaceDE w:val="0"/>
        <w:autoSpaceDN w:val="0"/>
        <w:adjustRightInd w:val="0"/>
        <w:ind w:right="134"/>
        <w:jc w:val="both"/>
        <w:rPr>
          <w:color w:val="000000"/>
          <w:sz w:val="18"/>
          <w:szCs w:val="18"/>
        </w:rPr>
      </w:pPr>
      <w:r w:rsidRPr="008209F0">
        <w:rPr>
          <w:color w:val="444444"/>
          <w:sz w:val="18"/>
          <w:szCs w:val="18"/>
        </w:rPr>
        <w:t xml:space="preserve">          4.</w:t>
      </w:r>
      <w:r w:rsidR="00B40AA9" w:rsidRPr="008209F0">
        <w:rPr>
          <w:color w:val="444444"/>
          <w:sz w:val="18"/>
          <w:szCs w:val="18"/>
        </w:rPr>
        <w:t>4</w:t>
      </w:r>
      <w:r w:rsidRPr="008209F0">
        <w:rPr>
          <w:color w:val="444444"/>
          <w:sz w:val="18"/>
          <w:szCs w:val="18"/>
        </w:rPr>
        <w:t>.</w:t>
      </w:r>
      <w:r w:rsidRPr="008209F0">
        <w:rPr>
          <w:color w:val="000000"/>
          <w:sz w:val="18"/>
          <w:szCs w:val="18"/>
        </w:rPr>
        <w:t>Размер платы за коммунальные услуги</w:t>
      </w:r>
      <w:r w:rsidR="00855E33" w:rsidRPr="008209F0">
        <w:rPr>
          <w:color w:val="000000"/>
          <w:sz w:val="18"/>
          <w:szCs w:val="18"/>
        </w:rPr>
        <w:t>(</w:t>
      </w:r>
      <w:r w:rsidR="000E0166" w:rsidRPr="008209F0">
        <w:rPr>
          <w:color w:val="000000"/>
          <w:sz w:val="18"/>
          <w:szCs w:val="18"/>
        </w:rPr>
        <w:t>в том числе потребляемые  на общедомовые нужды)</w:t>
      </w:r>
      <w:r w:rsidRPr="008209F0">
        <w:rPr>
          <w:color w:val="000000"/>
          <w:sz w:val="18"/>
          <w:szCs w:val="18"/>
        </w:rPr>
        <w:t xml:space="preserve"> рассчитывается по тарифам исходя  из  показаний приборов учета, а при их отсутствии – исходя из нормативов потребления коммунальных услуг, утверждаемых в соответствии с действующим законодательством. </w:t>
      </w:r>
    </w:p>
    <w:p w:rsidR="00B8697B" w:rsidRDefault="00AE12BA" w:rsidP="00AE12BA">
      <w:pPr>
        <w:widowControl w:val="0"/>
        <w:tabs>
          <w:tab w:val="left" w:pos="714"/>
        </w:tabs>
        <w:autoSpaceDE w:val="0"/>
        <w:autoSpaceDN w:val="0"/>
        <w:adjustRightInd w:val="0"/>
        <w:ind w:right="133"/>
        <w:jc w:val="both"/>
        <w:rPr>
          <w:sz w:val="18"/>
          <w:szCs w:val="18"/>
        </w:rPr>
      </w:pPr>
      <w:r w:rsidRPr="008209F0">
        <w:rPr>
          <w:color w:val="000000"/>
          <w:sz w:val="18"/>
          <w:szCs w:val="18"/>
        </w:rPr>
        <w:t xml:space="preserve">   4.</w:t>
      </w:r>
      <w:r w:rsidR="00B40AA9" w:rsidRPr="008209F0">
        <w:rPr>
          <w:color w:val="000000"/>
          <w:sz w:val="18"/>
          <w:szCs w:val="18"/>
        </w:rPr>
        <w:t>5</w:t>
      </w:r>
      <w:r w:rsidRPr="008209F0">
        <w:rPr>
          <w:color w:val="000000"/>
          <w:sz w:val="18"/>
          <w:szCs w:val="18"/>
        </w:rPr>
        <w:t xml:space="preserve">. За  предоставление  ненадлежащего  качества  коммунальных  услуг  и  (или) </w:t>
      </w:r>
      <w:r w:rsidR="0015356F" w:rsidRPr="008209F0">
        <w:rPr>
          <w:color w:val="000000"/>
          <w:sz w:val="18"/>
          <w:szCs w:val="18"/>
        </w:rPr>
        <w:t xml:space="preserve">с </w:t>
      </w:r>
      <w:r w:rsidRPr="008209F0">
        <w:rPr>
          <w:color w:val="000000"/>
          <w:sz w:val="18"/>
          <w:szCs w:val="18"/>
        </w:rPr>
        <w:t xml:space="preserve"> перерывами, превышающими  установленную  продолжительность, а  также  за предоставление   ненадлежащего  качества  </w:t>
      </w:r>
      <w:r w:rsidRPr="008209F0">
        <w:rPr>
          <w:sz w:val="18"/>
          <w:szCs w:val="18"/>
        </w:rPr>
        <w:t xml:space="preserve">услуг и работ по </w:t>
      </w:r>
    </w:p>
    <w:p w:rsidR="00AE12BA" w:rsidRPr="008209F0" w:rsidRDefault="00AE12BA" w:rsidP="00AE12BA">
      <w:pPr>
        <w:widowControl w:val="0"/>
        <w:tabs>
          <w:tab w:val="left" w:pos="714"/>
        </w:tabs>
        <w:autoSpaceDE w:val="0"/>
        <w:autoSpaceDN w:val="0"/>
        <w:adjustRightInd w:val="0"/>
        <w:ind w:right="133"/>
        <w:jc w:val="both"/>
        <w:rPr>
          <w:color w:val="000000"/>
          <w:sz w:val="18"/>
          <w:szCs w:val="18"/>
        </w:rPr>
      </w:pPr>
      <w:r w:rsidRPr="008209F0">
        <w:rPr>
          <w:sz w:val="18"/>
          <w:szCs w:val="18"/>
        </w:rPr>
        <w:t>управлению многоквартирным домом, содержанию и  текущему ремонту общего имущества в многоквартирном доме</w:t>
      </w:r>
      <w:r w:rsidRPr="008209F0">
        <w:rPr>
          <w:color w:val="000000"/>
          <w:sz w:val="18"/>
          <w:szCs w:val="18"/>
        </w:rPr>
        <w:t xml:space="preserve"> изменение  размера  платы  за данные услуги (работы) определяется в порядке, установленном Правительством РФ.  </w:t>
      </w:r>
    </w:p>
    <w:p w:rsidR="00AE12BA" w:rsidRPr="008209F0" w:rsidRDefault="00AE12BA" w:rsidP="00AE12BA">
      <w:pPr>
        <w:widowControl w:val="0"/>
        <w:tabs>
          <w:tab w:val="left" w:pos="567"/>
          <w:tab w:val="left" w:pos="714"/>
          <w:tab w:val="left" w:pos="993"/>
        </w:tabs>
        <w:autoSpaceDE w:val="0"/>
        <w:autoSpaceDN w:val="0"/>
        <w:adjustRightInd w:val="0"/>
        <w:ind w:right="134"/>
        <w:jc w:val="both"/>
        <w:rPr>
          <w:color w:val="000000"/>
          <w:sz w:val="18"/>
          <w:szCs w:val="18"/>
        </w:rPr>
      </w:pPr>
      <w:r w:rsidRPr="008209F0">
        <w:rPr>
          <w:color w:val="000000"/>
          <w:sz w:val="18"/>
          <w:szCs w:val="18"/>
        </w:rPr>
        <w:t xml:space="preserve">       4.</w:t>
      </w:r>
      <w:r w:rsidR="00B40AA9" w:rsidRPr="008209F0">
        <w:rPr>
          <w:color w:val="000000"/>
          <w:sz w:val="18"/>
          <w:szCs w:val="18"/>
        </w:rPr>
        <w:t>6</w:t>
      </w:r>
      <w:r w:rsidRPr="008209F0">
        <w:rPr>
          <w:color w:val="000000"/>
          <w:sz w:val="18"/>
          <w:szCs w:val="18"/>
        </w:rPr>
        <w:t xml:space="preserve">. </w:t>
      </w:r>
      <w:r w:rsidRPr="008209F0">
        <w:rPr>
          <w:sz w:val="18"/>
          <w:szCs w:val="18"/>
        </w:rPr>
        <w:t xml:space="preserve">Расчетный период для перечисления оплаты </w:t>
      </w:r>
      <w:r w:rsidR="00232A68" w:rsidRPr="008209F0">
        <w:rPr>
          <w:sz w:val="18"/>
          <w:szCs w:val="18"/>
        </w:rPr>
        <w:t xml:space="preserve"> за жилищные и коммунальные услуги </w:t>
      </w:r>
      <w:r w:rsidRPr="008209F0">
        <w:rPr>
          <w:sz w:val="18"/>
          <w:szCs w:val="18"/>
        </w:rPr>
        <w:t>по</w:t>
      </w:r>
      <w:r w:rsidR="00232A68" w:rsidRPr="008209F0">
        <w:rPr>
          <w:sz w:val="18"/>
          <w:szCs w:val="18"/>
        </w:rPr>
        <w:t xml:space="preserve"> настоящему Д</w:t>
      </w:r>
      <w:r w:rsidRPr="008209F0">
        <w:rPr>
          <w:sz w:val="18"/>
          <w:szCs w:val="18"/>
        </w:rPr>
        <w:t xml:space="preserve">оговору установлен как один календарный месяц. </w:t>
      </w:r>
    </w:p>
    <w:p w:rsidR="00AE12BA" w:rsidRPr="008209F0" w:rsidRDefault="00AE12BA" w:rsidP="00AE12BA">
      <w:pPr>
        <w:widowControl w:val="0"/>
        <w:tabs>
          <w:tab w:val="left" w:pos="714"/>
        </w:tabs>
        <w:autoSpaceDE w:val="0"/>
        <w:autoSpaceDN w:val="0"/>
        <w:adjustRightInd w:val="0"/>
        <w:ind w:right="134"/>
        <w:jc w:val="both"/>
        <w:rPr>
          <w:color w:val="000000"/>
          <w:sz w:val="18"/>
          <w:szCs w:val="18"/>
        </w:rPr>
      </w:pPr>
      <w:r w:rsidRPr="008209F0">
        <w:rPr>
          <w:color w:val="000000"/>
          <w:sz w:val="18"/>
          <w:szCs w:val="18"/>
        </w:rPr>
        <w:t xml:space="preserve">       4.</w:t>
      </w:r>
      <w:r w:rsidR="00B40AA9" w:rsidRPr="008209F0">
        <w:rPr>
          <w:color w:val="000000"/>
          <w:sz w:val="18"/>
          <w:szCs w:val="18"/>
        </w:rPr>
        <w:t>7</w:t>
      </w:r>
      <w:r w:rsidRPr="008209F0">
        <w:rPr>
          <w:color w:val="000000"/>
          <w:sz w:val="18"/>
          <w:szCs w:val="18"/>
        </w:rPr>
        <w:t xml:space="preserve">. </w:t>
      </w:r>
      <w:r w:rsidRPr="008209F0">
        <w:rPr>
          <w:sz w:val="18"/>
          <w:szCs w:val="18"/>
        </w:rPr>
        <w:t xml:space="preserve">Плата за жилое помещение   и коммунальные  услуги вносится Собственником ежемесячно </w:t>
      </w:r>
      <w:r w:rsidR="00FB64C1">
        <w:rPr>
          <w:sz w:val="18"/>
          <w:szCs w:val="18"/>
        </w:rPr>
        <w:t>до 25</w:t>
      </w:r>
      <w:r w:rsidRPr="00FB64C1">
        <w:rPr>
          <w:sz w:val="18"/>
          <w:szCs w:val="18"/>
        </w:rPr>
        <w:t>числа</w:t>
      </w:r>
      <w:r w:rsidRPr="008209F0">
        <w:rPr>
          <w:sz w:val="18"/>
          <w:szCs w:val="18"/>
        </w:rPr>
        <w:t xml:space="preserve"> месяца,</w:t>
      </w:r>
      <w:r w:rsidR="00FD20BF">
        <w:rPr>
          <w:sz w:val="18"/>
          <w:szCs w:val="18"/>
        </w:rPr>
        <w:t xml:space="preserve"> </w:t>
      </w:r>
      <w:r w:rsidRPr="008209F0">
        <w:rPr>
          <w:sz w:val="18"/>
          <w:szCs w:val="18"/>
        </w:rPr>
        <w:t>следующего за истекшим месяцем</w:t>
      </w:r>
      <w:r w:rsidRPr="008209F0">
        <w:rPr>
          <w:color w:val="000000"/>
          <w:sz w:val="18"/>
          <w:szCs w:val="18"/>
        </w:rPr>
        <w:t>. Платежный  документ направляется Собственнику</w:t>
      </w:r>
      <w:r w:rsidR="00FD20BF">
        <w:rPr>
          <w:color w:val="000000"/>
          <w:sz w:val="18"/>
          <w:szCs w:val="18"/>
        </w:rPr>
        <w:t xml:space="preserve"> </w:t>
      </w:r>
      <w:r w:rsidRPr="008209F0">
        <w:rPr>
          <w:color w:val="000000"/>
          <w:sz w:val="18"/>
          <w:szCs w:val="18"/>
        </w:rPr>
        <w:t xml:space="preserve">через почтовые ящики, установленные в многоквартирном доме  ежемесячно до 10 числа </w:t>
      </w:r>
      <w:r w:rsidRPr="008209F0">
        <w:rPr>
          <w:sz w:val="18"/>
          <w:szCs w:val="18"/>
        </w:rPr>
        <w:t>месяца,</w:t>
      </w:r>
      <w:r w:rsidR="00FD20BF">
        <w:rPr>
          <w:sz w:val="18"/>
          <w:szCs w:val="18"/>
        </w:rPr>
        <w:t xml:space="preserve"> </w:t>
      </w:r>
      <w:r w:rsidRPr="008209F0">
        <w:rPr>
          <w:sz w:val="18"/>
          <w:szCs w:val="18"/>
        </w:rPr>
        <w:t>следующего за истекшим месяцем</w:t>
      </w:r>
      <w:r w:rsidRPr="008209F0">
        <w:rPr>
          <w:color w:val="000000"/>
          <w:sz w:val="18"/>
          <w:szCs w:val="18"/>
        </w:rPr>
        <w:t xml:space="preserve">.  </w:t>
      </w:r>
    </w:p>
    <w:p w:rsidR="00AE12BA" w:rsidRPr="008209F0" w:rsidRDefault="00AE12BA" w:rsidP="00AE12BA">
      <w:pPr>
        <w:widowControl w:val="0"/>
        <w:tabs>
          <w:tab w:val="left" w:pos="714"/>
        </w:tabs>
        <w:autoSpaceDE w:val="0"/>
        <w:autoSpaceDN w:val="0"/>
        <w:adjustRightInd w:val="0"/>
        <w:spacing w:line="250" w:lineRule="exact"/>
        <w:ind w:right="134"/>
        <w:jc w:val="both"/>
        <w:rPr>
          <w:color w:val="000000"/>
          <w:sz w:val="18"/>
          <w:szCs w:val="18"/>
        </w:rPr>
      </w:pPr>
      <w:r w:rsidRPr="008209F0">
        <w:rPr>
          <w:color w:val="000000"/>
          <w:sz w:val="18"/>
          <w:szCs w:val="18"/>
        </w:rPr>
        <w:t xml:space="preserve">      4.</w:t>
      </w:r>
      <w:r w:rsidR="00B40AA9" w:rsidRPr="008209F0">
        <w:rPr>
          <w:color w:val="000000"/>
          <w:sz w:val="18"/>
          <w:szCs w:val="18"/>
        </w:rPr>
        <w:t>8</w:t>
      </w:r>
      <w:r w:rsidRPr="008209F0">
        <w:rPr>
          <w:color w:val="000000"/>
          <w:sz w:val="18"/>
          <w:szCs w:val="18"/>
        </w:rPr>
        <w:t>.При неполучении платежного документа, или неправильном начислении платежей за жилое помещение и коммунальные услуги Собственник обязан обратиться к Управляющей организации в  срок</w:t>
      </w:r>
      <w:r w:rsidR="00232A68" w:rsidRPr="008209F0">
        <w:rPr>
          <w:color w:val="000000"/>
          <w:sz w:val="18"/>
          <w:szCs w:val="18"/>
        </w:rPr>
        <w:t>и</w:t>
      </w:r>
      <w:r w:rsidRPr="008209F0">
        <w:rPr>
          <w:color w:val="000000"/>
          <w:sz w:val="18"/>
          <w:szCs w:val="18"/>
        </w:rPr>
        <w:t>, указанны</w:t>
      </w:r>
      <w:r w:rsidR="00232A68" w:rsidRPr="008209F0">
        <w:rPr>
          <w:color w:val="000000"/>
          <w:sz w:val="18"/>
          <w:szCs w:val="18"/>
        </w:rPr>
        <w:t>е</w:t>
      </w:r>
      <w:r w:rsidRPr="008209F0">
        <w:rPr>
          <w:color w:val="000000"/>
          <w:sz w:val="18"/>
          <w:szCs w:val="18"/>
        </w:rPr>
        <w:t xml:space="preserve"> в п.4.</w:t>
      </w:r>
      <w:r w:rsidR="00232A68" w:rsidRPr="008209F0">
        <w:rPr>
          <w:color w:val="000000"/>
          <w:sz w:val="18"/>
          <w:szCs w:val="18"/>
        </w:rPr>
        <w:t>7</w:t>
      </w:r>
      <w:r w:rsidRPr="008209F0">
        <w:rPr>
          <w:color w:val="000000"/>
          <w:sz w:val="18"/>
          <w:szCs w:val="18"/>
        </w:rPr>
        <w:t xml:space="preserve">. настоящей статьи . </w:t>
      </w:r>
    </w:p>
    <w:p w:rsidR="00E27C3C" w:rsidRDefault="00AE12BA" w:rsidP="00AE12BA">
      <w:pPr>
        <w:tabs>
          <w:tab w:val="left" w:pos="714"/>
        </w:tabs>
        <w:autoSpaceDE w:val="0"/>
        <w:autoSpaceDN w:val="0"/>
        <w:adjustRightInd w:val="0"/>
        <w:jc w:val="both"/>
        <w:rPr>
          <w:sz w:val="18"/>
          <w:szCs w:val="18"/>
        </w:rPr>
      </w:pPr>
      <w:r w:rsidRPr="008209F0">
        <w:rPr>
          <w:sz w:val="18"/>
          <w:szCs w:val="18"/>
        </w:rPr>
        <w:t>4.</w:t>
      </w:r>
      <w:r w:rsidR="00B40AA9" w:rsidRPr="008209F0">
        <w:rPr>
          <w:sz w:val="18"/>
          <w:szCs w:val="18"/>
        </w:rPr>
        <w:t>9</w:t>
      </w:r>
      <w:r w:rsidRPr="008209F0">
        <w:rPr>
          <w:sz w:val="18"/>
          <w:szCs w:val="18"/>
        </w:rPr>
        <w:t xml:space="preserve">. Неиспользование Собственником помещения не является основанием невнесения платы по настоящему договору, рассчитываемого исходя из площади занимаемого помещения. При временном отсутствии Собственника помещений  </w:t>
      </w:r>
    </w:p>
    <w:p w:rsidR="00AE12BA" w:rsidRPr="008209F0" w:rsidRDefault="00AE12BA" w:rsidP="00AE12BA">
      <w:pPr>
        <w:tabs>
          <w:tab w:val="left" w:pos="714"/>
        </w:tabs>
        <w:autoSpaceDE w:val="0"/>
        <w:autoSpaceDN w:val="0"/>
        <w:adjustRightInd w:val="0"/>
        <w:jc w:val="both"/>
        <w:rPr>
          <w:sz w:val="18"/>
          <w:szCs w:val="18"/>
        </w:rPr>
      </w:pPr>
      <w:r w:rsidRPr="008209F0">
        <w:rPr>
          <w:sz w:val="18"/>
          <w:szCs w:val="18"/>
        </w:rPr>
        <w:lastRenderedPageBreak/>
        <w:t xml:space="preserve">внесение платы за отдельные виды коммунальных услуг, рассчитываемые исходя из нормативов потребления, осуществляется с учетом перерасчета платежей за период временного отсутствия собственников  при наличии подтверждающих документов. </w:t>
      </w:r>
    </w:p>
    <w:p w:rsidR="00AE12BA" w:rsidRPr="008209F0" w:rsidRDefault="00AE12BA" w:rsidP="00AE12BA">
      <w:pPr>
        <w:tabs>
          <w:tab w:val="left" w:pos="714"/>
        </w:tabs>
        <w:autoSpaceDE w:val="0"/>
        <w:autoSpaceDN w:val="0"/>
        <w:adjustRightInd w:val="0"/>
        <w:jc w:val="both"/>
        <w:rPr>
          <w:sz w:val="18"/>
          <w:szCs w:val="18"/>
        </w:rPr>
      </w:pPr>
      <w:r w:rsidRPr="008209F0">
        <w:rPr>
          <w:sz w:val="18"/>
          <w:szCs w:val="18"/>
        </w:rPr>
        <w:t>4.1</w:t>
      </w:r>
      <w:r w:rsidR="00232A68" w:rsidRPr="008209F0">
        <w:rPr>
          <w:sz w:val="18"/>
          <w:szCs w:val="18"/>
        </w:rPr>
        <w:t>0</w:t>
      </w:r>
      <w:r w:rsidRPr="008209F0">
        <w:rPr>
          <w:sz w:val="18"/>
          <w:szCs w:val="18"/>
        </w:rPr>
        <w:t xml:space="preserve">. Дополнительные  виды  работ  </w:t>
      </w:r>
      <w:r w:rsidR="0015356F" w:rsidRPr="008209F0">
        <w:rPr>
          <w:sz w:val="18"/>
          <w:szCs w:val="18"/>
        </w:rPr>
        <w:t xml:space="preserve">и </w:t>
      </w:r>
      <w:r w:rsidRPr="008209F0">
        <w:rPr>
          <w:sz w:val="18"/>
          <w:szCs w:val="18"/>
        </w:rPr>
        <w:t>услуг</w:t>
      </w:r>
      <w:r w:rsidR="006007E0" w:rsidRPr="008209F0">
        <w:rPr>
          <w:sz w:val="18"/>
          <w:szCs w:val="18"/>
        </w:rPr>
        <w:t>, необходимые для  надлежащего  содержания</w:t>
      </w:r>
      <w:r w:rsidRPr="008209F0">
        <w:rPr>
          <w:sz w:val="18"/>
          <w:szCs w:val="18"/>
        </w:rPr>
        <w:t xml:space="preserve"> и текуще</w:t>
      </w:r>
      <w:r w:rsidR="006007E0" w:rsidRPr="008209F0">
        <w:rPr>
          <w:sz w:val="18"/>
          <w:szCs w:val="18"/>
        </w:rPr>
        <w:t>го</w:t>
      </w:r>
      <w:r w:rsidRPr="008209F0">
        <w:rPr>
          <w:sz w:val="18"/>
          <w:szCs w:val="18"/>
        </w:rPr>
        <w:t xml:space="preserve">   ремонт</w:t>
      </w:r>
      <w:r w:rsidR="006007E0" w:rsidRPr="008209F0">
        <w:rPr>
          <w:sz w:val="18"/>
          <w:szCs w:val="18"/>
        </w:rPr>
        <w:t>а</w:t>
      </w:r>
      <w:r w:rsidRPr="008209F0">
        <w:rPr>
          <w:sz w:val="18"/>
          <w:szCs w:val="18"/>
        </w:rPr>
        <w:t xml:space="preserve"> общего имущества  дома, не  указанные в Приложении № </w:t>
      </w:r>
      <w:r w:rsidR="004E742F" w:rsidRPr="008209F0">
        <w:rPr>
          <w:sz w:val="18"/>
          <w:szCs w:val="18"/>
        </w:rPr>
        <w:t>3</w:t>
      </w:r>
      <w:r w:rsidRPr="008209F0">
        <w:rPr>
          <w:sz w:val="18"/>
          <w:szCs w:val="18"/>
        </w:rPr>
        <w:t xml:space="preserve"> к настоящему </w:t>
      </w:r>
      <w:r w:rsidR="006007E0" w:rsidRPr="008209F0">
        <w:rPr>
          <w:sz w:val="18"/>
          <w:szCs w:val="18"/>
        </w:rPr>
        <w:t>Д</w:t>
      </w:r>
      <w:r w:rsidRPr="008209F0">
        <w:rPr>
          <w:sz w:val="18"/>
          <w:szCs w:val="18"/>
        </w:rPr>
        <w:t xml:space="preserve">оговору, осуществляются  </w:t>
      </w:r>
      <w:r w:rsidR="00DA376E" w:rsidRPr="008209F0">
        <w:rPr>
          <w:sz w:val="18"/>
          <w:szCs w:val="18"/>
        </w:rPr>
        <w:t xml:space="preserve">по согласованию с советом дома </w:t>
      </w:r>
      <w:r w:rsidRPr="008209F0">
        <w:rPr>
          <w:sz w:val="18"/>
          <w:szCs w:val="18"/>
        </w:rPr>
        <w:t xml:space="preserve">в пределах  имеющихся  средств  у многоквартирного дома и  дополнительной оплате не подлежат. </w:t>
      </w:r>
    </w:p>
    <w:p w:rsidR="00AE12BA" w:rsidRPr="008209F0" w:rsidRDefault="00AE12BA" w:rsidP="00AE12BA">
      <w:pPr>
        <w:widowControl w:val="0"/>
        <w:tabs>
          <w:tab w:val="left" w:pos="714"/>
        </w:tabs>
        <w:autoSpaceDE w:val="0"/>
        <w:autoSpaceDN w:val="0"/>
        <w:adjustRightInd w:val="0"/>
        <w:jc w:val="both"/>
        <w:rPr>
          <w:sz w:val="18"/>
          <w:szCs w:val="18"/>
        </w:rPr>
      </w:pPr>
      <w:r w:rsidRPr="008209F0">
        <w:rPr>
          <w:color w:val="000000"/>
          <w:sz w:val="18"/>
          <w:szCs w:val="18"/>
        </w:rPr>
        <w:t xml:space="preserve">      4.1</w:t>
      </w:r>
      <w:r w:rsidR="00DA376E" w:rsidRPr="008209F0">
        <w:rPr>
          <w:color w:val="000000"/>
          <w:sz w:val="18"/>
          <w:szCs w:val="18"/>
        </w:rPr>
        <w:t>1</w:t>
      </w:r>
      <w:r w:rsidRPr="008209F0">
        <w:rPr>
          <w:color w:val="000000"/>
          <w:sz w:val="18"/>
          <w:szCs w:val="18"/>
        </w:rPr>
        <w:t xml:space="preserve">. При наличии задолженности  по оплате за отдельные виды  жилищных и коммунальных услуг, внесенная  плата за содержание и  текущий ремонт, коммунальные и иные услуги Собственник погашает  задолженность  согласно очередности ее возникновения.  В  случае если  Собственник не полностью оплатил за отдельные виды  коммунальных  или жилищных  услуг, указанных в </w:t>
      </w:r>
      <w:r w:rsidRPr="008209F0">
        <w:rPr>
          <w:sz w:val="18"/>
          <w:szCs w:val="18"/>
        </w:rPr>
        <w:t xml:space="preserve"> платежн</w:t>
      </w:r>
      <w:r w:rsidR="00852857" w:rsidRPr="008209F0">
        <w:rPr>
          <w:sz w:val="18"/>
          <w:szCs w:val="18"/>
        </w:rPr>
        <w:t>ых</w:t>
      </w:r>
      <w:r w:rsidRPr="008209F0">
        <w:rPr>
          <w:sz w:val="18"/>
          <w:szCs w:val="18"/>
        </w:rPr>
        <w:t xml:space="preserve"> документ</w:t>
      </w:r>
      <w:r w:rsidR="00852857" w:rsidRPr="008209F0">
        <w:rPr>
          <w:sz w:val="18"/>
          <w:szCs w:val="18"/>
        </w:rPr>
        <w:t>ах</w:t>
      </w:r>
      <w:r w:rsidRPr="008209F0">
        <w:rPr>
          <w:sz w:val="18"/>
          <w:szCs w:val="18"/>
        </w:rPr>
        <w:t xml:space="preserve">, уплаченная сумма  засчитывается </w:t>
      </w:r>
      <w:r w:rsidR="0015356F" w:rsidRPr="008209F0">
        <w:rPr>
          <w:sz w:val="18"/>
          <w:szCs w:val="18"/>
        </w:rPr>
        <w:t xml:space="preserve">Управляющей организацией </w:t>
      </w:r>
      <w:r w:rsidRPr="008209F0">
        <w:rPr>
          <w:sz w:val="18"/>
          <w:szCs w:val="18"/>
        </w:rPr>
        <w:t>пропорционально начисленной сумме по каждому виду услуг.</w:t>
      </w:r>
    </w:p>
    <w:p w:rsidR="009452F7" w:rsidRPr="008209F0" w:rsidRDefault="009452F7" w:rsidP="00AE12BA">
      <w:pPr>
        <w:tabs>
          <w:tab w:val="left" w:pos="714"/>
        </w:tabs>
        <w:autoSpaceDE w:val="0"/>
        <w:autoSpaceDN w:val="0"/>
        <w:adjustRightInd w:val="0"/>
        <w:ind w:firstLine="540"/>
        <w:jc w:val="center"/>
        <w:rPr>
          <w:b/>
          <w:sz w:val="18"/>
          <w:szCs w:val="18"/>
        </w:rPr>
      </w:pPr>
    </w:p>
    <w:p w:rsidR="00AE12BA" w:rsidRPr="008209F0" w:rsidRDefault="00AE12BA" w:rsidP="00AE12BA">
      <w:pPr>
        <w:tabs>
          <w:tab w:val="left" w:pos="714"/>
        </w:tabs>
        <w:autoSpaceDE w:val="0"/>
        <w:autoSpaceDN w:val="0"/>
        <w:adjustRightInd w:val="0"/>
        <w:ind w:firstLine="540"/>
        <w:jc w:val="center"/>
        <w:rPr>
          <w:b/>
          <w:sz w:val="18"/>
          <w:szCs w:val="18"/>
        </w:rPr>
      </w:pPr>
      <w:r w:rsidRPr="008209F0">
        <w:rPr>
          <w:b/>
          <w:sz w:val="18"/>
          <w:szCs w:val="18"/>
        </w:rPr>
        <w:t>5 ОРГАНИЗАЦИЯ ОБЩЕГО СОБРАНИЯ</w:t>
      </w:r>
    </w:p>
    <w:p w:rsidR="00AE12BA" w:rsidRPr="008209F0" w:rsidRDefault="00AE12BA" w:rsidP="00AE12BA">
      <w:pPr>
        <w:tabs>
          <w:tab w:val="left" w:pos="714"/>
        </w:tabs>
        <w:autoSpaceDE w:val="0"/>
        <w:autoSpaceDN w:val="0"/>
        <w:adjustRightInd w:val="0"/>
        <w:ind w:firstLine="540"/>
        <w:jc w:val="both"/>
        <w:rPr>
          <w:sz w:val="18"/>
          <w:szCs w:val="18"/>
        </w:rPr>
      </w:pPr>
      <w:r w:rsidRPr="008209F0">
        <w:rPr>
          <w:sz w:val="18"/>
          <w:szCs w:val="18"/>
        </w:rPr>
        <w:t>5.1. В случае необходимости принятия решений по вопросам, отнесенным  в соответствии с Жилищным кодексом РФ  к компетенции общего собрания собственников помещений</w:t>
      </w:r>
      <w:r w:rsidR="00492873">
        <w:rPr>
          <w:sz w:val="18"/>
          <w:szCs w:val="18"/>
        </w:rPr>
        <w:t>,</w:t>
      </w:r>
      <w:r w:rsidR="00FD20BF">
        <w:rPr>
          <w:sz w:val="18"/>
          <w:szCs w:val="18"/>
        </w:rPr>
        <w:t xml:space="preserve"> </w:t>
      </w:r>
      <w:r w:rsidR="00492873">
        <w:rPr>
          <w:sz w:val="18"/>
          <w:szCs w:val="18"/>
        </w:rPr>
        <w:t>о</w:t>
      </w:r>
      <w:r w:rsidRPr="008209F0">
        <w:rPr>
          <w:sz w:val="18"/>
          <w:szCs w:val="18"/>
        </w:rPr>
        <w:t xml:space="preserve">рганизация общего собрания </w:t>
      </w:r>
      <w:r w:rsidR="0015356F" w:rsidRPr="008209F0">
        <w:rPr>
          <w:sz w:val="18"/>
          <w:szCs w:val="18"/>
        </w:rPr>
        <w:t xml:space="preserve">по инициативе совета дома </w:t>
      </w:r>
      <w:r w:rsidRPr="008209F0">
        <w:rPr>
          <w:sz w:val="18"/>
          <w:szCs w:val="18"/>
        </w:rPr>
        <w:t>осуществляется в соответствии  с  требованиями Жилищного кодекса РФ, Правилами осуществления деятельности по управлению многоквартирным домом, утвержденными  постановлением Правительства РФ от15.05.2013 № 416. При этом экономически обоснованные  расходы на проведение такого  собрания осуществляются из статьи   « содержание и текущий ремонт».</w:t>
      </w:r>
    </w:p>
    <w:p w:rsidR="00AE12BA" w:rsidRPr="008209F0" w:rsidRDefault="00AE12BA" w:rsidP="00AE12BA">
      <w:pPr>
        <w:tabs>
          <w:tab w:val="left" w:pos="714"/>
        </w:tabs>
        <w:autoSpaceDE w:val="0"/>
        <w:autoSpaceDN w:val="0"/>
        <w:adjustRightInd w:val="0"/>
        <w:ind w:firstLine="540"/>
        <w:jc w:val="both"/>
        <w:rPr>
          <w:sz w:val="18"/>
          <w:szCs w:val="18"/>
        </w:rPr>
      </w:pPr>
      <w:r w:rsidRPr="008209F0">
        <w:rPr>
          <w:sz w:val="18"/>
          <w:szCs w:val="18"/>
        </w:rPr>
        <w:t>5.2 Организацию внеочередного общего собрания по инициативе собственника несет Собственник  помещения – инициатор его созыва.</w:t>
      </w:r>
    </w:p>
    <w:p w:rsidR="00424911" w:rsidRPr="008209F0" w:rsidRDefault="00424911" w:rsidP="00AE12BA">
      <w:pPr>
        <w:tabs>
          <w:tab w:val="left" w:pos="714"/>
        </w:tabs>
        <w:autoSpaceDE w:val="0"/>
        <w:autoSpaceDN w:val="0"/>
        <w:adjustRightInd w:val="0"/>
        <w:ind w:firstLine="540"/>
        <w:jc w:val="both"/>
        <w:rPr>
          <w:sz w:val="18"/>
          <w:szCs w:val="18"/>
        </w:rPr>
      </w:pPr>
    </w:p>
    <w:p w:rsidR="00AE12BA" w:rsidRPr="008209F0" w:rsidRDefault="00AE12BA" w:rsidP="00AE12BA">
      <w:pPr>
        <w:tabs>
          <w:tab w:val="left" w:pos="714"/>
        </w:tabs>
        <w:autoSpaceDE w:val="0"/>
        <w:autoSpaceDN w:val="0"/>
        <w:adjustRightInd w:val="0"/>
        <w:ind w:firstLine="540"/>
        <w:jc w:val="center"/>
        <w:rPr>
          <w:b/>
          <w:sz w:val="18"/>
          <w:szCs w:val="18"/>
        </w:rPr>
      </w:pPr>
      <w:r w:rsidRPr="008209F0">
        <w:rPr>
          <w:b/>
          <w:sz w:val="18"/>
          <w:szCs w:val="18"/>
        </w:rPr>
        <w:t>6. ПОРЯДОК ОСУЩЕСТВЛЕНИЯ КОНТРОЛЯ  ЗА ВЫПОЛНЕНИЕМ УПРАВЛЯЮЩЕЙ ОРГАНИЗАЦИЕЙ ОБЯЗАТЕЛЬСТВ</w:t>
      </w:r>
      <w:r w:rsidR="00733C17" w:rsidRPr="008209F0">
        <w:rPr>
          <w:b/>
          <w:sz w:val="18"/>
          <w:szCs w:val="18"/>
        </w:rPr>
        <w:t xml:space="preserve"> ПО ДОГОВОРУ УПРАВЛЕНИЯ</w:t>
      </w:r>
    </w:p>
    <w:p w:rsidR="00B1136D" w:rsidRPr="008209F0" w:rsidRDefault="00B1136D" w:rsidP="00AE12BA">
      <w:pPr>
        <w:tabs>
          <w:tab w:val="left" w:pos="714"/>
        </w:tabs>
        <w:autoSpaceDE w:val="0"/>
        <w:autoSpaceDN w:val="0"/>
        <w:adjustRightInd w:val="0"/>
        <w:ind w:firstLine="540"/>
        <w:jc w:val="center"/>
        <w:rPr>
          <w:b/>
          <w:sz w:val="18"/>
          <w:szCs w:val="18"/>
        </w:rPr>
      </w:pPr>
    </w:p>
    <w:p w:rsidR="00AE12BA" w:rsidRPr="008209F0" w:rsidRDefault="00AE12BA" w:rsidP="00B1136D">
      <w:pPr>
        <w:tabs>
          <w:tab w:val="left" w:pos="714"/>
        </w:tabs>
        <w:autoSpaceDE w:val="0"/>
        <w:autoSpaceDN w:val="0"/>
        <w:adjustRightInd w:val="0"/>
        <w:ind w:firstLine="540"/>
        <w:jc w:val="both"/>
        <w:rPr>
          <w:sz w:val="18"/>
          <w:szCs w:val="18"/>
        </w:rPr>
      </w:pPr>
      <w:r w:rsidRPr="008209F0">
        <w:rPr>
          <w:sz w:val="18"/>
          <w:szCs w:val="18"/>
        </w:rPr>
        <w:t xml:space="preserve">6.1. Контроль за выполнением Управляющей организацией обязательств по настоящему </w:t>
      </w:r>
      <w:r w:rsidR="008E2265" w:rsidRPr="008209F0">
        <w:rPr>
          <w:sz w:val="18"/>
          <w:szCs w:val="18"/>
        </w:rPr>
        <w:t>Д</w:t>
      </w:r>
      <w:r w:rsidRPr="008209F0">
        <w:rPr>
          <w:sz w:val="18"/>
          <w:szCs w:val="18"/>
        </w:rPr>
        <w:t xml:space="preserve">оговору осуществляется </w:t>
      </w:r>
      <w:r w:rsidR="00A91057" w:rsidRPr="008209F0">
        <w:rPr>
          <w:sz w:val="18"/>
          <w:szCs w:val="18"/>
        </w:rPr>
        <w:t>в соответствии с действующим законодательством, а также советом дома, избранным по решению общего собрания собственников помещений</w:t>
      </w:r>
      <w:r w:rsidRPr="008209F0">
        <w:rPr>
          <w:sz w:val="18"/>
          <w:szCs w:val="18"/>
        </w:rPr>
        <w:t>, путем:</w:t>
      </w:r>
    </w:p>
    <w:p w:rsidR="00733C17" w:rsidRPr="008209F0" w:rsidRDefault="00733C17" w:rsidP="00733C17">
      <w:pPr>
        <w:widowControl w:val="0"/>
        <w:autoSpaceDE w:val="0"/>
        <w:autoSpaceDN w:val="0"/>
        <w:adjustRightInd w:val="0"/>
        <w:ind w:right="-11"/>
        <w:jc w:val="both"/>
        <w:rPr>
          <w:sz w:val="18"/>
          <w:szCs w:val="18"/>
        </w:rPr>
      </w:pPr>
      <w:r w:rsidRPr="008209F0">
        <w:rPr>
          <w:color w:val="000000"/>
          <w:sz w:val="18"/>
          <w:szCs w:val="18"/>
        </w:rPr>
        <w:t>-   получения е</w:t>
      </w:r>
      <w:r w:rsidRPr="008209F0">
        <w:rPr>
          <w:sz w:val="18"/>
          <w:szCs w:val="18"/>
        </w:rPr>
        <w:t xml:space="preserve">жеквартального  </w:t>
      </w:r>
      <w:r w:rsidRPr="008209F0">
        <w:rPr>
          <w:color w:val="000000"/>
          <w:sz w:val="18"/>
          <w:szCs w:val="18"/>
        </w:rPr>
        <w:t xml:space="preserve">письменного </w:t>
      </w:r>
      <w:r w:rsidRPr="008209F0">
        <w:rPr>
          <w:sz w:val="18"/>
          <w:szCs w:val="18"/>
        </w:rPr>
        <w:t>отчета  о выполнении  условий договора управления  многоквартирным домом до  25 числа  после  окончания отчетного периода,   по итогам год</w:t>
      </w:r>
      <w:r w:rsidR="00855E33" w:rsidRPr="008209F0">
        <w:rPr>
          <w:sz w:val="18"/>
          <w:szCs w:val="18"/>
        </w:rPr>
        <w:t>а -</w:t>
      </w:r>
      <w:r w:rsidRPr="008209F0">
        <w:rPr>
          <w:color w:val="000000"/>
          <w:sz w:val="18"/>
          <w:szCs w:val="18"/>
        </w:rPr>
        <w:t>не позднее 01 марта  года следующего за отчетным периодом по форме, определенной в приложении № 4 к договору управления  путем  их размещения на информационных  стендах  в  многоквартирном  доме,  а также  на сайте управляющей организации;</w:t>
      </w:r>
    </w:p>
    <w:p w:rsidR="00733C17" w:rsidRPr="008209F0" w:rsidRDefault="00733C17" w:rsidP="00733C17">
      <w:pPr>
        <w:pStyle w:val="ab"/>
        <w:widowControl w:val="0"/>
        <w:autoSpaceDE w:val="0"/>
        <w:autoSpaceDN w:val="0"/>
        <w:adjustRightInd w:val="0"/>
        <w:ind w:left="-108" w:right="-30"/>
        <w:jc w:val="both"/>
        <w:rPr>
          <w:color w:val="000000"/>
          <w:sz w:val="18"/>
          <w:szCs w:val="18"/>
        </w:rPr>
      </w:pPr>
      <w:r w:rsidRPr="008209F0">
        <w:rPr>
          <w:color w:val="000000"/>
          <w:sz w:val="18"/>
          <w:szCs w:val="18"/>
        </w:rPr>
        <w:t xml:space="preserve">-  актирования  фактов не предоставления  услуг или предоставления услуг ненадлежащего качества; </w:t>
      </w:r>
    </w:p>
    <w:p w:rsidR="00733C17" w:rsidRPr="008209F0" w:rsidRDefault="00733C17" w:rsidP="00733C17">
      <w:pPr>
        <w:pStyle w:val="ab"/>
        <w:widowControl w:val="0"/>
        <w:autoSpaceDE w:val="0"/>
        <w:autoSpaceDN w:val="0"/>
        <w:adjustRightInd w:val="0"/>
        <w:ind w:left="-108" w:right="137"/>
        <w:jc w:val="both"/>
        <w:rPr>
          <w:color w:val="000000"/>
          <w:sz w:val="18"/>
          <w:szCs w:val="18"/>
        </w:rPr>
      </w:pPr>
      <w:r w:rsidRPr="008209F0">
        <w:rPr>
          <w:color w:val="000000"/>
          <w:sz w:val="18"/>
          <w:szCs w:val="18"/>
        </w:rPr>
        <w:t xml:space="preserve">- подачи в письменном виде жалоб, претензий и прочих обращений для устранения выявленных дефектов с проверкой полноты и своевременности их устранения; </w:t>
      </w:r>
    </w:p>
    <w:p w:rsidR="00733C17" w:rsidRPr="008209F0" w:rsidRDefault="00733C17" w:rsidP="00733C17">
      <w:pPr>
        <w:pStyle w:val="ab"/>
        <w:widowControl w:val="0"/>
        <w:autoSpaceDE w:val="0"/>
        <w:autoSpaceDN w:val="0"/>
        <w:adjustRightInd w:val="0"/>
        <w:ind w:left="-108" w:right="139"/>
        <w:jc w:val="both"/>
        <w:rPr>
          <w:sz w:val="18"/>
          <w:szCs w:val="18"/>
        </w:rPr>
      </w:pPr>
      <w:r w:rsidRPr="008209F0">
        <w:rPr>
          <w:sz w:val="18"/>
          <w:szCs w:val="18"/>
        </w:rPr>
        <w:t xml:space="preserve">- </w:t>
      </w:r>
      <w:r w:rsidRPr="008209F0">
        <w:rPr>
          <w:color w:val="000000"/>
          <w:sz w:val="18"/>
          <w:szCs w:val="18"/>
        </w:rPr>
        <w:t xml:space="preserve">получения информации о  произведенных расчетах с ресурсоснабжающими организациями за оплаченные  собственниками </w:t>
      </w:r>
      <w:r w:rsidRPr="008209F0">
        <w:rPr>
          <w:sz w:val="18"/>
          <w:szCs w:val="18"/>
        </w:rPr>
        <w:t xml:space="preserve">коммунальные услуги  (горячее и холодное  водоснабжение, отопление, электроэнергию и т.д.); </w:t>
      </w:r>
    </w:p>
    <w:p w:rsidR="00733C17" w:rsidRPr="00492873" w:rsidRDefault="00733C17" w:rsidP="00733C17">
      <w:pPr>
        <w:pStyle w:val="ab"/>
        <w:widowControl w:val="0"/>
        <w:autoSpaceDE w:val="0"/>
        <w:autoSpaceDN w:val="0"/>
        <w:adjustRightInd w:val="0"/>
        <w:ind w:left="-108" w:right="139"/>
        <w:jc w:val="both"/>
        <w:rPr>
          <w:sz w:val="18"/>
          <w:szCs w:val="18"/>
        </w:rPr>
      </w:pPr>
      <w:r w:rsidRPr="00492873">
        <w:rPr>
          <w:sz w:val="18"/>
          <w:szCs w:val="18"/>
        </w:rPr>
        <w:t>-  заслушивания на общем собрании собственников  помещений многоквартирного дома ежегодного отчета о выполнении  условий договора управления  многоквартирным домом;</w:t>
      </w:r>
    </w:p>
    <w:p w:rsidR="00733C17" w:rsidRPr="008209F0" w:rsidRDefault="00733C17" w:rsidP="00733C17">
      <w:pPr>
        <w:pStyle w:val="ab"/>
        <w:widowControl w:val="0"/>
        <w:autoSpaceDE w:val="0"/>
        <w:autoSpaceDN w:val="0"/>
        <w:adjustRightInd w:val="0"/>
        <w:ind w:left="-108" w:right="139"/>
        <w:jc w:val="both"/>
        <w:rPr>
          <w:color w:val="000000"/>
          <w:sz w:val="18"/>
          <w:szCs w:val="18"/>
        </w:rPr>
      </w:pPr>
      <w:r w:rsidRPr="008209F0">
        <w:rPr>
          <w:sz w:val="18"/>
          <w:szCs w:val="18"/>
        </w:rPr>
        <w:t xml:space="preserve">-  </w:t>
      </w:r>
      <w:r w:rsidRPr="008209F0">
        <w:rPr>
          <w:color w:val="000000"/>
          <w:sz w:val="18"/>
          <w:szCs w:val="18"/>
        </w:rPr>
        <w:t xml:space="preserve">инициирования  созыва  внеочередного  общего  собрания  собственников    с  участием Управляющей организации для принятия решений по фактам выявленных нарушений. </w:t>
      </w:r>
    </w:p>
    <w:p w:rsidR="00E87346" w:rsidRPr="008209F0" w:rsidRDefault="00733C17" w:rsidP="0000131E">
      <w:pPr>
        <w:widowControl w:val="0"/>
        <w:autoSpaceDE w:val="0"/>
        <w:autoSpaceDN w:val="0"/>
        <w:adjustRightInd w:val="0"/>
        <w:spacing w:line="240" w:lineRule="exact"/>
        <w:ind w:right="137"/>
        <w:jc w:val="both"/>
        <w:rPr>
          <w:color w:val="000000"/>
          <w:sz w:val="18"/>
          <w:szCs w:val="18"/>
        </w:rPr>
      </w:pPr>
      <w:r w:rsidRPr="008209F0">
        <w:rPr>
          <w:color w:val="000000"/>
          <w:sz w:val="18"/>
          <w:szCs w:val="18"/>
        </w:rPr>
        <w:t>-  получения иной информации, предусмотренной действующими нормативными правовыми актами РФ, органов государственной власти и местного самоуправления.</w:t>
      </w:r>
    </w:p>
    <w:p w:rsidR="00AE12BA" w:rsidRPr="008209F0" w:rsidRDefault="00AE12BA" w:rsidP="00AE12BA">
      <w:pPr>
        <w:widowControl w:val="0"/>
        <w:tabs>
          <w:tab w:val="left" w:pos="714"/>
        </w:tabs>
        <w:autoSpaceDE w:val="0"/>
        <w:autoSpaceDN w:val="0"/>
        <w:adjustRightInd w:val="0"/>
        <w:spacing w:before="225" w:line="255" w:lineRule="exact"/>
        <w:ind w:right="-30"/>
        <w:jc w:val="center"/>
        <w:rPr>
          <w:b/>
          <w:color w:val="000000"/>
          <w:sz w:val="18"/>
          <w:szCs w:val="18"/>
        </w:rPr>
      </w:pPr>
      <w:r w:rsidRPr="008209F0">
        <w:rPr>
          <w:b/>
          <w:color w:val="000000"/>
          <w:sz w:val="18"/>
          <w:szCs w:val="18"/>
        </w:rPr>
        <w:t>7. СРОК ДЕЙСТВИЯ И ПОРЯДОК РАСТОРЖЕНИЯ ДОГОВОРА</w:t>
      </w:r>
    </w:p>
    <w:p w:rsidR="00AE12BA" w:rsidRPr="008209F0" w:rsidRDefault="00AE12BA" w:rsidP="00AE12BA">
      <w:pPr>
        <w:tabs>
          <w:tab w:val="left" w:pos="714"/>
        </w:tabs>
        <w:autoSpaceDE w:val="0"/>
        <w:autoSpaceDN w:val="0"/>
        <w:adjustRightInd w:val="0"/>
        <w:ind w:firstLine="540"/>
        <w:jc w:val="both"/>
        <w:rPr>
          <w:color w:val="000000"/>
          <w:sz w:val="18"/>
          <w:szCs w:val="18"/>
        </w:rPr>
      </w:pPr>
    </w:p>
    <w:p w:rsidR="00AE12BA" w:rsidRPr="008209F0" w:rsidRDefault="00AE12BA" w:rsidP="00AE12BA">
      <w:pPr>
        <w:tabs>
          <w:tab w:val="left" w:pos="714"/>
        </w:tabs>
        <w:autoSpaceDE w:val="0"/>
        <w:autoSpaceDN w:val="0"/>
        <w:adjustRightInd w:val="0"/>
        <w:ind w:firstLine="540"/>
        <w:jc w:val="both"/>
        <w:rPr>
          <w:sz w:val="18"/>
          <w:szCs w:val="18"/>
        </w:rPr>
      </w:pPr>
      <w:r w:rsidRPr="008209F0">
        <w:rPr>
          <w:color w:val="000000"/>
          <w:sz w:val="18"/>
          <w:szCs w:val="18"/>
        </w:rPr>
        <w:t xml:space="preserve">  7.1.</w:t>
      </w:r>
      <w:r w:rsidRPr="008209F0">
        <w:rPr>
          <w:sz w:val="18"/>
          <w:szCs w:val="18"/>
        </w:rPr>
        <w:t xml:space="preserve"> Срок действия настоящего договора составляет один год.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AE12BA" w:rsidRPr="008209F0" w:rsidRDefault="00AE12BA" w:rsidP="00C214DF">
      <w:pPr>
        <w:tabs>
          <w:tab w:val="left" w:pos="714"/>
        </w:tabs>
        <w:autoSpaceDE w:val="0"/>
        <w:autoSpaceDN w:val="0"/>
        <w:adjustRightInd w:val="0"/>
        <w:jc w:val="both"/>
        <w:rPr>
          <w:sz w:val="18"/>
          <w:szCs w:val="18"/>
        </w:rPr>
      </w:pPr>
      <w:r w:rsidRPr="008209F0">
        <w:rPr>
          <w:sz w:val="18"/>
          <w:szCs w:val="18"/>
        </w:rPr>
        <w:t xml:space="preserve"> </w:t>
      </w:r>
      <w:r w:rsidR="00D63848">
        <w:rPr>
          <w:sz w:val="18"/>
          <w:szCs w:val="18"/>
        </w:rPr>
        <w:tab/>
      </w:r>
      <w:r w:rsidRPr="008209F0">
        <w:rPr>
          <w:sz w:val="18"/>
          <w:szCs w:val="18"/>
        </w:rPr>
        <w:t>7.</w:t>
      </w:r>
      <w:r w:rsidR="0007168C" w:rsidRPr="008209F0">
        <w:rPr>
          <w:sz w:val="18"/>
          <w:szCs w:val="18"/>
        </w:rPr>
        <w:t>2</w:t>
      </w:r>
      <w:r w:rsidRPr="008209F0">
        <w:rPr>
          <w:sz w:val="18"/>
          <w:szCs w:val="18"/>
        </w:rPr>
        <w:t xml:space="preserve">. Расторжение настоящего Договора до истечения срока его действия осуществляется в порядке, установленном гражданским законодательством РФ. </w:t>
      </w:r>
    </w:p>
    <w:p w:rsidR="00AE12BA" w:rsidRPr="008209F0" w:rsidRDefault="00AE12BA" w:rsidP="00927E00">
      <w:pPr>
        <w:pStyle w:val="ab"/>
        <w:autoSpaceDE w:val="0"/>
        <w:autoSpaceDN w:val="0"/>
        <w:adjustRightInd w:val="0"/>
        <w:ind w:left="0" w:firstLine="360"/>
        <w:jc w:val="both"/>
        <w:rPr>
          <w:sz w:val="18"/>
          <w:szCs w:val="18"/>
        </w:rPr>
      </w:pPr>
      <w:r w:rsidRPr="008209F0">
        <w:rPr>
          <w:color w:val="000000"/>
          <w:sz w:val="18"/>
          <w:szCs w:val="18"/>
        </w:rPr>
        <w:t xml:space="preserve">  7.</w:t>
      </w:r>
      <w:r w:rsidR="0007168C" w:rsidRPr="008209F0">
        <w:rPr>
          <w:color w:val="000000"/>
          <w:sz w:val="18"/>
          <w:szCs w:val="18"/>
        </w:rPr>
        <w:t>3</w:t>
      </w:r>
      <w:r w:rsidRPr="008209F0">
        <w:rPr>
          <w:color w:val="000000"/>
          <w:sz w:val="18"/>
          <w:szCs w:val="18"/>
        </w:rPr>
        <w:t xml:space="preserve">. </w:t>
      </w:r>
      <w:r w:rsidR="0007168C" w:rsidRPr="008209F0">
        <w:rPr>
          <w:sz w:val="18"/>
          <w:szCs w:val="18"/>
        </w:rPr>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w:t>
      </w:r>
      <w:r w:rsidR="00C61992" w:rsidRPr="008209F0">
        <w:rPr>
          <w:sz w:val="18"/>
          <w:szCs w:val="18"/>
        </w:rPr>
        <w:t>.</w:t>
      </w:r>
    </w:p>
    <w:p w:rsidR="00AE12BA" w:rsidRPr="008209F0" w:rsidRDefault="00D63848" w:rsidP="00AE12BA">
      <w:pPr>
        <w:tabs>
          <w:tab w:val="left" w:pos="714"/>
        </w:tabs>
        <w:autoSpaceDE w:val="0"/>
        <w:autoSpaceDN w:val="0"/>
        <w:adjustRightInd w:val="0"/>
        <w:jc w:val="both"/>
        <w:rPr>
          <w:b/>
          <w:bCs/>
          <w:sz w:val="18"/>
          <w:szCs w:val="18"/>
        </w:rPr>
      </w:pPr>
      <w:r>
        <w:rPr>
          <w:rStyle w:val="ad"/>
          <w:b w:val="0"/>
          <w:color w:val="333333"/>
          <w:sz w:val="18"/>
          <w:szCs w:val="18"/>
        </w:rPr>
        <w:tab/>
      </w:r>
      <w:r w:rsidR="00CE426C" w:rsidRPr="008209F0">
        <w:rPr>
          <w:rStyle w:val="ad"/>
          <w:b w:val="0"/>
          <w:color w:val="333333"/>
          <w:sz w:val="18"/>
          <w:szCs w:val="18"/>
        </w:rPr>
        <w:t>7.</w:t>
      </w:r>
      <w:r w:rsidR="00492873">
        <w:rPr>
          <w:rStyle w:val="ad"/>
          <w:b w:val="0"/>
          <w:color w:val="333333"/>
          <w:sz w:val="18"/>
          <w:szCs w:val="18"/>
        </w:rPr>
        <w:t>4</w:t>
      </w:r>
      <w:r w:rsidR="00AE12BA" w:rsidRPr="008209F0">
        <w:rPr>
          <w:rStyle w:val="ad"/>
          <w:b w:val="0"/>
          <w:color w:val="333333"/>
          <w:sz w:val="18"/>
          <w:szCs w:val="18"/>
        </w:rPr>
        <w:t>.</w:t>
      </w:r>
      <w:r w:rsidR="00AE12BA" w:rsidRPr="008209F0">
        <w:rPr>
          <w:color w:val="333333"/>
          <w:sz w:val="18"/>
          <w:szCs w:val="18"/>
        </w:rPr>
        <w:t xml:space="preserve">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w:t>
      </w:r>
      <w:r w:rsidR="00855E33" w:rsidRPr="008209F0">
        <w:rPr>
          <w:color w:val="333333"/>
          <w:sz w:val="18"/>
          <w:szCs w:val="18"/>
        </w:rPr>
        <w:t>- н</w:t>
      </w:r>
      <w:r w:rsidR="00AE12BA" w:rsidRPr="008209F0">
        <w:rPr>
          <w:color w:val="333333"/>
          <w:sz w:val="18"/>
          <w:szCs w:val="18"/>
        </w:rPr>
        <w:t>анимателями, в части своевременной</w:t>
      </w:r>
      <w:r w:rsidR="00C61992" w:rsidRPr="008209F0">
        <w:rPr>
          <w:color w:val="333333"/>
          <w:sz w:val="18"/>
          <w:szCs w:val="18"/>
        </w:rPr>
        <w:t xml:space="preserve"> и полной </w:t>
      </w:r>
      <w:r w:rsidR="00AE12BA" w:rsidRPr="008209F0">
        <w:rPr>
          <w:color w:val="333333"/>
          <w:sz w:val="18"/>
          <w:szCs w:val="18"/>
        </w:rPr>
        <w:t xml:space="preserve"> оплаты услуг и работ по содержанию</w:t>
      </w:r>
      <w:r w:rsidR="00B725A9" w:rsidRPr="008209F0">
        <w:rPr>
          <w:color w:val="333333"/>
          <w:sz w:val="18"/>
          <w:szCs w:val="18"/>
        </w:rPr>
        <w:t>,</w:t>
      </w:r>
      <w:r w:rsidR="008E2265" w:rsidRPr="008209F0">
        <w:rPr>
          <w:color w:val="333333"/>
          <w:sz w:val="18"/>
          <w:szCs w:val="18"/>
        </w:rPr>
        <w:t xml:space="preserve"> текущему </w:t>
      </w:r>
      <w:r w:rsidR="00AE12BA" w:rsidRPr="008209F0">
        <w:rPr>
          <w:color w:val="333333"/>
          <w:sz w:val="18"/>
          <w:szCs w:val="18"/>
        </w:rPr>
        <w:t>ремонту общего имущества</w:t>
      </w:r>
      <w:r w:rsidR="00C61992" w:rsidRPr="008209F0">
        <w:rPr>
          <w:color w:val="333333"/>
          <w:sz w:val="18"/>
          <w:szCs w:val="18"/>
        </w:rPr>
        <w:t xml:space="preserve"> в  многоквартирном доме</w:t>
      </w:r>
      <w:r w:rsidR="00AE12BA" w:rsidRPr="008209F0">
        <w:rPr>
          <w:color w:val="333333"/>
          <w:sz w:val="18"/>
          <w:szCs w:val="18"/>
        </w:rPr>
        <w:t>, а также оплаты коммунальных услуг.</w:t>
      </w:r>
    </w:p>
    <w:p w:rsidR="00AE12BA" w:rsidRPr="008209F0" w:rsidRDefault="00AE12BA" w:rsidP="00AE12BA">
      <w:pPr>
        <w:tabs>
          <w:tab w:val="left" w:pos="714"/>
        </w:tabs>
        <w:autoSpaceDE w:val="0"/>
        <w:autoSpaceDN w:val="0"/>
        <w:adjustRightInd w:val="0"/>
        <w:jc w:val="center"/>
        <w:rPr>
          <w:b/>
          <w:bCs/>
          <w:sz w:val="18"/>
          <w:szCs w:val="18"/>
        </w:rPr>
      </w:pPr>
    </w:p>
    <w:p w:rsidR="00AE12BA" w:rsidRPr="008209F0" w:rsidRDefault="00AE12BA" w:rsidP="00AE12BA">
      <w:pPr>
        <w:tabs>
          <w:tab w:val="left" w:pos="714"/>
        </w:tabs>
        <w:autoSpaceDE w:val="0"/>
        <w:autoSpaceDN w:val="0"/>
        <w:adjustRightInd w:val="0"/>
        <w:jc w:val="center"/>
        <w:rPr>
          <w:b/>
          <w:bCs/>
          <w:sz w:val="18"/>
          <w:szCs w:val="18"/>
        </w:rPr>
      </w:pPr>
      <w:r w:rsidRPr="008209F0">
        <w:rPr>
          <w:b/>
          <w:bCs/>
          <w:sz w:val="18"/>
          <w:szCs w:val="18"/>
        </w:rPr>
        <w:t>8. ПРОЧИЕ УСЛОВИЯ</w:t>
      </w:r>
    </w:p>
    <w:p w:rsidR="00AE12BA" w:rsidRPr="008209F0" w:rsidRDefault="00AE12BA" w:rsidP="00AE12BA">
      <w:pPr>
        <w:tabs>
          <w:tab w:val="left" w:pos="714"/>
        </w:tabs>
        <w:autoSpaceDE w:val="0"/>
        <w:autoSpaceDN w:val="0"/>
        <w:adjustRightInd w:val="0"/>
        <w:ind w:firstLine="540"/>
        <w:jc w:val="both"/>
        <w:rPr>
          <w:color w:val="000000"/>
          <w:sz w:val="18"/>
          <w:szCs w:val="18"/>
        </w:rPr>
      </w:pPr>
      <w:r w:rsidRPr="008209F0">
        <w:rPr>
          <w:color w:val="000000"/>
          <w:sz w:val="18"/>
          <w:szCs w:val="18"/>
        </w:rPr>
        <w:t>8.1.  Настоящий  договор  определяет  полный  объем  договоренностей  между  Управляющей организацией и Собственниками</w:t>
      </w:r>
      <w:r w:rsidR="008F2573" w:rsidRPr="008209F0">
        <w:rPr>
          <w:color w:val="000000"/>
          <w:sz w:val="18"/>
          <w:szCs w:val="18"/>
        </w:rPr>
        <w:t xml:space="preserve"> помещений многоквартирного дома</w:t>
      </w:r>
      <w:r w:rsidRPr="008209F0">
        <w:rPr>
          <w:color w:val="000000"/>
          <w:sz w:val="18"/>
          <w:szCs w:val="18"/>
        </w:rPr>
        <w:t>.</w:t>
      </w:r>
    </w:p>
    <w:p w:rsidR="003A38D6" w:rsidRPr="008209F0" w:rsidRDefault="00AE12BA" w:rsidP="003A38D6">
      <w:pPr>
        <w:autoSpaceDE w:val="0"/>
        <w:autoSpaceDN w:val="0"/>
        <w:adjustRightInd w:val="0"/>
        <w:ind w:firstLine="540"/>
        <w:jc w:val="both"/>
        <w:rPr>
          <w:sz w:val="18"/>
          <w:szCs w:val="18"/>
        </w:rPr>
      </w:pPr>
      <w:r w:rsidRPr="008209F0">
        <w:rPr>
          <w:sz w:val="18"/>
          <w:szCs w:val="18"/>
        </w:rPr>
        <w:t xml:space="preserve">8.2. </w:t>
      </w:r>
      <w:r w:rsidR="003A38D6" w:rsidRPr="008209F0">
        <w:rPr>
          <w:sz w:val="18"/>
          <w:szCs w:val="18"/>
        </w:rPr>
        <w:t>Все вопросы, не урегулированные в настоящем Договоре, решаются в соответствии с действующим законодательством.</w:t>
      </w:r>
    </w:p>
    <w:p w:rsidR="00AE12BA" w:rsidRPr="008209F0" w:rsidRDefault="003A38D6" w:rsidP="00AE12BA">
      <w:pPr>
        <w:tabs>
          <w:tab w:val="left" w:pos="714"/>
        </w:tabs>
        <w:autoSpaceDE w:val="0"/>
        <w:autoSpaceDN w:val="0"/>
        <w:adjustRightInd w:val="0"/>
        <w:ind w:firstLine="540"/>
        <w:jc w:val="both"/>
        <w:outlineLvl w:val="0"/>
        <w:rPr>
          <w:sz w:val="18"/>
          <w:szCs w:val="18"/>
        </w:rPr>
      </w:pPr>
      <w:r w:rsidRPr="008209F0">
        <w:rPr>
          <w:sz w:val="18"/>
          <w:szCs w:val="18"/>
        </w:rPr>
        <w:t>8.3.</w:t>
      </w:r>
      <w:r w:rsidR="00AE12BA" w:rsidRPr="008209F0">
        <w:rPr>
          <w:sz w:val="18"/>
          <w:szCs w:val="18"/>
        </w:rPr>
        <w:t xml:space="preserve">Споры и разногласия, возникающие  между </w:t>
      </w:r>
      <w:r w:rsidR="008F2573" w:rsidRPr="008209F0">
        <w:rPr>
          <w:sz w:val="18"/>
          <w:szCs w:val="18"/>
        </w:rPr>
        <w:t>сторонами</w:t>
      </w:r>
      <w:r w:rsidRPr="008209F0">
        <w:rPr>
          <w:sz w:val="18"/>
          <w:szCs w:val="18"/>
        </w:rPr>
        <w:t xml:space="preserve"> при заключении, исполнении либо расторжении  настоящего Договора</w:t>
      </w:r>
      <w:r w:rsidR="00AE12BA" w:rsidRPr="008209F0">
        <w:rPr>
          <w:sz w:val="18"/>
          <w:szCs w:val="18"/>
        </w:rPr>
        <w:t xml:space="preserve">, разрешаются </w:t>
      </w:r>
      <w:r w:rsidRPr="008209F0">
        <w:rPr>
          <w:sz w:val="18"/>
          <w:szCs w:val="18"/>
        </w:rPr>
        <w:t>с</w:t>
      </w:r>
      <w:r w:rsidR="00AE12BA" w:rsidRPr="008209F0">
        <w:rPr>
          <w:sz w:val="18"/>
          <w:szCs w:val="18"/>
        </w:rPr>
        <w:t>торон</w:t>
      </w:r>
      <w:r w:rsidR="008F2573" w:rsidRPr="008209F0">
        <w:rPr>
          <w:sz w:val="18"/>
          <w:szCs w:val="18"/>
        </w:rPr>
        <w:t>ами  путем проведения переговоров, а  в</w:t>
      </w:r>
      <w:r w:rsidR="00AE12BA" w:rsidRPr="008209F0">
        <w:rPr>
          <w:color w:val="000000"/>
          <w:sz w:val="18"/>
          <w:szCs w:val="18"/>
        </w:rPr>
        <w:t xml:space="preserve">  случае  недостижения  </w:t>
      </w:r>
      <w:r w:rsidRPr="008209F0">
        <w:rPr>
          <w:color w:val="000000"/>
          <w:sz w:val="18"/>
          <w:szCs w:val="18"/>
        </w:rPr>
        <w:t>соглашения</w:t>
      </w:r>
      <w:r w:rsidR="00AE12BA" w:rsidRPr="008209F0">
        <w:rPr>
          <w:color w:val="000000"/>
          <w:sz w:val="18"/>
          <w:szCs w:val="18"/>
        </w:rPr>
        <w:t xml:space="preserve">  -  переда</w:t>
      </w:r>
      <w:r w:rsidRPr="008209F0">
        <w:rPr>
          <w:color w:val="000000"/>
          <w:sz w:val="18"/>
          <w:szCs w:val="18"/>
        </w:rPr>
        <w:t>ю</w:t>
      </w:r>
      <w:r w:rsidR="00AE12BA" w:rsidRPr="008209F0">
        <w:rPr>
          <w:color w:val="000000"/>
          <w:sz w:val="18"/>
          <w:szCs w:val="18"/>
        </w:rPr>
        <w:t xml:space="preserve">тся  на </w:t>
      </w:r>
      <w:r w:rsidRPr="008209F0">
        <w:rPr>
          <w:color w:val="000000"/>
          <w:sz w:val="18"/>
          <w:szCs w:val="18"/>
        </w:rPr>
        <w:t xml:space="preserve"> разрешение</w:t>
      </w:r>
      <w:r w:rsidR="00FD20BF">
        <w:rPr>
          <w:color w:val="000000"/>
          <w:sz w:val="18"/>
          <w:szCs w:val="18"/>
        </w:rPr>
        <w:t xml:space="preserve"> </w:t>
      </w:r>
      <w:r w:rsidRPr="008209F0">
        <w:rPr>
          <w:color w:val="000000"/>
          <w:sz w:val="18"/>
          <w:szCs w:val="18"/>
        </w:rPr>
        <w:t>в</w:t>
      </w:r>
      <w:r w:rsidR="00AE12BA" w:rsidRPr="008209F0">
        <w:rPr>
          <w:color w:val="000000"/>
          <w:sz w:val="18"/>
          <w:szCs w:val="18"/>
        </w:rPr>
        <w:t xml:space="preserve"> суд</w:t>
      </w:r>
      <w:r w:rsidRPr="008209F0">
        <w:rPr>
          <w:color w:val="000000"/>
          <w:sz w:val="18"/>
          <w:szCs w:val="18"/>
        </w:rPr>
        <w:t>ебном порядке</w:t>
      </w:r>
      <w:r w:rsidR="00FD20BF">
        <w:rPr>
          <w:color w:val="000000"/>
          <w:sz w:val="18"/>
          <w:szCs w:val="18"/>
        </w:rPr>
        <w:t xml:space="preserve"> </w:t>
      </w:r>
      <w:r w:rsidRPr="008209F0">
        <w:rPr>
          <w:color w:val="000000"/>
          <w:sz w:val="18"/>
          <w:szCs w:val="18"/>
        </w:rPr>
        <w:t>в соответствии  с действующим</w:t>
      </w:r>
      <w:r w:rsidR="00AE12BA" w:rsidRPr="008209F0">
        <w:rPr>
          <w:color w:val="000000"/>
          <w:sz w:val="18"/>
          <w:szCs w:val="18"/>
        </w:rPr>
        <w:t xml:space="preserve"> законодательством Российской Федерации.</w:t>
      </w:r>
    </w:p>
    <w:p w:rsidR="0007168C" w:rsidRPr="008209F0" w:rsidRDefault="00AE12BA" w:rsidP="003A38D6">
      <w:pPr>
        <w:widowControl w:val="0"/>
        <w:tabs>
          <w:tab w:val="left" w:pos="714"/>
        </w:tabs>
        <w:autoSpaceDE w:val="0"/>
        <w:autoSpaceDN w:val="0"/>
        <w:adjustRightInd w:val="0"/>
        <w:spacing w:line="253" w:lineRule="exact"/>
        <w:ind w:right="-10"/>
        <w:jc w:val="both"/>
        <w:rPr>
          <w:color w:val="000000"/>
          <w:sz w:val="18"/>
          <w:szCs w:val="18"/>
        </w:rPr>
      </w:pPr>
      <w:r w:rsidRPr="008209F0">
        <w:rPr>
          <w:sz w:val="18"/>
          <w:szCs w:val="18"/>
        </w:rPr>
        <w:t>8.</w:t>
      </w:r>
      <w:r w:rsidR="003A38D6" w:rsidRPr="008209F0">
        <w:rPr>
          <w:sz w:val="18"/>
          <w:szCs w:val="18"/>
        </w:rPr>
        <w:t>4</w:t>
      </w:r>
      <w:r w:rsidRPr="008209F0">
        <w:rPr>
          <w:sz w:val="18"/>
          <w:szCs w:val="18"/>
        </w:rPr>
        <w:t>. Все изменения и дополнения к настоящему Договору должны быть составлены в письменной форме, согласованы с советом дома</w:t>
      </w:r>
      <w:r w:rsidR="006E79CF" w:rsidRPr="008209F0">
        <w:rPr>
          <w:sz w:val="18"/>
          <w:szCs w:val="18"/>
        </w:rPr>
        <w:t xml:space="preserve"> и </w:t>
      </w:r>
      <w:r w:rsidR="003A38D6" w:rsidRPr="008209F0">
        <w:rPr>
          <w:sz w:val="18"/>
          <w:szCs w:val="18"/>
        </w:rPr>
        <w:t xml:space="preserve"> подписаны сторонами</w:t>
      </w:r>
      <w:r w:rsidRPr="008209F0">
        <w:rPr>
          <w:sz w:val="18"/>
          <w:szCs w:val="18"/>
        </w:rPr>
        <w:t>.</w:t>
      </w:r>
    </w:p>
    <w:p w:rsidR="0007168C" w:rsidRPr="008209F0" w:rsidRDefault="003A38D6" w:rsidP="003A38D6">
      <w:pPr>
        <w:widowControl w:val="0"/>
        <w:tabs>
          <w:tab w:val="left" w:pos="714"/>
        </w:tabs>
        <w:autoSpaceDE w:val="0"/>
        <w:autoSpaceDN w:val="0"/>
        <w:adjustRightInd w:val="0"/>
        <w:spacing w:line="250" w:lineRule="exact"/>
        <w:ind w:right="47"/>
        <w:jc w:val="both"/>
        <w:rPr>
          <w:color w:val="000000"/>
          <w:sz w:val="18"/>
          <w:szCs w:val="18"/>
        </w:rPr>
      </w:pPr>
      <w:r w:rsidRPr="008209F0">
        <w:rPr>
          <w:color w:val="000000"/>
          <w:sz w:val="18"/>
          <w:szCs w:val="18"/>
        </w:rPr>
        <w:t xml:space="preserve">          8</w:t>
      </w:r>
      <w:r w:rsidR="0007168C" w:rsidRPr="008209F0">
        <w:rPr>
          <w:color w:val="000000"/>
          <w:sz w:val="18"/>
          <w:szCs w:val="18"/>
        </w:rPr>
        <w:t>.</w:t>
      </w:r>
      <w:r w:rsidRPr="008209F0">
        <w:rPr>
          <w:color w:val="000000"/>
          <w:sz w:val="18"/>
          <w:szCs w:val="18"/>
        </w:rPr>
        <w:t>5</w:t>
      </w:r>
      <w:r w:rsidR="0007168C" w:rsidRPr="008209F0">
        <w:rPr>
          <w:color w:val="000000"/>
          <w:sz w:val="18"/>
          <w:szCs w:val="18"/>
        </w:rPr>
        <w:t xml:space="preserve">. В случае если какие-либо пункты  настоящего Договора будут признаны недействительными и не подлежащими  исполнению,  это  решение  не  должно  отражаться  на  оценке    обоснованности, законности, </w:t>
      </w:r>
      <w:r w:rsidR="0007168C" w:rsidRPr="008209F0">
        <w:rPr>
          <w:color w:val="000000"/>
          <w:sz w:val="18"/>
          <w:szCs w:val="18"/>
        </w:rPr>
        <w:lastRenderedPageBreak/>
        <w:t xml:space="preserve">применимости остальных пунктов  настоящего Договора.  </w:t>
      </w:r>
    </w:p>
    <w:p w:rsidR="00AE12BA" w:rsidRPr="008209F0" w:rsidRDefault="00AE12BA" w:rsidP="003A38D6">
      <w:pPr>
        <w:tabs>
          <w:tab w:val="left" w:pos="714"/>
        </w:tabs>
        <w:autoSpaceDE w:val="0"/>
        <w:autoSpaceDN w:val="0"/>
        <w:adjustRightInd w:val="0"/>
        <w:jc w:val="both"/>
        <w:outlineLvl w:val="0"/>
        <w:rPr>
          <w:color w:val="000000"/>
          <w:sz w:val="18"/>
          <w:szCs w:val="18"/>
        </w:rPr>
      </w:pPr>
      <w:r w:rsidRPr="008209F0">
        <w:rPr>
          <w:sz w:val="18"/>
          <w:szCs w:val="18"/>
        </w:rPr>
        <w:t xml:space="preserve"> 8.</w:t>
      </w:r>
      <w:r w:rsidR="003A38D6" w:rsidRPr="008209F0">
        <w:rPr>
          <w:sz w:val="18"/>
          <w:szCs w:val="18"/>
        </w:rPr>
        <w:t>6</w:t>
      </w:r>
      <w:r w:rsidRPr="008209F0">
        <w:rPr>
          <w:sz w:val="18"/>
          <w:szCs w:val="18"/>
        </w:rPr>
        <w:t>. Все информационные уведомления собственников</w:t>
      </w:r>
      <w:r w:rsidR="00855E33" w:rsidRPr="008209F0">
        <w:rPr>
          <w:sz w:val="18"/>
          <w:szCs w:val="18"/>
        </w:rPr>
        <w:t>(</w:t>
      </w:r>
      <w:r w:rsidR="00C309BB" w:rsidRPr="008209F0">
        <w:rPr>
          <w:sz w:val="18"/>
          <w:szCs w:val="18"/>
        </w:rPr>
        <w:t xml:space="preserve">в т.ч.  </w:t>
      </w:r>
      <w:r w:rsidR="00BC0659" w:rsidRPr="008209F0">
        <w:rPr>
          <w:color w:val="000000"/>
          <w:sz w:val="18"/>
          <w:szCs w:val="18"/>
        </w:rPr>
        <w:t xml:space="preserve">письменные </w:t>
      </w:r>
      <w:r w:rsidR="00BC0659" w:rsidRPr="008209F0">
        <w:rPr>
          <w:sz w:val="18"/>
          <w:szCs w:val="18"/>
        </w:rPr>
        <w:t>отчеты о выполнении  условий договора управления</w:t>
      </w:r>
      <w:r w:rsidR="00BE7790" w:rsidRPr="008209F0">
        <w:rPr>
          <w:sz w:val="18"/>
          <w:szCs w:val="18"/>
        </w:rPr>
        <w:t xml:space="preserve"> и  т.п.</w:t>
      </w:r>
      <w:r w:rsidR="00BC0659" w:rsidRPr="008209F0">
        <w:rPr>
          <w:sz w:val="18"/>
          <w:szCs w:val="18"/>
        </w:rPr>
        <w:t>)</w:t>
      </w:r>
      <w:r w:rsidR="00BE7790" w:rsidRPr="008209F0">
        <w:rPr>
          <w:sz w:val="18"/>
          <w:szCs w:val="18"/>
        </w:rPr>
        <w:t>,</w:t>
      </w:r>
      <w:r w:rsidRPr="008209F0">
        <w:rPr>
          <w:sz w:val="18"/>
          <w:szCs w:val="18"/>
        </w:rPr>
        <w:t xml:space="preserve"> предусмотренные настоящим </w:t>
      </w:r>
      <w:r w:rsidR="00BE7790" w:rsidRPr="008209F0">
        <w:rPr>
          <w:sz w:val="18"/>
          <w:szCs w:val="18"/>
        </w:rPr>
        <w:t>Д</w:t>
      </w:r>
      <w:r w:rsidRPr="008209F0">
        <w:rPr>
          <w:sz w:val="18"/>
          <w:szCs w:val="18"/>
        </w:rPr>
        <w:t xml:space="preserve">оговором, могут осуществляться путем размещения объявления в общедоступных местах, а  также предоставлены  в  письменной  форме  совету дома в установленные настоящим договором сроки. </w:t>
      </w:r>
      <w:r w:rsidRPr="008209F0">
        <w:rPr>
          <w:color w:val="000000"/>
          <w:sz w:val="18"/>
          <w:szCs w:val="18"/>
        </w:rPr>
        <w:t xml:space="preserve">Любое требование, уведомление или иное сообщение (обращение), направляемое Управляющей </w:t>
      </w:r>
      <w:r w:rsidR="00C309BB" w:rsidRPr="008209F0">
        <w:rPr>
          <w:color w:val="000000"/>
          <w:sz w:val="18"/>
          <w:szCs w:val="18"/>
        </w:rPr>
        <w:t xml:space="preserve"> организации</w:t>
      </w:r>
      <w:r w:rsidRPr="008209F0">
        <w:rPr>
          <w:color w:val="000000"/>
          <w:sz w:val="18"/>
          <w:szCs w:val="18"/>
        </w:rPr>
        <w:t xml:space="preserve"> и Собственн</w:t>
      </w:r>
      <w:r w:rsidR="003A38D6" w:rsidRPr="008209F0">
        <w:rPr>
          <w:color w:val="000000"/>
          <w:sz w:val="18"/>
          <w:szCs w:val="18"/>
        </w:rPr>
        <w:t>иками друг другу по настоящему Д</w:t>
      </w:r>
      <w:r w:rsidRPr="008209F0">
        <w:rPr>
          <w:color w:val="000000"/>
          <w:sz w:val="18"/>
          <w:szCs w:val="18"/>
        </w:rPr>
        <w:t>оговору, считается направленным надлежащим образом, если оно доставлено адресату лично, посыльным, заказным письмом</w:t>
      </w:r>
      <w:r w:rsidR="003A38D6" w:rsidRPr="008209F0">
        <w:rPr>
          <w:color w:val="000000"/>
          <w:sz w:val="18"/>
          <w:szCs w:val="18"/>
        </w:rPr>
        <w:t xml:space="preserve"> или</w:t>
      </w:r>
      <w:r w:rsidRPr="008209F0">
        <w:rPr>
          <w:color w:val="000000"/>
          <w:sz w:val="18"/>
          <w:szCs w:val="18"/>
        </w:rPr>
        <w:t xml:space="preserve"> телефонограммой</w:t>
      </w:r>
      <w:r w:rsidR="003A38D6" w:rsidRPr="008209F0">
        <w:rPr>
          <w:color w:val="000000"/>
          <w:sz w:val="18"/>
          <w:szCs w:val="18"/>
        </w:rPr>
        <w:t>.</w:t>
      </w:r>
    </w:p>
    <w:p w:rsidR="00894194" w:rsidRPr="008209F0" w:rsidRDefault="00894194" w:rsidP="00777996">
      <w:pPr>
        <w:autoSpaceDE w:val="0"/>
        <w:autoSpaceDN w:val="0"/>
        <w:adjustRightInd w:val="0"/>
        <w:ind w:firstLine="405"/>
        <w:jc w:val="both"/>
        <w:rPr>
          <w:bCs/>
          <w:color w:val="212121"/>
          <w:sz w:val="18"/>
          <w:szCs w:val="18"/>
        </w:rPr>
      </w:pPr>
      <w:r w:rsidRPr="008209F0">
        <w:rPr>
          <w:color w:val="000000"/>
          <w:sz w:val="18"/>
          <w:szCs w:val="18"/>
        </w:rPr>
        <w:t>8</w:t>
      </w:r>
      <w:r w:rsidRPr="008209F0">
        <w:rPr>
          <w:bCs/>
          <w:color w:val="212121"/>
          <w:sz w:val="18"/>
          <w:szCs w:val="18"/>
        </w:rPr>
        <w:t>.7. Настоящий договор составлен в двух экземплярах, имеющих одинаковую юридическую силу, по одному для каждой из сторон.</w:t>
      </w:r>
    </w:p>
    <w:p w:rsidR="00AE12BA" w:rsidRPr="008209F0" w:rsidRDefault="00AE12BA" w:rsidP="00AE12BA">
      <w:pPr>
        <w:widowControl w:val="0"/>
        <w:tabs>
          <w:tab w:val="left" w:pos="443"/>
          <w:tab w:val="left" w:pos="714"/>
        </w:tabs>
        <w:autoSpaceDE w:val="0"/>
        <w:autoSpaceDN w:val="0"/>
        <w:adjustRightInd w:val="0"/>
        <w:spacing w:line="285" w:lineRule="exact"/>
        <w:ind w:right="-30"/>
        <w:rPr>
          <w:color w:val="000000"/>
          <w:sz w:val="18"/>
          <w:szCs w:val="18"/>
        </w:rPr>
      </w:pPr>
      <w:r w:rsidRPr="008209F0">
        <w:rPr>
          <w:color w:val="000000"/>
          <w:sz w:val="18"/>
          <w:szCs w:val="18"/>
        </w:rPr>
        <w:tab/>
        <w:t xml:space="preserve"> 8.</w:t>
      </w:r>
      <w:r w:rsidR="00894194" w:rsidRPr="008209F0">
        <w:rPr>
          <w:color w:val="000000"/>
          <w:sz w:val="18"/>
          <w:szCs w:val="18"/>
        </w:rPr>
        <w:t>8</w:t>
      </w:r>
      <w:r w:rsidRPr="008209F0">
        <w:rPr>
          <w:color w:val="000000"/>
          <w:sz w:val="18"/>
          <w:szCs w:val="18"/>
        </w:rPr>
        <w:t xml:space="preserve">. Неотъемлемой частью настоящего Договора являются:  </w:t>
      </w:r>
    </w:p>
    <w:p w:rsidR="00AE12BA" w:rsidRPr="008209F0" w:rsidRDefault="00AE12BA" w:rsidP="00AE12BA">
      <w:pPr>
        <w:widowControl w:val="0"/>
        <w:tabs>
          <w:tab w:val="left" w:pos="714"/>
        </w:tabs>
        <w:autoSpaceDE w:val="0"/>
        <w:autoSpaceDN w:val="0"/>
        <w:adjustRightInd w:val="0"/>
        <w:spacing w:line="260" w:lineRule="exact"/>
        <w:ind w:right="453"/>
        <w:jc w:val="both"/>
        <w:rPr>
          <w:color w:val="000000"/>
          <w:sz w:val="18"/>
          <w:szCs w:val="18"/>
        </w:rPr>
      </w:pPr>
      <w:r w:rsidRPr="008209F0">
        <w:rPr>
          <w:color w:val="000000"/>
          <w:sz w:val="18"/>
          <w:szCs w:val="18"/>
        </w:rPr>
        <w:t xml:space="preserve">-  Приложение № 1 </w:t>
      </w:r>
      <w:r w:rsidR="00BF3E9C" w:rsidRPr="008209F0">
        <w:rPr>
          <w:color w:val="000000"/>
          <w:sz w:val="18"/>
          <w:szCs w:val="18"/>
        </w:rPr>
        <w:t>-</w:t>
      </w:r>
      <w:r w:rsidRPr="008209F0">
        <w:rPr>
          <w:color w:val="000000"/>
          <w:sz w:val="18"/>
          <w:szCs w:val="18"/>
        </w:rPr>
        <w:t>Состав общего имущества помещений в многоквартирном доме</w:t>
      </w:r>
      <w:r w:rsidR="007C1B03">
        <w:rPr>
          <w:color w:val="000000"/>
          <w:sz w:val="18"/>
          <w:szCs w:val="18"/>
        </w:rPr>
        <w:t>;</w:t>
      </w:r>
    </w:p>
    <w:p w:rsidR="00BF3E9C" w:rsidRPr="008209F0" w:rsidRDefault="00AE12BA" w:rsidP="00AE12BA">
      <w:pPr>
        <w:tabs>
          <w:tab w:val="left" w:pos="714"/>
        </w:tabs>
        <w:jc w:val="both"/>
        <w:rPr>
          <w:color w:val="000000"/>
          <w:sz w:val="18"/>
          <w:szCs w:val="18"/>
        </w:rPr>
      </w:pPr>
      <w:r w:rsidRPr="008209F0">
        <w:rPr>
          <w:color w:val="000000"/>
          <w:sz w:val="18"/>
          <w:szCs w:val="18"/>
        </w:rPr>
        <w:t>-  Приложение № 2</w:t>
      </w:r>
      <w:r w:rsidR="00BF3E9C" w:rsidRPr="008209F0">
        <w:rPr>
          <w:color w:val="000000"/>
          <w:sz w:val="18"/>
          <w:szCs w:val="18"/>
        </w:rPr>
        <w:t xml:space="preserve"> -Границы  эксплуатационной  ответственности</w:t>
      </w:r>
      <w:r w:rsidR="007C1B03">
        <w:rPr>
          <w:color w:val="000000"/>
          <w:sz w:val="18"/>
          <w:szCs w:val="18"/>
        </w:rPr>
        <w:t>;</w:t>
      </w:r>
    </w:p>
    <w:p w:rsidR="00AE12BA" w:rsidRPr="008209F0" w:rsidRDefault="00BF3E9C" w:rsidP="00AE12BA">
      <w:pPr>
        <w:tabs>
          <w:tab w:val="left" w:pos="714"/>
        </w:tabs>
        <w:jc w:val="both"/>
        <w:rPr>
          <w:sz w:val="18"/>
          <w:szCs w:val="18"/>
        </w:rPr>
      </w:pPr>
      <w:r w:rsidRPr="008209F0">
        <w:rPr>
          <w:color w:val="000000"/>
          <w:sz w:val="18"/>
          <w:szCs w:val="18"/>
        </w:rPr>
        <w:t xml:space="preserve">- Приложение № 3 - </w:t>
      </w:r>
      <w:r w:rsidR="00AE12BA" w:rsidRPr="008209F0">
        <w:rPr>
          <w:color w:val="000000"/>
          <w:sz w:val="18"/>
          <w:szCs w:val="18"/>
        </w:rPr>
        <w:t xml:space="preserve">Перечень </w:t>
      </w:r>
      <w:r w:rsidR="00AE12BA" w:rsidRPr="008209F0">
        <w:rPr>
          <w:sz w:val="18"/>
          <w:szCs w:val="18"/>
        </w:rPr>
        <w:t>работ по содержанию</w:t>
      </w:r>
      <w:r w:rsidRPr="008209F0">
        <w:rPr>
          <w:sz w:val="18"/>
          <w:szCs w:val="18"/>
        </w:rPr>
        <w:t xml:space="preserve"> и</w:t>
      </w:r>
      <w:r w:rsidR="00AE12BA" w:rsidRPr="008209F0">
        <w:rPr>
          <w:sz w:val="18"/>
          <w:szCs w:val="18"/>
        </w:rPr>
        <w:t xml:space="preserve"> текущему ремонту общего имущества </w:t>
      </w:r>
      <w:r w:rsidRPr="008209F0">
        <w:rPr>
          <w:sz w:val="18"/>
          <w:szCs w:val="18"/>
        </w:rPr>
        <w:t>в многоквартирном доме</w:t>
      </w:r>
      <w:r w:rsidR="007C1B03">
        <w:rPr>
          <w:sz w:val="18"/>
          <w:szCs w:val="18"/>
        </w:rPr>
        <w:t>;</w:t>
      </w:r>
    </w:p>
    <w:p w:rsidR="00AE12BA" w:rsidRPr="008209F0" w:rsidRDefault="00AE12BA" w:rsidP="00AE12BA">
      <w:pPr>
        <w:tabs>
          <w:tab w:val="left" w:pos="714"/>
        </w:tabs>
        <w:rPr>
          <w:color w:val="000000"/>
          <w:sz w:val="18"/>
          <w:szCs w:val="18"/>
        </w:rPr>
      </w:pPr>
      <w:r w:rsidRPr="008209F0">
        <w:rPr>
          <w:rStyle w:val="FontStyle14"/>
          <w:b/>
          <w:sz w:val="18"/>
          <w:szCs w:val="18"/>
        </w:rPr>
        <w:t xml:space="preserve">- </w:t>
      </w:r>
      <w:r w:rsidR="00BF3E9C" w:rsidRPr="008209F0">
        <w:rPr>
          <w:color w:val="000000"/>
          <w:sz w:val="18"/>
          <w:szCs w:val="18"/>
        </w:rPr>
        <w:t xml:space="preserve">Приложение № 4 - </w:t>
      </w:r>
      <w:r w:rsidRPr="008209F0">
        <w:rPr>
          <w:color w:val="000000"/>
          <w:sz w:val="18"/>
          <w:szCs w:val="18"/>
        </w:rPr>
        <w:t>Форм</w:t>
      </w:r>
      <w:r w:rsidR="007C1B03">
        <w:rPr>
          <w:color w:val="000000"/>
          <w:sz w:val="18"/>
          <w:szCs w:val="18"/>
        </w:rPr>
        <w:t>а</w:t>
      </w:r>
      <w:r w:rsidRPr="008209F0">
        <w:rPr>
          <w:color w:val="000000"/>
          <w:sz w:val="18"/>
          <w:szCs w:val="18"/>
        </w:rPr>
        <w:t xml:space="preserve"> отчет</w:t>
      </w:r>
      <w:r w:rsidR="00BF3E9C" w:rsidRPr="008209F0">
        <w:rPr>
          <w:color w:val="000000"/>
          <w:sz w:val="18"/>
          <w:szCs w:val="18"/>
        </w:rPr>
        <w:t>ности Управляющей организаци</w:t>
      </w:r>
      <w:r w:rsidR="007C1B03">
        <w:rPr>
          <w:color w:val="000000"/>
          <w:sz w:val="18"/>
          <w:szCs w:val="18"/>
        </w:rPr>
        <w:t>и.</w:t>
      </w:r>
    </w:p>
    <w:p w:rsidR="00FA3521" w:rsidRPr="008209F0" w:rsidRDefault="00FA3521" w:rsidP="00864E1B">
      <w:pPr>
        <w:autoSpaceDE w:val="0"/>
        <w:autoSpaceDN w:val="0"/>
        <w:adjustRightInd w:val="0"/>
        <w:rPr>
          <w:b/>
          <w:sz w:val="18"/>
          <w:szCs w:val="18"/>
        </w:rPr>
      </w:pPr>
    </w:p>
    <w:p w:rsidR="00D770EE" w:rsidRPr="008209F0" w:rsidRDefault="00AE12BA" w:rsidP="00D770EE">
      <w:pPr>
        <w:autoSpaceDE w:val="0"/>
        <w:autoSpaceDN w:val="0"/>
        <w:adjustRightInd w:val="0"/>
        <w:jc w:val="center"/>
        <w:rPr>
          <w:b/>
          <w:sz w:val="18"/>
          <w:szCs w:val="18"/>
        </w:rPr>
      </w:pPr>
      <w:r w:rsidRPr="008209F0">
        <w:rPr>
          <w:b/>
          <w:sz w:val="18"/>
          <w:szCs w:val="18"/>
        </w:rPr>
        <w:t xml:space="preserve">9. </w:t>
      </w:r>
      <w:r w:rsidR="00D770EE" w:rsidRPr="008209F0">
        <w:rPr>
          <w:b/>
          <w:sz w:val="18"/>
          <w:szCs w:val="18"/>
        </w:rPr>
        <w:t>РЕКВИЗИТЫ СТОРОН</w:t>
      </w:r>
    </w:p>
    <w:p w:rsidR="00736B8C" w:rsidRDefault="00736B8C" w:rsidP="00864E1B">
      <w:pPr>
        <w:pStyle w:val="a3"/>
        <w:tabs>
          <w:tab w:val="num" w:pos="1440"/>
        </w:tabs>
        <w:rPr>
          <w:rFonts w:ascii="Times New Roman" w:hAnsi="Times New Roman" w:cs="Times New Roman"/>
          <w:b/>
          <w:u w:val="single"/>
        </w:rPr>
      </w:pPr>
    </w:p>
    <w:p w:rsidR="00736B8C" w:rsidRDefault="00736B8C" w:rsidP="00864E1B">
      <w:pPr>
        <w:pStyle w:val="a3"/>
        <w:tabs>
          <w:tab w:val="num" w:pos="1440"/>
        </w:tabs>
        <w:rPr>
          <w:rFonts w:ascii="Times New Roman" w:hAnsi="Times New Roman" w:cs="Times New Roman"/>
          <w:b/>
          <w:u w:val="single"/>
        </w:rPr>
      </w:pPr>
    </w:p>
    <w:p w:rsidR="00836DEF" w:rsidRPr="00E218E0" w:rsidRDefault="00836DEF" w:rsidP="00864E1B">
      <w:pPr>
        <w:pStyle w:val="a3"/>
        <w:tabs>
          <w:tab w:val="num" w:pos="1440"/>
        </w:tabs>
        <w:rPr>
          <w:rFonts w:ascii="Times New Roman" w:hAnsi="Times New Roman" w:cs="Times New Roman"/>
          <w:b/>
          <w:u w:val="single"/>
        </w:rPr>
      </w:pPr>
      <w:r w:rsidRPr="00E218E0">
        <w:rPr>
          <w:rFonts w:ascii="Times New Roman" w:hAnsi="Times New Roman" w:cs="Times New Roman"/>
          <w:b/>
          <w:u w:val="single"/>
        </w:rPr>
        <w:t>Управляющая организация</w:t>
      </w:r>
      <w:r w:rsidR="00D770EE" w:rsidRPr="00E218E0">
        <w:rPr>
          <w:rFonts w:ascii="Times New Roman" w:hAnsi="Times New Roman" w:cs="Times New Roman"/>
          <w:b/>
          <w:u w:val="single"/>
        </w:rPr>
        <w:t>:</w:t>
      </w:r>
      <w:r w:rsidR="00FD20BF" w:rsidRPr="00FD20BF">
        <w:rPr>
          <w:rFonts w:ascii="Times New Roman" w:hAnsi="Times New Roman" w:cs="Times New Roman"/>
          <w:b/>
        </w:rPr>
        <w:t xml:space="preserve">                                                                                            </w:t>
      </w:r>
      <w:r w:rsidRPr="00E218E0">
        <w:rPr>
          <w:rFonts w:ascii="Times New Roman" w:hAnsi="Times New Roman" w:cs="Times New Roman"/>
          <w:b/>
          <w:u w:val="single"/>
        </w:rPr>
        <w:t>Собственник:</w:t>
      </w:r>
    </w:p>
    <w:p w:rsidR="00E218E0" w:rsidRDefault="00E218E0" w:rsidP="00864E1B">
      <w:pPr>
        <w:pStyle w:val="a3"/>
        <w:tabs>
          <w:tab w:val="num" w:pos="1440"/>
        </w:tabs>
        <w:rPr>
          <w:rFonts w:ascii="Times New Roman" w:hAnsi="Times New Roman" w:cs="Times New Roman"/>
          <w:b/>
          <w:sz w:val="18"/>
          <w:szCs w:val="18"/>
        </w:rPr>
      </w:pPr>
    </w:p>
    <w:p w:rsidR="001D0508" w:rsidRPr="008209F0" w:rsidRDefault="00FD20BF" w:rsidP="00864E1B">
      <w:pPr>
        <w:pStyle w:val="a3"/>
        <w:tabs>
          <w:tab w:val="num" w:pos="1440"/>
        </w:tabs>
        <w:rPr>
          <w:rFonts w:ascii="Times New Roman" w:hAnsi="Times New Roman" w:cs="Times New Roman"/>
          <w:b/>
          <w:sz w:val="18"/>
          <w:szCs w:val="18"/>
        </w:rPr>
      </w:pPr>
      <w:r>
        <w:rPr>
          <w:rFonts w:ascii="Times New Roman" w:hAnsi="Times New Roman" w:cs="Times New Roman"/>
          <w:b/>
          <w:sz w:val="18"/>
          <w:szCs w:val="18"/>
        </w:rPr>
        <w:t>ООО «УК  Уютный Дом»</w:t>
      </w:r>
      <w:r w:rsidR="00965B35" w:rsidRPr="008209F0">
        <w:rPr>
          <w:rFonts w:ascii="Times New Roman" w:hAnsi="Times New Roman" w:cs="Times New Roman"/>
          <w:b/>
          <w:sz w:val="18"/>
          <w:szCs w:val="18"/>
        </w:rPr>
        <w:t>:</w:t>
      </w:r>
    </w:p>
    <w:p w:rsidR="00965B35" w:rsidRPr="008209F0" w:rsidRDefault="00965B35" w:rsidP="00965B35">
      <w:pPr>
        <w:pStyle w:val="a3"/>
        <w:tabs>
          <w:tab w:val="left" w:pos="5553"/>
        </w:tabs>
        <w:rPr>
          <w:rFonts w:ascii="Times New Roman" w:hAnsi="Times New Roman" w:cs="Times New Roman"/>
          <w:b/>
          <w:sz w:val="18"/>
          <w:szCs w:val="18"/>
        </w:rPr>
      </w:pPr>
      <w:r w:rsidRPr="008209F0">
        <w:rPr>
          <w:rFonts w:ascii="Times New Roman" w:hAnsi="Times New Roman" w:cs="Times New Roman"/>
          <w:b/>
          <w:sz w:val="18"/>
          <w:szCs w:val="18"/>
        </w:rPr>
        <w:t>Адрес местонахождения</w:t>
      </w:r>
      <w:r w:rsidR="00D770EE" w:rsidRPr="008209F0">
        <w:rPr>
          <w:rFonts w:ascii="Times New Roman" w:hAnsi="Times New Roman" w:cs="Times New Roman"/>
          <w:b/>
          <w:sz w:val="18"/>
          <w:szCs w:val="18"/>
        </w:rPr>
        <w:t>:</w:t>
      </w:r>
      <w:r w:rsidR="00FD20BF">
        <w:rPr>
          <w:rFonts w:ascii="Times New Roman" w:hAnsi="Times New Roman" w:cs="Times New Roman"/>
          <w:b/>
          <w:sz w:val="18"/>
          <w:szCs w:val="18"/>
        </w:rPr>
        <w:t xml:space="preserve">                                                                                                </w:t>
      </w:r>
      <w:r w:rsidR="008C03FF">
        <w:rPr>
          <w:rFonts w:ascii="Times New Roman" w:hAnsi="Times New Roman" w:cs="Times New Roman"/>
          <w:b/>
          <w:sz w:val="18"/>
          <w:szCs w:val="18"/>
        </w:rPr>
        <w:t>__</w:t>
      </w:r>
      <w:r w:rsidR="000E580B">
        <w:rPr>
          <w:rFonts w:ascii="Times New Roman" w:hAnsi="Times New Roman" w:cs="Times New Roman"/>
          <w:b/>
          <w:sz w:val="18"/>
          <w:szCs w:val="18"/>
        </w:rPr>
        <w:t>__</w:t>
      </w:r>
      <w:r w:rsidRPr="008209F0">
        <w:rPr>
          <w:rFonts w:ascii="Times New Roman" w:hAnsi="Times New Roman" w:cs="Times New Roman"/>
          <w:b/>
          <w:sz w:val="18"/>
          <w:szCs w:val="18"/>
        </w:rPr>
        <w:t>_____________________________</w:t>
      </w:r>
    </w:p>
    <w:p w:rsidR="00965B35" w:rsidRPr="008209F0" w:rsidRDefault="00965B35" w:rsidP="00965B35">
      <w:pPr>
        <w:pStyle w:val="a3"/>
        <w:tabs>
          <w:tab w:val="left" w:pos="5553"/>
        </w:tabs>
        <w:rPr>
          <w:rFonts w:ascii="Times New Roman" w:hAnsi="Times New Roman" w:cs="Times New Roman"/>
          <w:b/>
          <w:sz w:val="18"/>
          <w:szCs w:val="18"/>
        </w:rPr>
      </w:pPr>
      <w:r w:rsidRPr="008209F0">
        <w:rPr>
          <w:rFonts w:ascii="Times New Roman" w:hAnsi="Times New Roman" w:cs="Times New Roman"/>
          <w:b/>
          <w:sz w:val="18"/>
          <w:szCs w:val="18"/>
        </w:rPr>
        <w:t xml:space="preserve">241050, г. Брянск, ул. Ромашина, </w:t>
      </w:r>
    </w:p>
    <w:p w:rsidR="00965B35" w:rsidRPr="008209F0" w:rsidRDefault="00965B35" w:rsidP="00965B35">
      <w:pPr>
        <w:pStyle w:val="a3"/>
        <w:tabs>
          <w:tab w:val="num" w:pos="1440"/>
        </w:tabs>
        <w:rPr>
          <w:rFonts w:ascii="Times New Roman" w:hAnsi="Times New Roman" w:cs="Times New Roman"/>
          <w:b/>
          <w:sz w:val="18"/>
          <w:szCs w:val="18"/>
        </w:rPr>
      </w:pPr>
      <w:r w:rsidRPr="008209F0">
        <w:rPr>
          <w:rFonts w:ascii="Times New Roman" w:hAnsi="Times New Roman" w:cs="Times New Roman"/>
          <w:b/>
          <w:sz w:val="18"/>
          <w:szCs w:val="18"/>
        </w:rPr>
        <w:t xml:space="preserve">д.38,ком. </w:t>
      </w:r>
      <w:r w:rsidR="00FD20BF">
        <w:rPr>
          <w:rFonts w:ascii="Times New Roman" w:hAnsi="Times New Roman" w:cs="Times New Roman"/>
          <w:b/>
          <w:sz w:val="18"/>
          <w:szCs w:val="18"/>
        </w:rPr>
        <w:t>144</w:t>
      </w:r>
      <w:r w:rsidRPr="008209F0">
        <w:rPr>
          <w:rFonts w:ascii="Times New Roman" w:hAnsi="Times New Roman" w:cs="Times New Roman"/>
          <w:b/>
          <w:sz w:val="18"/>
          <w:szCs w:val="18"/>
        </w:rPr>
        <w:t>, тел.</w:t>
      </w:r>
      <w:r w:rsidR="00886DBA">
        <w:rPr>
          <w:rFonts w:ascii="Times New Roman" w:hAnsi="Times New Roman" w:cs="Times New Roman"/>
          <w:b/>
          <w:sz w:val="18"/>
          <w:szCs w:val="18"/>
        </w:rPr>
        <w:t>308-416</w:t>
      </w:r>
      <w:r w:rsidRPr="008209F0">
        <w:rPr>
          <w:rFonts w:ascii="Times New Roman" w:hAnsi="Times New Roman" w:cs="Times New Roman"/>
          <w:b/>
          <w:sz w:val="18"/>
          <w:szCs w:val="18"/>
        </w:rPr>
        <w:t xml:space="preserve">                                   </w:t>
      </w:r>
      <w:r w:rsidR="00FD20BF">
        <w:rPr>
          <w:rFonts w:ascii="Times New Roman" w:hAnsi="Times New Roman" w:cs="Times New Roman"/>
          <w:b/>
          <w:sz w:val="18"/>
          <w:szCs w:val="18"/>
        </w:rPr>
        <w:t xml:space="preserve">                                                          </w:t>
      </w:r>
      <w:r w:rsidRPr="008209F0">
        <w:rPr>
          <w:rFonts w:ascii="Times New Roman" w:hAnsi="Times New Roman" w:cs="Times New Roman"/>
          <w:b/>
          <w:sz w:val="18"/>
          <w:szCs w:val="18"/>
        </w:rPr>
        <w:t xml:space="preserve"> </w:t>
      </w:r>
      <w:r w:rsidR="008C03FF">
        <w:rPr>
          <w:rFonts w:ascii="Times New Roman" w:hAnsi="Times New Roman" w:cs="Times New Roman"/>
          <w:b/>
          <w:sz w:val="18"/>
          <w:szCs w:val="18"/>
        </w:rPr>
        <w:t>__</w:t>
      </w:r>
      <w:r w:rsidR="000E580B">
        <w:rPr>
          <w:rFonts w:ascii="Times New Roman" w:hAnsi="Times New Roman" w:cs="Times New Roman"/>
          <w:b/>
          <w:sz w:val="18"/>
          <w:szCs w:val="18"/>
        </w:rPr>
        <w:t>____</w:t>
      </w:r>
      <w:r w:rsidRPr="008209F0">
        <w:rPr>
          <w:rFonts w:ascii="Times New Roman" w:hAnsi="Times New Roman" w:cs="Times New Roman"/>
          <w:b/>
          <w:sz w:val="18"/>
          <w:szCs w:val="18"/>
        </w:rPr>
        <w:t>___________________________</w:t>
      </w:r>
    </w:p>
    <w:p w:rsidR="00965B35" w:rsidRDefault="00965B35" w:rsidP="00965B35">
      <w:pPr>
        <w:pStyle w:val="a3"/>
        <w:tabs>
          <w:tab w:val="num" w:pos="1440"/>
        </w:tabs>
        <w:rPr>
          <w:rFonts w:ascii="Times New Roman" w:hAnsi="Times New Roman" w:cs="Times New Roman"/>
          <w:sz w:val="18"/>
          <w:szCs w:val="18"/>
        </w:rPr>
      </w:pPr>
      <w:r w:rsidRPr="008209F0">
        <w:rPr>
          <w:rFonts w:ascii="Times New Roman" w:hAnsi="Times New Roman" w:cs="Times New Roman"/>
          <w:b/>
          <w:sz w:val="18"/>
          <w:szCs w:val="18"/>
        </w:rPr>
        <w:tab/>
      </w:r>
      <w:r w:rsidRPr="008209F0">
        <w:rPr>
          <w:rFonts w:ascii="Times New Roman" w:hAnsi="Times New Roman" w:cs="Times New Roman"/>
          <w:b/>
          <w:sz w:val="18"/>
          <w:szCs w:val="18"/>
        </w:rPr>
        <w:tab/>
      </w:r>
      <w:r w:rsidR="00FD20BF">
        <w:rPr>
          <w:rFonts w:ascii="Times New Roman" w:hAnsi="Times New Roman" w:cs="Times New Roman"/>
          <w:b/>
          <w:sz w:val="18"/>
          <w:szCs w:val="18"/>
        </w:rPr>
        <w:t xml:space="preserve">                                                                                                </w:t>
      </w:r>
      <w:r w:rsidR="00FD20BF">
        <w:rPr>
          <w:rFonts w:ascii="Times New Roman" w:hAnsi="Times New Roman" w:cs="Times New Roman"/>
          <w:sz w:val="18"/>
          <w:szCs w:val="18"/>
        </w:rPr>
        <w:t>(</w:t>
      </w:r>
      <w:r w:rsidR="001C28C0" w:rsidRPr="0042588E">
        <w:rPr>
          <w:rFonts w:ascii="Times New Roman" w:hAnsi="Times New Roman" w:cs="Times New Roman"/>
          <w:sz w:val="18"/>
          <w:szCs w:val="18"/>
        </w:rPr>
        <w:t>Ф.И.О. собственника и  его подпись</w:t>
      </w:r>
      <w:r w:rsidR="001C28C0">
        <w:rPr>
          <w:rFonts w:ascii="Times New Roman" w:hAnsi="Times New Roman" w:cs="Times New Roman"/>
          <w:sz w:val="18"/>
          <w:szCs w:val="18"/>
        </w:rPr>
        <w:t>)</w:t>
      </w:r>
    </w:p>
    <w:p w:rsidR="001C28C0" w:rsidRPr="008209F0" w:rsidRDefault="001C28C0" w:rsidP="00965B35">
      <w:pPr>
        <w:pStyle w:val="a3"/>
        <w:tabs>
          <w:tab w:val="num" w:pos="1440"/>
        </w:tabs>
        <w:rPr>
          <w:rFonts w:ascii="Times New Roman" w:hAnsi="Times New Roman" w:cs="Times New Roman"/>
          <w:b/>
          <w:sz w:val="18"/>
          <w:szCs w:val="18"/>
        </w:rPr>
      </w:pPr>
    </w:p>
    <w:p w:rsidR="00FD20BF" w:rsidRDefault="00965B35" w:rsidP="00965B35">
      <w:pPr>
        <w:tabs>
          <w:tab w:val="left" w:pos="3990"/>
        </w:tabs>
        <w:rPr>
          <w:b/>
          <w:sz w:val="18"/>
          <w:szCs w:val="18"/>
        </w:rPr>
      </w:pPr>
      <w:r w:rsidRPr="008209F0">
        <w:rPr>
          <w:b/>
          <w:sz w:val="18"/>
          <w:szCs w:val="18"/>
        </w:rPr>
        <w:t xml:space="preserve">ОГРН 1133256008192  ОКАТО 15401000000                      </w:t>
      </w:r>
      <w:r w:rsidR="008C03FF">
        <w:rPr>
          <w:b/>
          <w:sz w:val="18"/>
          <w:szCs w:val="18"/>
        </w:rPr>
        <w:t xml:space="preserve"> </w:t>
      </w:r>
      <w:r w:rsidR="00A030F8">
        <w:rPr>
          <w:b/>
          <w:sz w:val="18"/>
          <w:szCs w:val="18"/>
        </w:rPr>
        <w:t xml:space="preserve">                                      </w:t>
      </w:r>
      <w:r w:rsidR="008C03FF">
        <w:rPr>
          <w:b/>
          <w:sz w:val="18"/>
          <w:szCs w:val="18"/>
        </w:rPr>
        <w:t>___</w:t>
      </w:r>
      <w:r w:rsidR="009107B0">
        <w:rPr>
          <w:b/>
          <w:sz w:val="18"/>
          <w:szCs w:val="18"/>
        </w:rPr>
        <w:t>_______________________________</w:t>
      </w:r>
    </w:p>
    <w:p w:rsidR="009107B0" w:rsidRDefault="00965B35" w:rsidP="00965B35">
      <w:pPr>
        <w:tabs>
          <w:tab w:val="left" w:pos="3990"/>
        </w:tabs>
        <w:rPr>
          <w:b/>
          <w:sz w:val="18"/>
          <w:szCs w:val="18"/>
        </w:rPr>
      </w:pPr>
      <w:r w:rsidRPr="008209F0">
        <w:rPr>
          <w:b/>
          <w:sz w:val="18"/>
          <w:szCs w:val="18"/>
        </w:rPr>
        <w:t xml:space="preserve">ИНН 3257005285  КПП 325701001   </w:t>
      </w:r>
      <w:r w:rsidR="00D770EE" w:rsidRPr="008209F0">
        <w:rPr>
          <w:b/>
          <w:sz w:val="18"/>
          <w:szCs w:val="18"/>
        </w:rPr>
        <w:tab/>
      </w:r>
      <w:r w:rsidR="00D770EE" w:rsidRPr="008209F0">
        <w:rPr>
          <w:b/>
          <w:sz w:val="18"/>
          <w:szCs w:val="18"/>
        </w:rPr>
        <w:tab/>
      </w:r>
      <w:r w:rsidR="00A030F8">
        <w:rPr>
          <w:b/>
          <w:sz w:val="18"/>
          <w:szCs w:val="18"/>
        </w:rPr>
        <w:t xml:space="preserve"> </w:t>
      </w:r>
      <w:r w:rsidR="00D770EE" w:rsidRPr="008209F0">
        <w:rPr>
          <w:b/>
          <w:sz w:val="18"/>
          <w:szCs w:val="18"/>
        </w:rPr>
        <w:tab/>
      </w:r>
      <w:r w:rsidR="00D770EE" w:rsidRPr="008209F0">
        <w:rPr>
          <w:b/>
          <w:sz w:val="18"/>
          <w:szCs w:val="18"/>
        </w:rPr>
        <w:tab/>
      </w:r>
    </w:p>
    <w:p w:rsidR="001C28C0" w:rsidRDefault="00965B35" w:rsidP="00965B35">
      <w:pPr>
        <w:tabs>
          <w:tab w:val="left" w:pos="3990"/>
        </w:tabs>
        <w:rPr>
          <w:b/>
          <w:sz w:val="18"/>
          <w:szCs w:val="18"/>
        </w:rPr>
      </w:pPr>
      <w:r w:rsidRPr="008209F0">
        <w:rPr>
          <w:b/>
          <w:sz w:val="18"/>
          <w:szCs w:val="18"/>
        </w:rPr>
        <w:t xml:space="preserve"> р/с 40702810</w:t>
      </w:r>
      <w:r w:rsidR="00A030F8">
        <w:rPr>
          <w:b/>
          <w:sz w:val="18"/>
          <w:szCs w:val="18"/>
        </w:rPr>
        <w:t>5</w:t>
      </w:r>
      <w:r w:rsidRPr="008209F0">
        <w:rPr>
          <w:b/>
          <w:sz w:val="18"/>
          <w:szCs w:val="18"/>
        </w:rPr>
        <w:t>000</w:t>
      </w:r>
      <w:r w:rsidR="00A030F8">
        <w:rPr>
          <w:b/>
          <w:sz w:val="18"/>
          <w:szCs w:val="18"/>
        </w:rPr>
        <w:t>47103651</w:t>
      </w:r>
      <w:r w:rsidRPr="008209F0">
        <w:rPr>
          <w:b/>
          <w:sz w:val="18"/>
          <w:szCs w:val="18"/>
        </w:rPr>
        <w:t xml:space="preserve"> в </w:t>
      </w:r>
      <w:r w:rsidR="00A030F8">
        <w:rPr>
          <w:b/>
          <w:sz w:val="18"/>
          <w:szCs w:val="18"/>
        </w:rPr>
        <w:t xml:space="preserve">филиале ГПБ                                                            </w:t>
      </w:r>
      <w:r w:rsidR="008C03FF">
        <w:rPr>
          <w:b/>
          <w:sz w:val="18"/>
          <w:szCs w:val="18"/>
        </w:rPr>
        <w:t>___</w:t>
      </w:r>
      <w:r w:rsidR="00D770EE" w:rsidRPr="008209F0">
        <w:rPr>
          <w:b/>
          <w:sz w:val="18"/>
          <w:szCs w:val="18"/>
        </w:rPr>
        <w:t>_________________________</w:t>
      </w:r>
      <w:r w:rsidR="00E218E0">
        <w:rPr>
          <w:b/>
          <w:sz w:val="18"/>
          <w:szCs w:val="18"/>
        </w:rPr>
        <w:t>_____</w:t>
      </w:r>
      <w:r w:rsidR="001C28C0">
        <w:rPr>
          <w:b/>
          <w:sz w:val="18"/>
          <w:szCs w:val="18"/>
        </w:rPr>
        <w:t>_</w:t>
      </w:r>
      <w:r w:rsidR="00E218E0">
        <w:rPr>
          <w:b/>
          <w:sz w:val="18"/>
          <w:szCs w:val="18"/>
        </w:rPr>
        <w:t>_</w:t>
      </w:r>
    </w:p>
    <w:p w:rsidR="00965B35" w:rsidRDefault="00A030F8" w:rsidP="00965B35">
      <w:pPr>
        <w:tabs>
          <w:tab w:val="left" w:pos="3990"/>
        </w:tabs>
        <w:rPr>
          <w:b/>
          <w:sz w:val="18"/>
          <w:szCs w:val="18"/>
        </w:rPr>
      </w:pPr>
      <w:r>
        <w:rPr>
          <w:b/>
          <w:sz w:val="18"/>
          <w:szCs w:val="18"/>
        </w:rPr>
        <w:t>(ОАО) в  г.Туле</w:t>
      </w:r>
      <w:r w:rsidR="00965B35" w:rsidRPr="008209F0">
        <w:rPr>
          <w:b/>
          <w:sz w:val="18"/>
          <w:szCs w:val="18"/>
        </w:rPr>
        <w:t xml:space="preserve">    </w:t>
      </w:r>
      <w:r w:rsidR="005D1E76">
        <w:rPr>
          <w:b/>
          <w:sz w:val="18"/>
          <w:szCs w:val="18"/>
        </w:rPr>
        <w:tab/>
      </w:r>
      <w:r w:rsidR="005D1E76">
        <w:rPr>
          <w:b/>
          <w:sz w:val="18"/>
          <w:szCs w:val="18"/>
        </w:rPr>
        <w:tab/>
      </w:r>
      <w:r w:rsidR="005D1E76">
        <w:rPr>
          <w:b/>
          <w:sz w:val="18"/>
          <w:szCs w:val="18"/>
        </w:rPr>
        <w:tab/>
      </w:r>
      <w:r w:rsidR="005D1E76">
        <w:rPr>
          <w:b/>
          <w:sz w:val="18"/>
          <w:szCs w:val="18"/>
        </w:rPr>
        <w:tab/>
      </w:r>
    </w:p>
    <w:p w:rsidR="00896C22" w:rsidRDefault="00896C22" w:rsidP="00896C22">
      <w:pPr>
        <w:tabs>
          <w:tab w:val="left" w:pos="3990"/>
        </w:tabs>
        <w:rPr>
          <w:b/>
          <w:sz w:val="18"/>
          <w:szCs w:val="18"/>
        </w:rPr>
      </w:pPr>
      <w:r w:rsidRPr="008209F0">
        <w:rPr>
          <w:b/>
          <w:sz w:val="18"/>
          <w:szCs w:val="18"/>
        </w:rPr>
        <w:t>к/с 30101810</w:t>
      </w:r>
      <w:r w:rsidR="00A030F8">
        <w:rPr>
          <w:b/>
          <w:sz w:val="18"/>
          <w:szCs w:val="18"/>
        </w:rPr>
        <w:t>7</w:t>
      </w:r>
      <w:r w:rsidRPr="008209F0">
        <w:rPr>
          <w:b/>
          <w:sz w:val="18"/>
          <w:szCs w:val="18"/>
        </w:rPr>
        <w:t>00000000</w:t>
      </w:r>
      <w:r w:rsidR="00A030F8">
        <w:rPr>
          <w:b/>
          <w:sz w:val="18"/>
          <w:szCs w:val="18"/>
        </w:rPr>
        <w:t xml:space="preserve">716  </w:t>
      </w:r>
      <w:r w:rsidRPr="008209F0">
        <w:rPr>
          <w:b/>
          <w:sz w:val="18"/>
          <w:szCs w:val="18"/>
        </w:rPr>
        <w:t xml:space="preserve"> БИК 04</w:t>
      </w:r>
      <w:r w:rsidR="00A030F8">
        <w:rPr>
          <w:b/>
          <w:sz w:val="18"/>
          <w:szCs w:val="18"/>
        </w:rPr>
        <w:t>700371</w:t>
      </w:r>
      <w:r w:rsidRPr="008209F0">
        <w:rPr>
          <w:b/>
          <w:sz w:val="18"/>
          <w:szCs w:val="18"/>
        </w:rPr>
        <w:t xml:space="preserve">6 </w:t>
      </w:r>
    </w:p>
    <w:p w:rsidR="008C03FF" w:rsidRPr="008209F0" w:rsidRDefault="008C03FF" w:rsidP="00965B35">
      <w:pPr>
        <w:tabs>
          <w:tab w:val="left" w:pos="3990"/>
        </w:tabs>
        <w:rPr>
          <w:b/>
          <w:sz w:val="18"/>
          <w:szCs w:val="18"/>
        </w:rPr>
      </w:pPr>
      <w:r>
        <w:rPr>
          <w:b/>
          <w:sz w:val="18"/>
          <w:szCs w:val="18"/>
        </w:rPr>
        <w:tab/>
      </w:r>
      <w:r>
        <w:rPr>
          <w:b/>
          <w:sz w:val="18"/>
          <w:szCs w:val="18"/>
        </w:rPr>
        <w:tab/>
        <w:t xml:space="preserve">     </w:t>
      </w:r>
      <w:r w:rsidR="00A030F8">
        <w:rPr>
          <w:b/>
          <w:sz w:val="18"/>
          <w:szCs w:val="18"/>
        </w:rPr>
        <w:t xml:space="preserve">                                      </w:t>
      </w:r>
      <w:r>
        <w:rPr>
          <w:b/>
          <w:sz w:val="18"/>
          <w:szCs w:val="18"/>
        </w:rPr>
        <w:t>___________________________________</w:t>
      </w:r>
    </w:p>
    <w:p w:rsidR="001C28C0" w:rsidRDefault="001C28C0" w:rsidP="00965B35">
      <w:pPr>
        <w:tabs>
          <w:tab w:val="left" w:pos="3990"/>
        </w:tabs>
        <w:rPr>
          <w:b/>
          <w:sz w:val="18"/>
          <w:szCs w:val="18"/>
        </w:rPr>
      </w:pPr>
      <w:r>
        <w:rPr>
          <w:b/>
          <w:sz w:val="18"/>
          <w:szCs w:val="18"/>
        </w:rPr>
        <w:t xml:space="preserve">Генеральный директор                                         </w:t>
      </w:r>
    </w:p>
    <w:p w:rsidR="001C28C0" w:rsidRDefault="001C28C0" w:rsidP="001C28C0">
      <w:pPr>
        <w:tabs>
          <w:tab w:val="left" w:pos="3990"/>
        </w:tabs>
        <w:ind w:left="5664" w:hanging="5664"/>
        <w:rPr>
          <w:b/>
          <w:sz w:val="18"/>
          <w:szCs w:val="18"/>
        </w:rPr>
      </w:pPr>
      <w:r>
        <w:rPr>
          <w:b/>
          <w:sz w:val="18"/>
          <w:szCs w:val="18"/>
        </w:rPr>
        <w:t xml:space="preserve">________________ / В.Е Скачкова                   </w:t>
      </w:r>
      <w:r>
        <w:rPr>
          <w:sz w:val="18"/>
          <w:szCs w:val="18"/>
        </w:rPr>
        <w:tab/>
      </w:r>
      <w:r>
        <w:rPr>
          <w:sz w:val="18"/>
          <w:szCs w:val="18"/>
        </w:rPr>
        <w:tab/>
      </w:r>
      <w:r w:rsidR="00A030F8">
        <w:rPr>
          <w:sz w:val="18"/>
          <w:szCs w:val="18"/>
        </w:rPr>
        <w:t xml:space="preserve">                      </w:t>
      </w:r>
      <w:r>
        <w:rPr>
          <w:sz w:val="18"/>
          <w:szCs w:val="18"/>
        </w:rPr>
        <w:t>(</w:t>
      </w:r>
      <w:r w:rsidR="00896C22">
        <w:rPr>
          <w:sz w:val="18"/>
          <w:szCs w:val="18"/>
        </w:rPr>
        <w:t xml:space="preserve">Наименование </w:t>
      </w:r>
      <w:r w:rsidRPr="0042588E">
        <w:rPr>
          <w:sz w:val="18"/>
          <w:szCs w:val="18"/>
        </w:rPr>
        <w:t xml:space="preserve"> документ</w:t>
      </w:r>
      <w:r w:rsidR="00896C22">
        <w:rPr>
          <w:sz w:val="18"/>
          <w:szCs w:val="18"/>
        </w:rPr>
        <w:t>а</w:t>
      </w:r>
      <w:r w:rsidRPr="0042588E">
        <w:rPr>
          <w:sz w:val="18"/>
          <w:szCs w:val="18"/>
        </w:rPr>
        <w:t xml:space="preserve">, </w:t>
      </w:r>
      <w:r w:rsidR="00A030F8">
        <w:rPr>
          <w:sz w:val="18"/>
          <w:szCs w:val="18"/>
        </w:rPr>
        <w:t xml:space="preserve">                      </w:t>
      </w:r>
      <w:r w:rsidRPr="0042588E">
        <w:rPr>
          <w:sz w:val="18"/>
          <w:szCs w:val="18"/>
        </w:rPr>
        <w:t>подтверждающ</w:t>
      </w:r>
      <w:r w:rsidR="00896C22">
        <w:rPr>
          <w:sz w:val="18"/>
          <w:szCs w:val="18"/>
        </w:rPr>
        <w:t>его</w:t>
      </w:r>
      <w:r w:rsidR="00A030F8">
        <w:rPr>
          <w:sz w:val="18"/>
          <w:szCs w:val="18"/>
        </w:rPr>
        <w:t xml:space="preserve"> </w:t>
      </w:r>
      <w:r w:rsidRPr="0042588E">
        <w:rPr>
          <w:sz w:val="18"/>
          <w:szCs w:val="18"/>
        </w:rPr>
        <w:t xml:space="preserve">право собственности на </w:t>
      </w:r>
      <w:r w:rsidR="00A030F8">
        <w:rPr>
          <w:sz w:val="18"/>
          <w:szCs w:val="18"/>
        </w:rPr>
        <w:t xml:space="preserve">  </w:t>
      </w:r>
      <w:r w:rsidRPr="0042588E">
        <w:rPr>
          <w:sz w:val="18"/>
          <w:szCs w:val="18"/>
        </w:rPr>
        <w:t>жилое /нежилое помещение:</w:t>
      </w:r>
      <w:r w:rsidR="00A030F8">
        <w:rPr>
          <w:sz w:val="18"/>
          <w:szCs w:val="18"/>
        </w:rPr>
        <w:t xml:space="preserve"> </w:t>
      </w:r>
      <w:r w:rsidRPr="0042588E">
        <w:rPr>
          <w:sz w:val="18"/>
          <w:szCs w:val="18"/>
        </w:rPr>
        <w:t xml:space="preserve">№ </w:t>
      </w:r>
      <w:r>
        <w:rPr>
          <w:sz w:val="18"/>
          <w:szCs w:val="18"/>
        </w:rPr>
        <w:t>документа,</w:t>
      </w:r>
      <w:r w:rsidR="00A030F8">
        <w:rPr>
          <w:sz w:val="18"/>
          <w:szCs w:val="18"/>
        </w:rPr>
        <w:t xml:space="preserve"> </w:t>
      </w:r>
      <w:r>
        <w:rPr>
          <w:sz w:val="18"/>
          <w:szCs w:val="18"/>
        </w:rPr>
        <w:t xml:space="preserve">дата  </w:t>
      </w:r>
      <w:r w:rsidR="00A030F8">
        <w:rPr>
          <w:sz w:val="18"/>
          <w:szCs w:val="18"/>
        </w:rPr>
        <w:t xml:space="preserve">  </w:t>
      </w:r>
      <w:r w:rsidRPr="0042588E">
        <w:rPr>
          <w:sz w:val="18"/>
          <w:szCs w:val="18"/>
        </w:rPr>
        <w:t>выдачи</w:t>
      </w:r>
      <w:r w:rsidRPr="0042588E">
        <w:rPr>
          <w:b/>
          <w:sz w:val="18"/>
          <w:szCs w:val="18"/>
        </w:rPr>
        <w:t xml:space="preserve"> )                       </w:t>
      </w:r>
    </w:p>
    <w:p w:rsidR="001C28C0" w:rsidRDefault="001C28C0" w:rsidP="00965B35">
      <w:pPr>
        <w:tabs>
          <w:tab w:val="left" w:pos="3990"/>
        </w:tabs>
        <w:rPr>
          <w:b/>
          <w:sz w:val="18"/>
          <w:szCs w:val="18"/>
        </w:rPr>
      </w:pPr>
    </w:p>
    <w:p w:rsidR="001C28C0" w:rsidRDefault="001C28C0" w:rsidP="001C28C0">
      <w:pPr>
        <w:pStyle w:val="a3"/>
        <w:tabs>
          <w:tab w:val="num" w:pos="1440"/>
        </w:tabs>
        <w:ind w:left="4956" w:right="-143"/>
        <w:rPr>
          <w:rFonts w:ascii="Times New Roman" w:hAnsi="Times New Roman" w:cs="Times New Roman"/>
          <w:sz w:val="18"/>
          <w:szCs w:val="18"/>
        </w:rPr>
      </w:pPr>
      <w:r>
        <w:rPr>
          <w:rFonts w:ascii="Times New Roman" w:hAnsi="Times New Roman" w:cs="Times New Roman"/>
          <w:sz w:val="18"/>
          <w:szCs w:val="18"/>
        </w:rPr>
        <w:tab/>
      </w:r>
    </w:p>
    <w:p w:rsidR="001C28C0" w:rsidRDefault="001C28C0" w:rsidP="001C28C0">
      <w:pPr>
        <w:tabs>
          <w:tab w:val="left" w:pos="3990"/>
        </w:tabs>
        <w:rPr>
          <w:b/>
          <w:sz w:val="18"/>
          <w:szCs w:val="18"/>
        </w:rPr>
      </w:pPr>
    </w:p>
    <w:p w:rsidR="001C28C0" w:rsidRDefault="001C28C0" w:rsidP="00965B35">
      <w:pPr>
        <w:tabs>
          <w:tab w:val="left" w:pos="3990"/>
        </w:tabs>
        <w:rPr>
          <w:b/>
          <w:sz w:val="18"/>
          <w:szCs w:val="18"/>
        </w:rPr>
      </w:pPr>
    </w:p>
    <w:p w:rsidR="00965B35" w:rsidRPr="0042588E" w:rsidRDefault="00965B35" w:rsidP="0042588E">
      <w:pPr>
        <w:pStyle w:val="a3"/>
        <w:tabs>
          <w:tab w:val="num" w:pos="1440"/>
        </w:tabs>
        <w:ind w:left="6096" w:right="-143"/>
        <w:rPr>
          <w:rFonts w:ascii="Times New Roman" w:hAnsi="Times New Roman" w:cs="Times New Roman"/>
          <w:b/>
          <w:sz w:val="18"/>
          <w:szCs w:val="18"/>
        </w:rPr>
      </w:pPr>
    </w:p>
    <w:p w:rsidR="001C28C0" w:rsidRPr="008209F0" w:rsidRDefault="001C28C0" w:rsidP="001C28C0">
      <w:pPr>
        <w:pStyle w:val="a3"/>
        <w:tabs>
          <w:tab w:val="num" w:pos="1440"/>
        </w:tabs>
        <w:rPr>
          <w:rFonts w:ascii="Times New Roman" w:hAnsi="Times New Roman" w:cs="Times New Roman"/>
          <w:b/>
          <w:sz w:val="18"/>
          <w:szCs w:val="18"/>
        </w:rPr>
      </w:pPr>
    </w:p>
    <w:p w:rsidR="00864E1B" w:rsidRPr="008209F0" w:rsidRDefault="0089725C" w:rsidP="00864E1B">
      <w:pPr>
        <w:pStyle w:val="a3"/>
        <w:tabs>
          <w:tab w:val="num" w:pos="1440"/>
          <w:tab w:val="left" w:pos="5553"/>
        </w:tabs>
        <w:rPr>
          <w:rFonts w:ascii="Times New Roman" w:hAnsi="Times New Roman" w:cs="Times New Roman"/>
          <w:b/>
          <w:sz w:val="18"/>
          <w:szCs w:val="18"/>
        </w:rPr>
      </w:pPr>
      <w:r w:rsidRPr="008209F0">
        <w:rPr>
          <w:rFonts w:ascii="Times New Roman" w:hAnsi="Times New Roman" w:cs="Times New Roman"/>
          <w:b/>
          <w:sz w:val="18"/>
          <w:szCs w:val="18"/>
        </w:rPr>
        <w:tab/>
      </w:r>
    </w:p>
    <w:p w:rsidR="00864E1B" w:rsidRPr="008209F0" w:rsidRDefault="00864E1B" w:rsidP="00864E1B">
      <w:pPr>
        <w:pStyle w:val="a3"/>
        <w:tabs>
          <w:tab w:val="left" w:pos="5553"/>
        </w:tabs>
        <w:rPr>
          <w:rFonts w:ascii="Times New Roman" w:hAnsi="Times New Roman" w:cs="Times New Roman"/>
          <w:b/>
          <w:sz w:val="18"/>
          <w:szCs w:val="18"/>
        </w:rPr>
      </w:pPr>
      <w:r w:rsidRPr="008209F0">
        <w:rPr>
          <w:rFonts w:ascii="Times New Roman" w:hAnsi="Times New Roman" w:cs="Times New Roman"/>
          <w:b/>
          <w:sz w:val="18"/>
          <w:szCs w:val="18"/>
        </w:rPr>
        <w:tab/>
      </w:r>
    </w:p>
    <w:p w:rsidR="004E742F" w:rsidRPr="008209F0" w:rsidRDefault="002A5857" w:rsidP="005B088D">
      <w:pPr>
        <w:pStyle w:val="a3"/>
        <w:tabs>
          <w:tab w:val="num" w:pos="1440"/>
        </w:tabs>
        <w:rPr>
          <w:rFonts w:ascii="Times New Roman" w:hAnsi="Times New Roman" w:cs="Times New Roman"/>
          <w:b/>
          <w:sz w:val="18"/>
          <w:szCs w:val="18"/>
        </w:rPr>
      </w:pPr>
      <w:r w:rsidRPr="008209F0">
        <w:rPr>
          <w:rFonts w:ascii="Times New Roman" w:hAnsi="Times New Roman" w:cs="Times New Roman"/>
          <w:b/>
          <w:sz w:val="18"/>
          <w:szCs w:val="18"/>
        </w:rPr>
        <w:tab/>
      </w:r>
      <w:r w:rsidRPr="008209F0">
        <w:rPr>
          <w:rFonts w:ascii="Times New Roman" w:hAnsi="Times New Roman" w:cs="Times New Roman"/>
          <w:b/>
          <w:sz w:val="18"/>
          <w:szCs w:val="18"/>
        </w:rPr>
        <w:tab/>
      </w:r>
      <w:r w:rsidRPr="008209F0">
        <w:rPr>
          <w:rFonts w:ascii="Times New Roman" w:hAnsi="Times New Roman" w:cs="Times New Roman"/>
          <w:b/>
          <w:sz w:val="18"/>
          <w:szCs w:val="18"/>
        </w:rPr>
        <w:tab/>
      </w:r>
      <w:r w:rsidRPr="008209F0">
        <w:rPr>
          <w:rFonts w:ascii="Times New Roman" w:hAnsi="Times New Roman" w:cs="Times New Roman"/>
          <w:b/>
          <w:sz w:val="18"/>
          <w:szCs w:val="18"/>
        </w:rPr>
        <w:tab/>
      </w:r>
      <w:r w:rsidRPr="008209F0">
        <w:rPr>
          <w:rFonts w:ascii="Times New Roman" w:hAnsi="Times New Roman" w:cs="Times New Roman"/>
          <w:b/>
          <w:sz w:val="18"/>
          <w:szCs w:val="18"/>
        </w:rPr>
        <w:tab/>
      </w:r>
    </w:p>
    <w:p w:rsidR="00AE12BA" w:rsidRPr="008209F0" w:rsidRDefault="004E742F" w:rsidP="003212B0">
      <w:pPr>
        <w:pStyle w:val="a3"/>
        <w:tabs>
          <w:tab w:val="left" w:pos="714"/>
          <w:tab w:val="num" w:pos="1440"/>
        </w:tabs>
        <w:jc w:val="center"/>
        <w:rPr>
          <w:rFonts w:ascii="Times New Roman" w:hAnsi="Times New Roman" w:cs="Times New Roman"/>
          <w:sz w:val="18"/>
          <w:szCs w:val="18"/>
        </w:rPr>
      </w:pPr>
      <w:r w:rsidRPr="008209F0">
        <w:rPr>
          <w:rFonts w:ascii="Times New Roman" w:hAnsi="Times New Roman" w:cs="Times New Roman"/>
          <w:b/>
          <w:sz w:val="18"/>
          <w:szCs w:val="18"/>
        </w:rPr>
        <w:tab/>
      </w:r>
      <w:r w:rsidRPr="008209F0">
        <w:rPr>
          <w:rFonts w:ascii="Times New Roman" w:hAnsi="Times New Roman" w:cs="Times New Roman"/>
          <w:b/>
          <w:sz w:val="18"/>
          <w:szCs w:val="18"/>
        </w:rPr>
        <w:tab/>
      </w:r>
      <w:r w:rsidRPr="008209F0">
        <w:rPr>
          <w:rFonts w:ascii="Times New Roman" w:hAnsi="Times New Roman" w:cs="Times New Roman"/>
          <w:b/>
          <w:sz w:val="18"/>
          <w:szCs w:val="18"/>
        </w:rPr>
        <w:tab/>
      </w:r>
      <w:r w:rsidRPr="008209F0">
        <w:rPr>
          <w:rFonts w:ascii="Times New Roman" w:hAnsi="Times New Roman" w:cs="Times New Roman"/>
          <w:b/>
          <w:sz w:val="18"/>
          <w:szCs w:val="18"/>
        </w:rPr>
        <w:tab/>
      </w:r>
      <w:r w:rsidRPr="008209F0">
        <w:rPr>
          <w:rFonts w:ascii="Times New Roman" w:hAnsi="Times New Roman" w:cs="Times New Roman"/>
          <w:b/>
          <w:sz w:val="18"/>
          <w:szCs w:val="18"/>
        </w:rPr>
        <w:tab/>
      </w:r>
      <w:r w:rsidRPr="008209F0">
        <w:rPr>
          <w:rFonts w:ascii="Times New Roman" w:hAnsi="Times New Roman" w:cs="Times New Roman"/>
          <w:b/>
          <w:sz w:val="18"/>
          <w:szCs w:val="18"/>
        </w:rPr>
        <w:tab/>
      </w:r>
    </w:p>
    <w:p w:rsidR="003D3F03" w:rsidRPr="008209F0" w:rsidRDefault="003D3F03" w:rsidP="003212B0">
      <w:pPr>
        <w:pStyle w:val="a3"/>
        <w:tabs>
          <w:tab w:val="left" w:pos="714"/>
          <w:tab w:val="num" w:pos="1440"/>
        </w:tabs>
        <w:ind w:left="708"/>
        <w:jc w:val="center"/>
        <w:rPr>
          <w:rFonts w:ascii="Times New Roman" w:hAnsi="Times New Roman" w:cs="Times New Roman"/>
          <w:b/>
          <w:sz w:val="18"/>
          <w:szCs w:val="18"/>
        </w:rPr>
      </w:pPr>
    </w:p>
    <w:p w:rsidR="005D1E76" w:rsidRPr="00C61A09" w:rsidRDefault="005D1E76" w:rsidP="005D1E76">
      <w:pPr>
        <w:pStyle w:val="a3"/>
        <w:tabs>
          <w:tab w:val="num" w:pos="1440"/>
        </w:tabs>
        <w:rPr>
          <w:rFonts w:ascii="Times New Roman" w:hAnsi="Times New Roman" w:cs="Times New Roman"/>
          <w:sz w:val="16"/>
          <w:szCs w:val="16"/>
        </w:rPr>
      </w:pPr>
    </w:p>
    <w:p w:rsidR="00FA3521" w:rsidRPr="008209F0" w:rsidRDefault="005D1E76" w:rsidP="0042588E">
      <w:pPr>
        <w:pStyle w:val="a3"/>
        <w:tabs>
          <w:tab w:val="num" w:pos="1440"/>
          <w:tab w:val="left" w:pos="5522"/>
        </w:tabs>
        <w:rPr>
          <w:rFonts w:asciiTheme="minorHAnsi" w:hAnsiTheme="minorHAnsi" w:cs="Times New Roman"/>
          <w:b/>
          <w:sz w:val="18"/>
          <w:szCs w:val="18"/>
        </w:rPr>
      </w:pPr>
      <w:r>
        <w:rPr>
          <w:rFonts w:ascii="Times New Roman" w:hAnsi="Times New Roman" w:cs="Times New Roman"/>
          <w:b/>
          <w:sz w:val="26"/>
          <w:szCs w:val="26"/>
        </w:rPr>
        <w:tab/>
      </w:r>
    </w:p>
    <w:p w:rsidR="00391BCF" w:rsidRDefault="00677FF8" w:rsidP="00C06BED">
      <w:pPr>
        <w:pStyle w:val="a3"/>
        <w:tabs>
          <w:tab w:val="left" w:pos="714"/>
          <w:tab w:val="num" w:pos="1440"/>
        </w:tabs>
        <w:ind w:left="708"/>
        <w:jc w:val="center"/>
        <w:rPr>
          <w:rFonts w:asciiTheme="minorHAnsi" w:hAnsiTheme="minorHAnsi" w:cs="Times New Roman"/>
          <w:b/>
          <w:sz w:val="18"/>
          <w:szCs w:val="18"/>
        </w:rPr>
      </w:pPr>
      <w:r w:rsidRPr="008209F0">
        <w:rPr>
          <w:rFonts w:asciiTheme="minorHAnsi" w:hAnsiTheme="minorHAnsi" w:cs="Times New Roman"/>
          <w:b/>
          <w:sz w:val="18"/>
          <w:szCs w:val="18"/>
        </w:rPr>
        <w:tab/>
      </w:r>
      <w:r w:rsidR="00FA3521" w:rsidRPr="008209F0">
        <w:rPr>
          <w:rFonts w:asciiTheme="minorHAnsi" w:hAnsiTheme="minorHAnsi" w:cs="Times New Roman"/>
          <w:b/>
          <w:sz w:val="18"/>
          <w:szCs w:val="18"/>
        </w:rPr>
        <w:tab/>
      </w:r>
      <w:r w:rsidR="00FA3521" w:rsidRPr="008209F0">
        <w:rPr>
          <w:rFonts w:asciiTheme="minorHAnsi" w:hAnsiTheme="minorHAnsi" w:cs="Times New Roman"/>
          <w:b/>
          <w:sz w:val="18"/>
          <w:szCs w:val="18"/>
        </w:rPr>
        <w:tab/>
      </w:r>
      <w:r w:rsidR="00FA3521" w:rsidRPr="008209F0">
        <w:rPr>
          <w:rFonts w:asciiTheme="minorHAnsi" w:hAnsiTheme="minorHAnsi" w:cs="Times New Roman"/>
          <w:b/>
          <w:sz w:val="18"/>
          <w:szCs w:val="18"/>
        </w:rPr>
        <w:tab/>
      </w:r>
      <w:r w:rsidR="00FA3521" w:rsidRPr="008209F0">
        <w:rPr>
          <w:rFonts w:asciiTheme="minorHAnsi" w:hAnsiTheme="minorHAnsi" w:cs="Times New Roman"/>
          <w:b/>
          <w:sz w:val="18"/>
          <w:szCs w:val="18"/>
        </w:rPr>
        <w:tab/>
      </w:r>
      <w:r w:rsidR="00FA3521" w:rsidRPr="008209F0">
        <w:rPr>
          <w:rFonts w:asciiTheme="minorHAnsi" w:hAnsiTheme="minorHAnsi" w:cs="Times New Roman"/>
          <w:b/>
          <w:sz w:val="18"/>
          <w:szCs w:val="18"/>
        </w:rPr>
        <w:tab/>
      </w:r>
    </w:p>
    <w:p w:rsidR="00391BCF" w:rsidRDefault="00391BCF" w:rsidP="00C06BED">
      <w:pPr>
        <w:pStyle w:val="a3"/>
        <w:tabs>
          <w:tab w:val="left" w:pos="714"/>
          <w:tab w:val="num" w:pos="1440"/>
        </w:tabs>
        <w:ind w:left="708"/>
        <w:jc w:val="center"/>
        <w:rPr>
          <w:rFonts w:asciiTheme="minorHAnsi" w:hAnsiTheme="minorHAnsi" w:cs="Times New Roman"/>
          <w:b/>
          <w:sz w:val="18"/>
          <w:szCs w:val="18"/>
        </w:rPr>
      </w:pPr>
    </w:p>
    <w:p w:rsidR="00391BCF" w:rsidRDefault="00391BCF" w:rsidP="00C06BED">
      <w:pPr>
        <w:pStyle w:val="a3"/>
        <w:tabs>
          <w:tab w:val="left" w:pos="714"/>
          <w:tab w:val="num" w:pos="1440"/>
        </w:tabs>
        <w:ind w:left="708"/>
        <w:jc w:val="center"/>
        <w:rPr>
          <w:rFonts w:asciiTheme="minorHAnsi" w:hAnsiTheme="minorHAnsi" w:cs="Times New Roman"/>
          <w:b/>
          <w:sz w:val="18"/>
          <w:szCs w:val="18"/>
        </w:rPr>
      </w:pPr>
    </w:p>
    <w:p w:rsidR="00391BCF" w:rsidRDefault="00391BCF" w:rsidP="00C06BED">
      <w:pPr>
        <w:pStyle w:val="a3"/>
        <w:tabs>
          <w:tab w:val="left" w:pos="714"/>
          <w:tab w:val="num" w:pos="1440"/>
        </w:tabs>
        <w:ind w:left="708"/>
        <w:jc w:val="center"/>
        <w:rPr>
          <w:rFonts w:asciiTheme="minorHAnsi" w:hAnsiTheme="minorHAnsi" w:cs="Times New Roman"/>
          <w:b/>
          <w:sz w:val="18"/>
          <w:szCs w:val="18"/>
        </w:rPr>
      </w:pPr>
    </w:p>
    <w:p w:rsidR="00391BCF" w:rsidRDefault="00391BCF" w:rsidP="00C06BED">
      <w:pPr>
        <w:pStyle w:val="a3"/>
        <w:tabs>
          <w:tab w:val="left" w:pos="714"/>
          <w:tab w:val="num" w:pos="1440"/>
        </w:tabs>
        <w:ind w:left="708"/>
        <w:jc w:val="center"/>
        <w:rPr>
          <w:rFonts w:asciiTheme="minorHAnsi" w:hAnsiTheme="minorHAnsi" w:cs="Times New Roman"/>
          <w:b/>
          <w:sz w:val="18"/>
          <w:szCs w:val="18"/>
        </w:rPr>
      </w:pPr>
    </w:p>
    <w:p w:rsidR="00927E00" w:rsidRDefault="00391BCF" w:rsidP="00C06BED">
      <w:pPr>
        <w:pStyle w:val="a3"/>
        <w:tabs>
          <w:tab w:val="left" w:pos="714"/>
          <w:tab w:val="num" w:pos="1440"/>
        </w:tabs>
        <w:ind w:left="708"/>
        <w:jc w:val="center"/>
        <w:rPr>
          <w:rFonts w:asciiTheme="minorHAnsi" w:hAnsiTheme="minorHAnsi" w:cs="Times New Roman"/>
          <w:b/>
          <w:sz w:val="18"/>
          <w:szCs w:val="18"/>
        </w:rPr>
      </w:pPr>
      <w:r>
        <w:rPr>
          <w:rFonts w:asciiTheme="minorHAnsi" w:hAnsiTheme="minorHAnsi" w:cs="Times New Roman"/>
          <w:b/>
          <w:sz w:val="18"/>
          <w:szCs w:val="18"/>
        </w:rPr>
        <w:tab/>
      </w:r>
      <w:r>
        <w:rPr>
          <w:rFonts w:asciiTheme="minorHAnsi" w:hAnsiTheme="minorHAnsi" w:cs="Times New Roman"/>
          <w:b/>
          <w:sz w:val="18"/>
          <w:szCs w:val="18"/>
        </w:rPr>
        <w:tab/>
      </w:r>
      <w:r>
        <w:rPr>
          <w:rFonts w:asciiTheme="minorHAnsi" w:hAnsiTheme="minorHAnsi" w:cs="Times New Roman"/>
          <w:b/>
          <w:sz w:val="18"/>
          <w:szCs w:val="18"/>
        </w:rPr>
        <w:tab/>
      </w:r>
      <w:r>
        <w:rPr>
          <w:rFonts w:asciiTheme="minorHAnsi" w:hAnsiTheme="minorHAnsi" w:cs="Times New Roman"/>
          <w:b/>
          <w:sz w:val="18"/>
          <w:szCs w:val="18"/>
        </w:rPr>
        <w:tab/>
      </w:r>
      <w:r>
        <w:rPr>
          <w:rFonts w:asciiTheme="minorHAnsi" w:hAnsiTheme="minorHAnsi" w:cs="Times New Roman"/>
          <w:b/>
          <w:sz w:val="18"/>
          <w:szCs w:val="18"/>
        </w:rPr>
        <w:tab/>
      </w:r>
      <w:r>
        <w:rPr>
          <w:rFonts w:asciiTheme="minorHAnsi" w:hAnsiTheme="minorHAnsi" w:cs="Times New Roman"/>
          <w:b/>
          <w:sz w:val="18"/>
          <w:szCs w:val="18"/>
        </w:rPr>
        <w:tab/>
      </w:r>
      <w:r>
        <w:rPr>
          <w:rFonts w:asciiTheme="minorHAnsi" w:hAnsiTheme="minorHAnsi" w:cs="Times New Roman"/>
          <w:b/>
          <w:sz w:val="18"/>
          <w:szCs w:val="18"/>
        </w:rPr>
        <w:tab/>
      </w:r>
    </w:p>
    <w:p w:rsidR="00927E00" w:rsidRDefault="00927E00" w:rsidP="00C06BED">
      <w:pPr>
        <w:pStyle w:val="a3"/>
        <w:tabs>
          <w:tab w:val="left" w:pos="714"/>
          <w:tab w:val="num" w:pos="1440"/>
        </w:tabs>
        <w:ind w:left="708"/>
        <w:jc w:val="center"/>
        <w:rPr>
          <w:rFonts w:asciiTheme="minorHAnsi" w:hAnsiTheme="minorHAnsi" w:cs="Times New Roman"/>
          <w:b/>
          <w:sz w:val="18"/>
          <w:szCs w:val="18"/>
        </w:rPr>
      </w:pPr>
    </w:p>
    <w:p w:rsidR="00927E00" w:rsidRDefault="00927E00" w:rsidP="00C06BED">
      <w:pPr>
        <w:pStyle w:val="a3"/>
        <w:tabs>
          <w:tab w:val="left" w:pos="714"/>
          <w:tab w:val="num" w:pos="1440"/>
        </w:tabs>
        <w:ind w:left="708"/>
        <w:jc w:val="center"/>
        <w:rPr>
          <w:rFonts w:asciiTheme="minorHAnsi" w:hAnsiTheme="minorHAnsi" w:cs="Times New Roman"/>
          <w:b/>
          <w:sz w:val="18"/>
          <w:szCs w:val="18"/>
        </w:rPr>
      </w:pPr>
    </w:p>
    <w:p w:rsidR="00927E00" w:rsidRDefault="00927E00" w:rsidP="00C06BED">
      <w:pPr>
        <w:pStyle w:val="a3"/>
        <w:tabs>
          <w:tab w:val="left" w:pos="714"/>
          <w:tab w:val="num" w:pos="1440"/>
        </w:tabs>
        <w:ind w:left="708"/>
        <w:jc w:val="center"/>
        <w:rPr>
          <w:rFonts w:asciiTheme="minorHAnsi" w:hAnsiTheme="minorHAnsi" w:cs="Times New Roman"/>
          <w:b/>
          <w:sz w:val="18"/>
          <w:szCs w:val="18"/>
        </w:rPr>
      </w:pPr>
    </w:p>
    <w:p w:rsidR="00927E00" w:rsidRDefault="00927E00" w:rsidP="00C06BED">
      <w:pPr>
        <w:pStyle w:val="a3"/>
        <w:tabs>
          <w:tab w:val="left" w:pos="714"/>
          <w:tab w:val="num" w:pos="1440"/>
        </w:tabs>
        <w:ind w:left="708"/>
        <w:jc w:val="center"/>
        <w:rPr>
          <w:rFonts w:asciiTheme="minorHAnsi" w:hAnsiTheme="minorHAnsi" w:cs="Times New Roman"/>
          <w:b/>
          <w:sz w:val="18"/>
          <w:szCs w:val="18"/>
        </w:rPr>
      </w:pPr>
    </w:p>
    <w:p w:rsidR="00927E00" w:rsidRDefault="00927E00" w:rsidP="00C06BED">
      <w:pPr>
        <w:pStyle w:val="a3"/>
        <w:tabs>
          <w:tab w:val="left" w:pos="714"/>
          <w:tab w:val="num" w:pos="1440"/>
        </w:tabs>
        <w:ind w:left="708"/>
        <w:jc w:val="center"/>
        <w:rPr>
          <w:rFonts w:asciiTheme="minorHAnsi" w:hAnsiTheme="minorHAnsi" w:cs="Times New Roman"/>
          <w:b/>
          <w:sz w:val="18"/>
          <w:szCs w:val="18"/>
        </w:rPr>
      </w:pPr>
    </w:p>
    <w:p w:rsidR="00927E00" w:rsidRDefault="00927E00" w:rsidP="00C06BED">
      <w:pPr>
        <w:pStyle w:val="a3"/>
        <w:tabs>
          <w:tab w:val="left" w:pos="714"/>
          <w:tab w:val="num" w:pos="1440"/>
        </w:tabs>
        <w:ind w:left="708"/>
        <w:jc w:val="center"/>
        <w:rPr>
          <w:rFonts w:asciiTheme="minorHAnsi" w:hAnsiTheme="minorHAnsi" w:cs="Times New Roman"/>
          <w:b/>
          <w:sz w:val="18"/>
          <w:szCs w:val="18"/>
        </w:rPr>
      </w:pPr>
    </w:p>
    <w:p w:rsidR="00927E00" w:rsidRDefault="00927E00" w:rsidP="00C06BED">
      <w:pPr>
        <w:pStyle w:val="a3"/>
        <w:tabs>
          <w:tab w:val="left" w:pos="714"/>
          <w:tab w:val="num" w:pos="1440"/>
        </w:tabs>
        <w:ind w:left="708"/>
        <w:jc w:val="center"/>
        <w:rPr>
          <w:rFonts w:asciiTheme="minorHAnsi" w:hAnsiTheme="minorHAnsi" w:cs="Times New Roman"/>
          <w:b/>
          <w:sz w:val="18"/>
          <w:szCs w:val="18"/>
        </w:rPr>
      </w:pPr>
    </w:p>
    <w:p w:rsidR="00927E00" w:rsidRDefault="00927E00" w:rsidP="00C06BED">
      <w:pPr>
        <w:pStyle w:val="a3"/>
        <w:tabs>
          <w:tab w:val="left" w:pos="714"/>
          <w:tab w:val="num" w:pos="1440"/>
        </w:tabs>
        <w:ind w:left="708"/>
        <w:jc w:val="center"/>
        <w:rPr>
          <w:rFonts w:asciiTheme="minorHAnsi" w:hAnsiTheme="minorHAnsi" w:cs="Times New Roman"/>
          <w:b/>
          <w:sz w:val="18"/>
          <w:szCs w:val="18"/>
        </w:rPr>
      </w:pPr>
    </w:p>
    <w:p w:rsidR="00927E00" w:rsidRDefault="00927E00" w:rsidP="00C06BED">
      <w:pPr>
        <w:pStyle w:val="a3"/>
        <w:tabs>
          <w:tab w:val="left" w:pos="714"/>
          <w:tab w:val="num" w:pos="1440"/>
        </w:tabs>
        <w:ind w:left="708"/>
        <w:jc w:val="center"/>
        <w:rPr>
          <w:rFonts w:asciiTheme="minorHAnsi" w:hAnsiTheme="minorHAnsi" w:cs="Times New Roman"/>
          <w:b/>
          <w:sz w:val="18"/>
          <w:szCs w:val="18"/>
        </w:rPr>
      </w:pPr>
    </w:p>
    <w:p w:rsidR="00927E00" w:rsidRDefault="00927E00" w:rsidP="00C06BED">
      <w:pPr>
        <w:pStyle w:val="a3"/>
        <w:tabs>
          <w:tab w:val="left" w:pos="714"/>
          <w:tab w:val="num" w:pos="1440"/>
        </w:tabs>
        <w:ind w:left="708"/>
        <w:jc w:val="center"/>
        <w:rPr>
          <w:rFonts w:asciiTheme="minorHAnsi" w:hAnsiTheme="minorHAnsi" w:cs="Times New Roman"/>
          <w:b/>
          <w:sz w:val="18"/>
          <w:szCs w:val="18"/>
        </w:rPr>
      </w:pPr>
    </w:p>
    <w:p w:rsidR="00927E00" w:rsidRDefault="00927E00" w:rsidP="00C06BED">
      <w:pPr>
        <w:pStyle w:val="a3"/>
        <w:tabs>
          <w:tab w:val="left" w:pos="714"/>
          <w:tab w:val="num" w:pos="1440"/>
        </w:tabs>
        <w:ind w:left="708"/>
        <w:jc w:val="center"/>
        <w:rPr>
          <w:rFonts w:asciiTheme="minorHAnsi" w:hAnsiTheme="minorHAnsi" w:cs="Times New Roman"/>
          <w:b/>
          <w:sz w:val="18"/>
          <w:szCs w:val="18"/>
        </w:rPr>
      </w:pPr>
    </w:p>
    <w:p w:rsidR="00927E00" w:rsidRDefault="00927E00" w:rsidP="00C06BED">
      <w:pPr>
        <w:pStyle w:val="a3"/>
        <w:tabs>
          <w:tab w:val="left" w:pos="714"/>
          <w:tab w:val="num" w:pos="1440"/>
        </w:tabs>
        <w:ind w:left="708"/>
        <w:jc w:val="center"/>
        <w:rPr>
          <w:rFonts w:asciiTheme="minorHAnsi" w:hAnsiTheme="minorHAnsi" w:cs="Times New Roman"/>
          <w:b/>
          <w:sz w:val="18"/>
          <w:szCs w:val="18"/>
        </w:rPr>
      </w:pPr>
    </w:p>
    <w:p w:rsidR="00927E00" w:rsidRDefault="00927E00" w:rsidP="00C06BED">
      <w:pPr>
        <w:pStyle w:val="a3"/>
        <w:tabs>
          <w:tab w:val="left" w:pos="714"/>
          <w:tab w:val="num" w:pos="1440"/>
        </w:tabs>
        <w:ind w:left="708"/>
        <w:jc w:val="center"/>
        <w:rPr>
          <w:rFonts w:asciiTheme="minorHAnsi" w:hAnsiTheme="minorHAnsi" w:cs="Times New Roman"/>
          <w:b/>
          <w:sz w:val="18"/>
          <w:szCs w:val="18"/>
        </w:rPr>
      </w:pPr>
    </w:p>
    <w:p w:rsidR="00927E00" w:rsidRDefault="00927E00" w:rsidP="00C06BED">
      <w:pPr>
        <w:pStyle w:val="a3"/>
        <w:tabs>
          <w:tab w:val="left" w:pos="714"/>
          <w:tab w:val="num" w:pos="1440"/>
        </w:tabs>
        <w:ind w:left="708"/>
        <w:jc w:val="center"/>
        <w:rPr>
          <w:rFonts w:asciiTheme="minorHAnsi" w:hAnsiTheme="minorHAnsi" w:cs="Times New Roman"/>
          <w:b/>
          <w:sz w:val="18"/>
          <w:szCs w:val="18"/>
        </w:rPr>
      </w:pPr>
    </w:p>
    <w:p w:rsidR="00997555" w:rsidRDefault="00997555" w:rsidP="008F68E8">
      <w:pPr>
        <w:pStyle w:val="a3"/>
        <w:tabs>
          <w:tab w:val="left" w:pos="714"/>
          <w:tab w:val="num" w:pos="1440"/>
        </w:tabs>
        <w:rPr>
          <w:rFonts w:asciiTheme="minorHAnsi" w:hAnsiTheme="minorHAnsi" w:cs="Times New Roman"/>
          <w:b/>
          <w:sz w:val="18"/>
          <w:szCs w:val="18"/>
        </w:rPr>
      </w:pPr>
    </w:p>
    <w:p w:rsidR="008F68E8" w:rsidRDefault="008F68E8" w:rsidP="008F68E8">
      <w:pPr>
        <w:pStyle w:val="a3"/>
        <w:tabs>
          <w:tab w:val="left" w:pos="714"/>
          <w:tab w:val="num" w:pos="1440"/>
        </w:tabs>
        <w:rPr>
          <w:rFonts w:asciiTheme="minorHAnsi" w:hAnsiTheme="minorHAnsi" w:cs="Times New Roman"/>
          <w:b/>
          <w:sz w:val="18"/>
          <w:szCs w:val="18"/>
        </w:rPr>
      </w:pPr>
    </w:p>
    <w:p w:rsidR="00C06BED" w:rsidRPr="008209F0" w:rsidRDefault="00927E00" w:rsidP="004A2F7D">
      <w:pPr>
        <w:pStyle w:val="a3"/>
        <w:tabs>
          <w:tab w:val="left" w:pos="714"/>
          <w:tab w:val="num" w:pos="1440"/>
        </w:tabs>
        <w:ind w:left="708"/>
        <w:jc w:val="right"/>
        <w:rPr>
          <w:rFonts w:ascii="Times New Roman" w:hAnsi="Times New Roman" w:cs="Times New Roman"/>
          <w:b/>
          <w:sz w:val="18"/>
          <w:szCs w:val="18"/>
        </w:rPr>
      </w:pPr>
      <w:r>
        <w:rPr>
          <w:rFonts w:asciiTheme="minorHAnsi" w:hAnsiTheme="minorHAnsi" w:cs="Times New Roman"/>
          <w:b/>
          <w:sz w:val="18"/>
          <w:szCs w:val="18"/>
        </w:rPr>
        <w:lastRenderedPageBreak/>
        <w:tab/>
      </w:r>
      <w:r>
        <w:rPr>
          <w:rFonts w:asciiTheme="minorHAnsi" w:hAnsiTheme="minorHAnsi" w:cs="Times New Roman"/>
          <w:b/>
          <w:sz w:val="18"/>
          <w:szCs w:val="18"/>
        </w:rPr>
        <w:tab/>
      </w:r>
      <w:r>
        <w:rPr>
          <w:rFonts w:asciiTheme="minorHAnsi" w:hAnsiTheme="minorHAnsi" w:cs="Times New Roman"/>
          <w:b/>
          <w:sz w:val="18"/>
          <w:szCs w:val="18"/>
        </w:rPr>
        <w:tab/>
      </w:r>
      <w:r>
        <w:rPr>
          <w:rFonts w:asciiTheme="minorHAnsi" w:hAnsiTheme="minorHAnsi" w:cs="Times New Roman"/>
          <w:b/>
          <w:sz w:val="18"/>
          <w:szCs w:val="18"/>
        </w:rPr>
        <w:tab/>
      </w:r>
      <w:r>
        <w:rPr>
          <w:rFonts w:asciiTheme="minorHAnsi" w:hAnsiTheme="minorHAnsi" w:cs="Times New Roman"/>
          <w:b/>
          <w:sz w:val="18"/>
          <w:szCs w:val="18"/>
        </w:rPr>
        <w:tab/>
      </w:r>
      <w:r>
        <w:rPr>
          <w:rFonts w:asciiTheme="minorHAnsi" w:hAnsiTheme="minorHAnsi" w:cs="Times New Roman"/>
          <w:b/>
          <w:sz w:val="18"/>
          <w:szCs w:val="18"/>
        </w:rPr>
        <w:tab/>
      </w:r>
      <w:r>
        <w:rPr>
          <w:rFonts w:asciiTheme="minorHAnsi" w:hAnsiTheme="minorHAnsi" w:cs="Times New Roman"/>
          <w:b/>
          <w:sz w:val="18"/>
          <w:szCs w:val="18"/>
        </w:rPr>
        <w:tab/>
      </w:r>
      <w:r w:rsidR="00C06BED" w:rsidRPr="008209F0">
        <w:rPr>
          <w:rFonts w:ascii="Times New Roman" w:hAnsi="Times New Roman" w:cs="Times New Roman"/>
          <w:b/>
          <w:sz w:val="18"/>
          <w:szCs w:val="18"/>
        </w:rPr>
        <w:t>Приложение № 1</w:t>
      </w:r>
    </w:p>
    <w:p w:rsidR="00C06BED" w:rsidRPr="008209F0" w:rsidRDefault="00940707" w:rsidP="004A2F7D">
      <w:pPr>
        <w:pStyle w:val="a3"/>
        <w:tabs>
          <w:tab w:val="left" w:pos="714"/>
          <w:tab w:val="num" w:pos="1440"/>
        </w:tabs>
        <w:jc w:val="right"/>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C06BED" w:rsidRPr="008209F0">
        <w:rPr>
          <w:rFonts w:ascii="Times New Roman" w:hAnsi="Times New Roman" w:cs="Times New Roman"/>
          <w:sz w:val="18"/>
          <w:szCs w:val="18"/>
        </w:rPr>
        <w:t xml:space="preserve">к договору управления  </w:t>
      </w:r>
    </w:p>
    <w:p w:rsidR="00C06BED" w:rsidRPr="008209F0" w:rsidRDefault="00C06BED" w:rsidP="004A2F7D">
      <w:pPr>
        <w:pStyle w:val="a3"/>
        <w:tabs>
          <w:tab w:val="left" w:pos="714"/>
          <w:tab w:val="num" w:pos="1440"/>
        </w:tabs>
        <w:jc w:val="right"/>
        <w:rPr>
          <w:rFonts w:ascii="Times New Roman" w:hAnsi="Times New Roman" w:cs="Times New Roman"/>
          <w:sz w:val="18"/>
          <w:szCs w:val="18"/>
        </w:rPr>
      </w:pPr>
      <w:r w:rsidRPr="008209F0">
        <w:rPr>
          <w:rFonts w:ascii="Times New Roman" w:hAnsi="Times New Roman" w:cs="Times New Roman"/>
          <w:sz w:val="18"/>
          <w:szCs w:val="18"/>
        </w:rPr>
        <w:tab/>
      </w:r>
      <w:r w:rsidRPr="008209F0">
        <w:rPr>
          <w:rFonts w:ascii="Times New Roman" w:hAnsi="Times New Roman" w:cs="Times New Roman"/>
          <w:sz w:val="18"/>
          <w:szCs w:val="18"/>
        </w:rPr>
        <w:tab/>
      </w:r>
      <w:r w:rsidRPr="008209F0">
        <w:rPr>
          <w:rFonts w:ascii="Times New Roman" w:hAnsi="Times New Roman" w:cs="Times New Roman"/>
          <w:sz w:val="18"/>
          <w:szCs w:val="18"/>
        </w:rPr>
        <w:tab/>
      </w:r>
      <w:r w:rsidRPr="008209F0">
        <w:rPr>
          <w:rFonts w:ascii="Times New Roman" w:hAnsi="Times New Roman" w:cs="Times New Roman"/>
          <w:sz w:val="18"/>
          <w:szCs w:val="18"/>
        </w:rPr>
        <w:tab/>
      </w:r>
      <w:r w:rsidRPr="008209F0">
        <w:rPr>
          <w:rFonts w:ascii="Times New Roman" w:hAnsi="Times New Roman" w:cs="Times New Roman"/>
          <w:sz w:val="18"/>
          <w:szCs w:val="18"/>
        </w:rPr>
        <w:tab/>
      </w:r>
      <w:r w:rsidRPr="008209F0">
        <w:rPr>
          <w:rFonts w:ascii="Times New Roman" w:hAnsi="Times New Roman" w:cs="Times New Roman"/>
          <w:sz w:val="18"/>
          <w:szCs w:val="18"/>
        </w:rPr>
        <w:tab/>
      </w:r>
      <w:r w:rsidRPr="008209F0">
        <w:rPr>
          <w:rFonts w:ascii="Times New Roman" w:hAnsi="Times New Roman" w:cs="Times New Roman"/>
          <w:sz w:val="18"/>
          <w:szCs w:val="18"/>
        </w:rPr>
        <w:tab/>
        <w:t xml:space="preserve">многоквартирным домом </w:t>
      </w:r>
    </w:p>
    <w:p w:rsidR="00C06BED" w:rsidRPr="008209F0" w:rsidRDefault="00940707" w:rsidP="004A2F7D">
      <w:pPr>
        <w:pStyle w:val="a3"/>
        <w:tabs>
          <w:tab w:val="left" w:pos="714"/>
          <w:tab w:val="num" w:pos="1440"/>
        </w:tabs>
        <w:jc w:val="right"/>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w:t>
      </w:r>
      <w:r w:rsidR="00997555">
        <w:rPr>
          <w:rFonts w:ascii="Times New Roman" w:hAnsi="Times New Roman" w:cs="Times New Roman"/>
          <w:sz w:val="18"/>
          <w:szCs w:val="18"/>
        </w:rPr>
        <w:t xml:space="preserve">  б/н  </w:t>
      </w:r>
      <w:r w:rsidR="00C06BED" w:rsidRPr="008209F0">
        <w:rPr>
          <w:rFonts w:ascii="Times New Roman" w:hAnsi="Times New Roman" w:cs="Times New Roman"/>
          <w:sz w:val="18"/>
          <w:szCs w:val="18"/>
        </w:rPr>
        <w:t>от</w:t>
      </w:r>
      <w:r>
        <w:rPr>
          <w:rFonts w:ascii="Times New Roman" w:hAnsi="Times New Roman" w:cs="Times New Roman"/>
          <w:sz w:val="18"/>
          <w:szCs w:val="18"/>
        </w:rPr>
        <w:t xml:space="preserve"> «</w:t>
      </w:r>
      <w:r w:rsidR="00997555">
        <w:rPr>
          <w:rFonts w:ascii="Times New Roman" w:hAnsi="Times New Roman" w:cs="Times New Roman"/>
          <w:sz w:val="18"/>
          <w:szCs w:val="18"/>
        </w:rPr>
        <w:t xml:space="preserve"> </w:t>
      </w:r>
      <w:r w:rsidR="008F68E8">
        <w:rPr>
          <w:rFonts w:ascii="Times New Roman" w:hAnsi="Times New Roman" w:cs="Times New Roman"/>
          <w:sz w:val="18"/>
          <w:szCs w:val="18"/>
        </w:rPr>
        <w:t xml:space="preserve">    </w:t>
      </w:r>
      <w:r w:rsidR="00997555">
        <w:rPr>
          <w:rFonts w:ascii="Times New Roman" w:hAnsi="Times New Roman" w:cs="Times New Roman"/>
          <w:sz w:val="18"/>
          <w:szCs w:val="18"/>
        </w:rPr>
        <w:t xml:space="preserve"> </w:t>
      </w:r>
      <w:r>
        <w:rPr>
          <w:rFonts w:ascii="Times New Roman" w:hAnsi="Times New Roman" w:cs="Times New Roman"/>
          <w:sz w:val="18"/>
          <w:szCs w:val="18"/>
        </w:rPr>
        <w:t>»</w:t>
      </w:r>
      <w:r w:rsidR="00997555">
        <w:rPr>
          <w:rFonts w:ascii="Times New Roman" w:hAnsi="Times New Roman" w:cs="Times New Roman"/>
          <w:sz w:val="18"/>
          <w:szCs w:val="18"/>
        </w:rPr>
        <w:t xml:space="preserve">  </w:t>
      </w:r>
      <w:r w:rsidR="008F68E8">
        <w:rPr>
          <w:rFonts w:ascii="Times New Roman" w:hAnsi="Times New Roman" w:cs="Times New Roman"/>
          <w:sz w:val="18"/>
          <w:szCs w:val="18"/>
        </w:rPr>
        <w:t>_____________</w:t>
      </w:r>
      <w:r w:rsidR="00997555">
        <w:rPr>
          <w:rFonts w:ascii="Times New Roman" w:hAnsi="Times New Roman" w:cs="Times New Roman"/>
          <w:sz w:val="18"/>
          <w:szCs w:val="18"/>
        </w:rPr>
        <w:t xml:space="preserve">  </w:t>
      </w:r>
      <w:r w:rsidR="00C06BED" w:rsidRPr="008209F0">
        <w:rPr>
          <w:rFonts w:ascii="Times New Roman" w:hAnsi="Times New Roman" w:cs="Times New Roman"/>
          <w:sz w:val="18"/>
          <w:szCs w:val="18"/>
        </w:rPr>
        <w:t>201</w:t>
      </w:r>
      <w:r w:rsidR="00D63848">
        <w:rPr>
          <w:rFonts w:ascii="Times New Roman" w:hAnsi="Times New Roman" w:cs="Times New Roman"/>
          <w:sz w:val="18"/>
          <w:szCs w:val="18"/>
        </w:rPr>
        <w:t>___</w:t>
      </w:r>
      <w:r w:rsidR="00C06BED" w:rsidRPr="008209F0">
        <w:rPr>
          <w:rFonts w:ascii="Times New Roman" w:hAnsi="Times New Roman" w:cs="Times New Roman"/>
          <w:sz w:val="18"/>
          <w:szCs w:val="18"/>
        </w:rPr>
        <w:t xml:space="preserve">г. </w:t>
      </w:r>
    </w:p>
    <w:p w:rsidR="00AE12BA" w:rsidRPr="008209F0" w:rsidRDefault="00AE12BA" w:rsidP="00C06BED">
      <w:pPr>
        <w:pStyle w:val="a3"/>
        <w:tabs>
          <w:tab w:val="left" w:pos="714"/>
          <w:tab w:val="num" w:pos="1440"/>
        </w:tabs>
        <w:ind w:left="708"/>
        <w:jc w:val="center"/>
        <w:rPr>
          <w:b/>
          <w:bCs/>
          <w:sz w:val="18"/>
          <w:szCs w:val="18"/>
        </w:rPr>
      </w:pPr>
    </w:p>
    <w:p w:rsidR="00AE12BA" w:rsidRPr="008209F0" w:rsidRDefault="00AE12BA" w:rsidP="00AE12BA">
      <w:pPr>
        <w:tabs>
          <w:tab w:val="left" w:pos="714"/>
        </w:tabs>
        <w:jc w:val="center"/>
        <w:rPr>
          <w:b/>
          <w:bCs/>
          <w:sz w:val="18"/>
          <w:szCs w:val="18"/>
        </w:rPr>
      </w:pPr>
      <w:r w:rsidRPr="008209F0">
        <w:rPr>
          <w:b/>
          <w:bCs/>
          <w:sz w:val="18"/>
          <w:szCs w:val="18"/>
        </w:rPr>
        <w:t>Состав общего имущества многоквартирного дома</w:t>
      </w:r>
      <w:r w:rsidR="000339ED" w:rsidRPr="008209F0">
        <w:rPr>
          <w:b/>
          <w:bCs/>
          <w:sz w:val="18"/>
          <w:szCs w:val="18"/>
        </w:rPr>
        <w:t xml:space="preserve"> № </w:t>
      </w:r>
      <w:r w:rsidR="008F68E8">
        <w:rPr>
          <w:b/>
          <w:bCs/>
          <w:sz w:val="18"/>
          <w:szCs w:val="18"/>
        </w:rPr>
        <w:t>_____</w:t>
      </w:r>
      <w:r w:rsidR="00940707">
        <w:rPr>
          <w:b/>
          <w:bCs/>
          <w:sz w:val="18"/>
          <w:szCs w:val="18"/>
        </w:rPr>
        <w:t>, корпус</w:t>
      </w:r>
      <w:r w:rsidR="00997555">
        <w:rPr>
          <w:b/>
          <w:bCs/>
          <w:sz w:val="18"/>
          <w:szCs w:val="18"/>
        </w:rPr>
        <w:t xml:space="preserve"> </w:t>
      </w:r>
      <w:r w:rsidR="008F68E8">
        <w:rPr>
          <w:b/>
          <w:bCs/>
          <w:sz w:val="18"/>
          <w:szCs w:val="18"/>
        </w:rPr>
        <w:t>_____</w:t>
      </w:r>
      <w:r w:rsidR="00997555">
        <w:rPr>
          <w:b/>
          <w:bCs/>
          <w:sz w:val="18"/>
          <w:szCs w:val="18"/>
        </w:rPr>
        <w:t xml:space="preserve">,  </w:t>
      </w:r>
      <w:r w:rsidR="000339ED" w:rsidRPr="008209F0">
        <w:rPr>
          <w:b/>
          <w:bCs/>
          <w:sz w:val="18"/>
          <w:szCs w:val="18"/>
        </w:rPr>
        <w:t>ул.</w:t>
      </w:r>
      <w:r w:rsidR="001C0B5E">
        <w:rPr>
          <w:b/>
          <w:bCs/>
          <w:sz w:val="18"/>
          <w:szCs w:val="18"/>
        </w:rPr>
        <w:t>(пер.)________________</w:t>
      </w:r>
      <w:r w:rsidR="008F68E8">
        <w:rPr>
          <w:b/>
          <w:bCs/>
          <w:sz w:val="18"/>
          <w:szCs w:val="18"/>
        </w:rPr>
        <w:t>_</w:t>
      </w:r>
      <w:r w:rsidR="000339ED" w:rsidRPr="008209F0">
        <w:rPr>
          <w:b/>
          <w:bCs/>
          <w:sz w:val="18"/>
          <w:szCs w:val="18"/>
        </w:rPr>
        <w:t>, г. Брянска</w:t>
      </w:r>
    </w:p>
    <w:p w:rsidR="00AE12BA" w:rsidRPr="008209F0" w:rsidRDefault="00AE12BA" w:rsidP="00AE12BA">
      <w:pPr>
        <w:pStyle w:val="ac"/>
        <w:tabs>
          <w:tab w:val="left" w:pos="714"/>
        </w:tabs>
        <w:spacing w:before="0" w:after="0"/>
        <w:ind w:firstLine="708"/>
        <w:rPr>
          <w:sz w:val="18"/>
          <w:szCs w:val="18"/>
        </w:rPr>
      </w:pPr>
    </w:p>
    <w:p w:rsidR="00AE12BA" w:rsidRPr="008209F0" w:rsidRDefault="00AE12BA" w:rsidP="00AE12BA">
      <w:pPr>
        <w:pStyle w:val="ac"/>
        <w:tabs>
          <w:tab w:val="left" w:pos="714"/>
        </w:tabs>
        <w:spacing w:before="0" w:after="0"/>
        <w:ind w:firstLine="708"/>
        <w:rPr>
          <w:sz w:val="18"/>
          <w:szCs w:val="18"/>
        </w:rPr>
      </w:pPr>
      <w:r w:rsidRPr="008209F0">
        <w:rPr>
          <w:sz w:val="18"/>
          <w:szCs w:val="18"/>
        </w:rPr>
        <w:t>1.В состав общего имущества включаются:</w:t>
      </w:r>
    </w:p>
    <w:p w:rsidR="00AE12BA" w:rsidRPr="008209F0" w:rsidRDefault="00AE12BA" w:rsidP="00AE12BA">
      <w:pPr>
        <w:pStyle w:val="ac"/>
        <w:tabs>
          <w:tab w:val="left" w:pos="714"/>
        </w:tabs>
        <w:spacing w:before="0" w:after="0"/>
        <w:ind w:firstLine="708"/>
        <w:rPr>
          <w:sz w:val="18"/>
          <w:szCs w:val="18"/>
        </w:rPr>
      </w:pPr>
      <w:r w:rsidRPr="008209F0">
        <w:rPr>
          <w:sz w:val="18"/>
          <w:szCs w:val="18"/>
        </w:rPr>
        <w:t>1. Помещения в многоквартирном доме, не являющиеся частями квартир в многоквартирном доме</w:t>
      </w:r>
      <w:r w:rsidR="006D2143" w:rsidRPr="008209F0">
        <w:rPr>
          <w:sz w:val="18"/>
          <w:szCs w:val="18"/>
        </w:rPr>
        <w:t>, предназначенные для обслуживания, эксплуатации и благоустройства многоквартирного дома</w:t>
      </w:r>
      <w:r w:rsidRPr="008209F0">
        <w:rPr>
          <w:sz w:val="18"/>
          <w:szCs w:val="18"/>
        </w:rPr>
        <w:t>,  в  том числе межквартирные лестничные площадки, лестницы,  лифтовые</w:t>
      </w:r>
      <w:r w:rsidR="000339ED" w:rsidRPr="008209F0">
        <w:rPr>
          <w:sz w:val="18"/>
          <w:szCs w:val="18"/>
        </w:rPr>
        <w:t xml:space="preserve"> машинные отделения,</w:t>
      </w:r>
      <w:r w:rsidRPr="008209F0">
        <w:rPr>
          <w:sz w:val="18"/>
          <w:szCs w:val="18"/>
        </w:rPr>
        <w:t xml:space="preserve"> шахты</w:t>
      </w:r>
      <w:r w:rsidR="00FA3521" w:rsidRPr="008209F0">
        <w:rPr>
          <w:sz w:val="18"/>
          <w:szCs w:val="18"/>
        </w:rPr>
        <w:t xml:space="preserve"> (при наличии)</w:t>
      </w:r>
      <w:r w:rsidR="00E106DE" w:rsidRPr="008209F0">
        <w:rPr>
          <w:sz w:val="18"/>
          <w:szCs w:val="18"/>
        </w:rPr>
        <w:t>, слесарны</w:t>
      </w:r>
      <w:r w:rsidR="006734B0" w:rsidRPr="008209F0">
        <w:rPr>
          <w:sz w:val="18"/>
          <w:szCs w:val="18"/>
        </w:rPr>
        <w:t>е</w:t>
      </w:r>
      <w:r w:rsidR="00C71DD0">
        <w:rPr>
          <w:sz w:val="18"/>
          <w:szCs w:val="18"/>
        </w:rPr>
        <w:t xml:space="preserve"> и иные нежилые помещения</w:t>
      </w:r>
      <w:r w:rsidRPr="008209F0">
        <w:rPr>
          <w:sz w:val="18"/>
          <w:szCs w:val="18"/>
        </w:rPr>
        <w:t>; мусороприемные камеры,   коридоры,  щитовые,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r w:rsidR="00E109F7">
        <w:rPr>
          <w:sz w:val="18"/>
          <w:szCs w:val="18"/>
        </w:rPr>
        <w:t>,</w:t>
      </w:r>
      <w:r w:rsidRPr="008209F0">
        <w:rPr>
          <w:sz w:val="18"/>
          <w:szCs w:val="18"/>
        </w:rPr>
        <w:t xml:space="preserve">  инженерное оборудование.</w:t>
      </w:r>
    </w:p>
    <w:p w:rsidR="00AE12BA" w:rsidRPr="008209F0" w:rsidRDefault="00AE12BA" w:rsidP="00AE12BA">
      <w:pPr>
        <w:pStyle w:val="ac"/>
        <w:tabs>
          <w:tab w:val="left" w:pos="714"/>
        </w:tabs>
        <w:spacing w:before="0" w:after="0"/>
        <w:ind w:firstLine="708"/>
        <w:rPr>
          <w:sz w:val="18"/>
          <w:szCs w:val="18"/>
        </w:rPr>
      </w:pPr>
      <w:r w:rsidRPr="008209F0">
        <w:rPr>
          <w:sz w:val="18"/>
          <w:szCs w:val="18"/>
        </w:rPr>
        <w:t>2. Крыши.</w:t>
      </w:r>
    </w:p>
    <w:p w:rsidR="00AE12BA" w:rsidRPr="008209F0" w:rsidRDefault="00AE12BA" w:rsidP="00AE12BA">
      <w:pPr>
        <w:pStyle w:val="ac"/>
        <w:tabs>
          <w:tab w:val="left" w:pos="714"/>
        </w:tabs>
        <w:spacing w:before="0" w:after="0"/>
        <w:ind w:firstLine="708"/>
        <w:rPr>
          <w:sz w:val="18"/>
          <w:szCs w:val="18"/>
        </w:rPr>
      </w:pPr>
      <w:r w:rsidRPr="008209F0">
        <w:rPr>
          <w:sz w:val="18"/>
          <w:szCs w:val="18"/>
        </w:rPr>
        <w:t>3.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AE12BA" w:rsidRPr="008209F0" w:rsidRDefault="00AE12BA" w:rsidP="00AE12BA">
      <w:pPr>
        <w:pStyle w:val="ac"/>
        <w:tabs>
          <w:tab w:val="left" w:pos="714"/>
        </w:tabs>
        <w:spacing w:before="0" w:after="0"/>
        <w:ind w:firstLine="708"/>
        <w:rPr>
          <w:sz w:val="18"/>
          <w:szCs w:val="18"/>
        </w:rPr>
      </w:pPr>
      <w:r w:rsidRPr="008209F0">
        <w:rPr>
          <w:sz w:val="18"/>
          <w:szCs w:val="18"/>
        </w:rPr>
        <w:t xml:space="preserve">4. Ограждающие ненесущие конструкции многоквартирного дома, обслуживающие более одного жилого и (или) нежилого помещения (включая </w:t>
      </w:r>
      <w:r w:rsidR="007316BF" w:rsidRPr="008209F0">
        <w:rPr>
          <w:rStyle w:val="ff22"/>
          <w:sz w:val="18"/>
          <w:szCs w:val="18"/>
        </w:rPr>
        <w:t xml:space="preserve">внутреннюю наружную отделку, </w:t>
      </w:r>
      <w:r w:rsidRPr="008209F0">
        <w:rPr>
          <w:sz w:val="18"/>
          <w:szCs w:val="18"/>
        </w:rPr>
        <w:t>окна и двери помещений общего пользования, входные  двери, перила, парапеты и иные ограждающие ненесущие конструкции).</w:t>
      </w:r>
    </w:p>
    <w:p w:rsidR="006734B0" w:rsidRPr="008209F0" w:rsidRDefault="00AE12BA" w:rsidP="00E109F7">
      <w:pPr>
        <w:pStyle w:val="ac"/>
        <w:tabs>
          <w:tab w:val="left" w:pos="714"/>
        </w:tabs>
        <w:spacing w:before="0" w:after="0"/>
        <w:ind w:firstLine="708"/>
        <w:rPr>
          <w:sz w:val="18"/>
          <w:szCs w:val="18"/>
        </w:rPr>
      </w:pPr>
      <w:r w:rsidRPr="008209F0">
        <w:rPr>
          <w:sz w:val="18"/>
          <w:szCs w:val="18"/>
        </w:rPr>
        <w:t>5. Механическое, электрическое, санитарно-техническое и иное оборудование (включая, находящееся в многоквартирном доме за пределами или внутри помещений и обслуживающее более одного жилого и (или</w:t>
      </w:r>
      <w:r w:rsidR="006734B0" w:rsidRPr="008209F0">
        <w:rPr>
          <w:sz w:val="18"/>
          <w:szCs w:val="18"/>
        </w:rPr>
        <w:t>) нежилого помещения (квартиры</w:t>
      </w:r>
      <w:r w:rsidR="00E109F7">
        <w:rPr>
          <w:sz w:val="18"/>
          <w:szCs w:val="18"/>
        </w:rPr>
        <w:t>)</w:t>
      </w:r>
      <w:r w:rsidR="006734B0" w:rsidRPr="008209F0">
        <w:rPr>
          <w:sz w:val="18"/>
          <w:szCs w:val="18"/>
        </w:rPr>
        <w:t>, а также  лифты, мусоропроводы</w:t>
      </w:r>
      <w:r w:rsidR="004A2F7D">
        <w:rPr>
          <w:sz w:val="18"/>
          <w:szCs w:val="18"/>
        </w:rPr>
        <w:t xml:space="preserve"> </w:t>
      </w:r>
      <w:r w:rsidR="006734B0" w:rsidRPr="008209F0">
        <w:rPr>
          <w:sz w:val="18"/>
          <w:szCs w:val="18"/>
        </w:rPr>
        <w:t>и др</w:t>
      </w:r>
      <w:r w:rsidR="00AA6E0C" w:rsidRPr="008209F0">
        <w:rPr>
          <w:sz w:val="18"/>
          <w:szCs w:val="18"/>
        </w:rPr>
        <w:t>угое оборудование</w:t>
      </w:r>
      <w:r w:rsidR="006734B0" w:rsidRPr="008209F0">
        <w:rPr>
          <w:sz w:val="18"/>
          <w:szCs w:val="18"/>
        </w:rPr>
        <w:t xml:space="preserve">.  </w:t>
      </w:r>
    </w:p>
    <w:p w:rsidR="00AE12BA" w:rsidRPr="008209F0" w:rsidRDefault="00AE12BA" w:rsidP="00AE12BA">
      <w:pPr>
        <w:pStyle w:val="ac"/>
        <w:tabs>
          <w:tab w:val="left" w:pos="714"/>
        </w:tabs>
        <w:spacing w:before="0" w:after="0"/>
        <w:ind w:firstLine="708"/>
        <w:rPr>
          <w:sz w:val="18"/>
          <w:szCs w:val="18"/>
        </w:rPr>
      </w:pPr>
      <w:r w:rsidRPr="008209F0">
        <w:rPr>
          <w:sz w:val="18"/>
          <w:szCs w:val="18"/>
        </w:rPr>
        <w:t>6. Земельный участок, на котором расположен многоквартирный дом,  границы которого определены на основании данных государственного кадастрового учета, с элементами озеленения и благоустройства.</w:t>
      </w:r>
    </w:p>
    <w:p w:rsidR="00AE12BA" w:rsidRPr="008209F0" w:rsidRDefault="006D2143" w:rsidP="00AE12BA">
      <w:pPr>
        <w:pStyle w:val="ac"/>
        <w:tabs>
          <w:tab w:val="left" w:pos="714"/>
        </w:tabs>
        <w:spacing w:before="0" w:after="0"/>
        <w:ind w:firstLine="708"/>
        <w:rPr>
          <w:sz w:val="18"/>
          <w:szCs w:val="18"/>
        </w:rPr>
      </w:pPr>
      <w:r w:rsidRPr="008209F0">
        <w:rPr>
          <w:sz w:val="18"/>
          <w:szCs w:val="18"/>
        </w:rPr>
        <w:t>7</w:t>
      </w:r>
      <w:r w:rsidR="00AE12BA" w:rsidRPr="008209F0">
        <w:rPr>
          <w:sz w:val="18"/>
          <w:szCs w:val="18"/>
        </w:rPr>
        <w:t>.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общедомовых  приборов учета холодной и горячей воды( при наличии),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AE12BA" w:rsidRPr="008209F0" w:rsidRDefault="006D2143" w:rsidP="00AE12BA">
      <w:pPr>
        <w:tabs>
          <w:tab w:val="left" w:pos="714"/>
        </w:tabs>
        <w:ind w:firstLine="510"/>
        <w:jc w:val="both"/>
        <w:rPr>
          <w:sz w:val="18"/>
          <w:szCs w:val="18"/>
        </w:rPr>
      </w:pPr>
      <w:r w:rsidRPr="008209F0">
        <w:rPr>
          <w:sz w:val="18"/>
          <w:szCs w:val="18"/>
        </w:rPr>
        <w:t>8</w:t>
      </w:r>
      <w:r w:rsidR="00AE12BA" w:rsidRPr="008209F0">
        <w:rPr>
          <w:sz w:val="18"/>
          <w:szCs w:val="18"/>
        </w:rPr>
        <w:t>.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AE12BA" w:rsidRPr="008209F0" w:rsidRDefault="006D2143" w:rsidP="00AE12BA">
      <w:pPr>
        <w:tabs>
          <w:tab w:val="left" w:pos="714"/>
        </w:tabs>
        <w:ind w:firstLine="510"/>
        <w:jc w:val="both"/>
        <w:rPr>
          <w:sz w:val="18"/>
          <w:szCs w:val="18"/>
        </w:rPr>
      </w:pPr>
      <w:r w:rsidRPr="008209F0">
        <w:rPr>
          <w:sz w:val="18"/>
          <w:szCs w:val="18"/>
        </w:rPr>
        <w:t>9</w:t>
      </w:r>
      <w:r w:rsidR="00AE12BA" w:rsidRPr="008209F0">
        <w:rPr>
          <w:sz w:val="18"/>
          <w:szCs w:val="18"/>
        </w:rPr>
        <w:t xml:space="preserve">. Внутридомовая инженерная система газоснабжения. </w:t>
      </w:r>
    </w:p>
    <w:p w:rsidR="00AE12BA" w:rsidRPr="008209F0" w:rsidRDefault="00AE12BA" w:rsidP="00AE12BA">
      <w:pPr>
        <w:tabs>
          <w:tab w:val="left" w:pos="714"/>
        </w:tabs>
        <w:ind w:firstLine="510"/>
        <w:jc w:val="both"/>
        <w:rPr>
          <w:sz w:val="18"/>
          <w:szCs w:val="18"/>
        </w:rPr>
      </w:pPr>
      <w:r w:rsidRPr="008209F0">
        <w:rPr>
          <w:sz w:val="18"/>
          <w:szCs w:val="18"/>
        </w:rPr>
        <w:t>1</w:t>
      </w:r>
      <w:r w:rsidR="006D2143" w:rsidRPr="008209F0">
        <w:rPr>
          <w:sz w:val="18"/>
          <w:szCs w:val="18"/>
        </w:rPr>
        <w:t>0</w:t>
      </w:r>
      <w:r w:rsidRPr="008209F0">
        <w:rPr>
          <w:sz w:val="18"/>
          <w:szCs w:val="18"/>
        </w:rPr>
        <w:t>.Внутридомовая система отопления, состоящая из стояков,  регулирующей и запорной арматуры, коллективных (общедомовых) приборов учета тепловой энергии ( при наличии), а также другого оборудования, расположенного на этих сетях.</w:t>
      </w:r>
    </w:p>
    <w:p w:rsidR="00AE12BA" w:rsidRDefault="00AE12BA" w:rsidP="00AE12BA">
      <w:pPr>
        <w:tabs>
          <w:tab w:val="left" w:pos="714"/>
        </w:tabs>
        <w:ind w:firstLine="510"/>
        <w:jc w:val="both"/>
        <w:rPr>
          <w:sz w:val="18"/>
          <w:szCs w:val="18"/>
        </w:rPr>
      </w:pPr>
      <w:r w:rsidRPr="008209F0">
        <w:rPr>
          <w:sz w:val="18"/>
          <w:szCs w:val="18"/>
        </w:rPr>
        <w:t xml:space="preserve"> 1</w:t>
      </w:r>
      <w:r w:rsidR="006D2143" w:rsidRPr="008209F0">
        <w:rPr>
          <w:sz w:val="18"/>
          <w:szCs w:val="18"/>
        </w:rPr>
        <w:t>1</w:t>
      </w:r>
      <w:r w:rsidRPr="008209F0">
        <w:rPr>
          <w:sz w:val="18"/>
          <w:szCs w:val="18"/>
        </w:rPr>
        <w:t>. Внутридомовая система электроснабжения, состоящая из вводных шкафов, вводно-распределительных устройств, аппаратуры защиты, контроля и управления,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пассажирских лифтов, автоматически запирающихся устройств дверей подъездов многоквартирного дома, сетей (кабелей) от внешней границы эксплуатационной ответственности до индивидуальных приборов учета электрической энергии</w:t>
      </w:r>
      <w:r w:rsidR="00E15537">
        <w:rPr>
          <w:sz w:val="18"/>
          <w:szCs w:val="18"/>
        </w:rPr>
        <w:t>.</w:t>
      </w:r>
    </w:p>
    <w:p w:rsidR="00E15537" w:rsidRPr="008209F0" w:rsidRDefault="00E15537" w:rsidP="00AE12BA">
      <w:pPr>
        <w:tabs>
          <w:tab w:val="left" w:pos="714"/>
        </w:tabs>
        <w:ind w:firstLine="510"/>
        <w:jc w:val="both"/>
        <w:rPr>
          <w:sz w:val="18"/>
          <w:szCs w:val="18"/>
        </w:rPr>
      </w:pPr>
    </w:p>
    <w:p w:rsidR="007C4813" w:rsidRPr="008209F0" w:rsidRDefault="00A6603A" w:rsidP="002A5857">
      <w:pPr>
        <w:widowControl w:val="0"/>
        <w:tabs>
          <w:tab w:val="left" w:pos="714"/>
        </w:tabs>
        <w:autoSpaceDE w:val="0"/>
        <w:autoSpaceDN w:val="0"/>
        <w:adjustRightInd w:val="0"/>
        <w:spacing w:line="285" w:lineRule="exact"/>
        <w:ind w:right="-30"/>
        <w:rPr>
          <w:b/>
          <w:color w:val="000000"/>
          <w:sz w:val="18"/>
          <w:szCs w:val="18"/>
        </w:rPr>
      </w:pPr>
      <w:r w:rsidRPr="008209F0">
        <w:rPr>
          <w:b/>
          <w:color w:val="000000"/>
          <w:sz w:val="18"/>
          <w:szCs w:val="18"/>
        </w:rPr>
        <w:t>Управляющая организация:</w:t>
      </w:r>
      <w:r w:rsidR="002A5857" w:rsidRPr="008209F0">
        <w:rPr>
          <w:b/>
          <w:color w:val="000000"/>
          <w:sz w:val="18"/>
          <w:szCs w:val="18"/>
        </w:rPr>
        <w:tab/>
      </w:r>
      <w:r w:rsidR="002A5857" w:rsidRPr="008209F0">
        <w:rPr>
          <w:b/>
          <w:color w:val="000000"/>
          <w:sz w:val="18"/>
          <w:szCs w:val="18"/>
        </w:rPr>
        <w:tab/>
      </w:r>
      <w:r w:rsidR="002A5857" w:rsidRPr="008209F0">
        <w:rPr>
          <w:b/>
          <w:color w:val="000000"/>
          <w:sz w:val="18"/>
          <w:szCs w:val="18"/>
        </w:rPr>
        <w:tab/>
      </w:r>
      <w:r w:rsidR="002A5857" w:rsidRPr="008209F0">
        <w:rPr>
          <w:b/>
          <w:color w:val="000000"/>
          <w:sz w:val="18"/>
          <w:szCs w:val="18"/>
        </w:rPr>
        <w:tab/>
      </w:r>
      <w:r w:rsidR="002A5857" w:rsidRPr="008209F0">
        <w:rPr>
          <w:b/>
          <w:color w:val="000000"/>
          <w:sz w:val="18"/>
          <w:szCs w:val="18"/>
        </w:rPr>
        <w:tab/>
      </w:r>
      <w:r w:rsidR="004A2F7D">
        <w:rPr>
          <w:b/>
          <w:color w:val="000000"/>
          <w:sz w:val="18"/>
          <w:szCs w:val="18"/>
        </w:rPr>
        <w:t xml:space="preserve">                                             </w:t>
      </w:r>
      <w:r w:rsidRPr="008209F0">
        <w:rPr>
          <w:b/>
          <w:sz w:val="18"/>
          <w:szCs w:val="18"/>
        </w:rPr>
        <w:t>Собственник:</w:t>
      </w:r>
    </w:p>
    <w:p w:rsidR="00A702FE" w:rsidRPr="008209F0" w:rsidRDefault="00A702FE" w:rsidP="00A702FE">
      <w:pPr>
        <w:pStyle w:val="a3"/>
        <w:tabs>
          <w:tab w:val="num" w:pos="1440"/>
        </w:tabs>
        <w:rPr>
          <w:rFonts w:ascii="Times New Roman" w:hAnsi="Times New Roman" w:cs="Times New Roman"/>
          <w:b/>
          <w:sz w:val="18"/>
          <w:szCs w:val="18"/>
        </w:rPr>
      </w:pPr>
      <w:r w:rsidRPr="008209F0">
        <w:rPr>
          <w:rFonts w:ascii="Times New Roman" w:hAnsi="Times New Roman" w:cs="Times New Roman"/>
          <w:b/>
          <w:sz w:val="18"/>
          <w:szCs w:val="18"/>
        </w:rPr>
        <w:t xml:space="preserve">ООО «УК  Уютный Дом»                                                    </w:t>
      </w:r>
    </w:p>
    <w:p w:rsidR="00A702FE" w:rsidRPr="008209F0" w:rsidRDefault="00A702FE" w:rsidP="00A702FE">
      <w:pPr>
        <w:pStyle w:val="a3"/>
        <w:tabs>
          <w:tab w:val="num" w:pos="1440"/>
        </w:tabs>
        <w:rPr>
          <w:rFonts w:ascii="Times New Roman" w:hAnsi="Times New Roman" w:cs="Times New Roman"/>
          <w:b/>
          <w:sz w:val="18"/>
          <w:szCs w:val="18"/>
        </w:rPr>
      </w:pPr>
      <w:r w:rsidRPr="008209F0">
        <w:rPr>
          <w:rFonts w:ascii="Times New Roman" w:hAnsi="Times New Roman" w:cs="Times New Roman"/>
          <w:b/>
          <w:sz w:val="18"/>
          <w:szCs w:val="18"/>
        </w:rPr>
        <w:t xml:space="preserve">Генеральный директор                                       </w:t>
      </w:r>
      <w:r w:rsidR="004A2F7D">
        <w:rPr>
          <w:rFonts w:ascii="Times New Roman" w:hAnsi="Times New Roman" w:cs="Times New Roman"/>
          <w:b/>
          <w:sz w:val="18"/>
          <w:szCs w:val="18"/>
        </w:rPr>
        <w:t xml:space="preserve">                                                             </w:t>
      </w:r>
      <w:r w:rsidRPr="008209F0">
        <w:rPr>
          <w:rFonts w:ascii="Times New Roman" w:hAnsi="Times New Roman" w:cs="Times New Roman"/>
          <w:b/>
          <w:sz w:val="18"/>
          <w:szCs w:val="18"/>
        </w:rPr>
        <w:t xml:space="preserve"> _____________________________</w:t>
      </w:r>
    </w:p>
    <w:p w:rsidR="00A702FE" w:rsidRPr="008209F0" w:rsidRDefault="00A702FE" w:rsidP="00A702FE">
      <w:pPr>
        <w:pStyle w:val="a3"/>
        <w:tabs>
          <w:tab w:val="num" w:pos="1440"/>
        </w:tabs>
        <w:rPr>
          <w:rFonts w:ascii="Times New Roman" w:hAnsi="Times New Roman" w:cs="Times New Roman"/>
          <w:b/>
          <w:sz w:val="18"/>
          <w:szCs w:val="18"/>
        </w:rPr>
      </w:pPr>
      <w:r w:rsidRPr="008209F0">
        <w:rPr>
          <w:rFonts w:ascii="Times New Roman" w:hAnsi="Times New Roman" w:cs="Times New Roman"/>
          <w:b/>
          <w:sz w:val="18"/>
          <w:szCs w:val="18"/>
        </w:rPr>
        <w:t xml:space="preserve">_________В.Е.Скачкова                                         </w:t>
      </w:r>
      <w:r w:rsidR="00410F33">
        <w:rPr>
          <w:rFonts w:ascii="Times New Roman" w:hAnsi="Times New Roman" w:cs="Times New Roman"/>
          <w:b/>
          <w:sz w:val="18"/>
          <w:szCs w:val="18"/>
        </w:rPr>
        <w:t xml:space="preserve">                  </w:t>
      </w:r>
      <w:r w:rsidR="004A2F7D">
        <w:rPr>
          <w:rFonts w:ascii="Times New Roman" w:hAnsi="Times New Roman" w:cs="Times New Roman"/>
          <w:b/>
          <w:sz w:val="18"/>
          <w:szCs w:val="18"/>
        </w:rPr>
        <w:t xml:space="preserve">                                          </w:t>
      </w:r>
      <w:r w:rsidR="00410F33">
        <w:rPr>
          <w:rFonts w:ascii="Times New Roman" w:hAnsi="Times New Roman" w:cs="Times New Roman"/>
          <w:b/>
          <w:sz w:val="18"/>
          <w:szCs w:val="18"/>
        </w:rPr>
        <w:t>__</w:t>
      </w:r>
      <w:r w:rsidR="003212B0" w:rsidRPr="008209F0">
        <w:rPr>
          <w:rFonts w:ascii="Times New Roman" w:hAnsi="Times New Roman" w:cs="Times New Roman"/>
          <w:b/>
          <w:sz w:val="18"/>
          <w:szCs w:val="18"/>
        </w:rPr>
        <w:t>_______________________</w:t>
      </w:r>
      <w:r w:rsidR="00410F33">
        <w:rPr>
          <w:rFonts w:ascii="Times New Roman" w:hAnsi="Times New Roman" w:cs="Times New Roman"/>
          <w:b/>
          <w:sz w:val="18"/>
          <w:szCs w:val="18"/>
        </w:rPr>
        <w:t>____</w:t>
      </w:r>
    </w:p>
    <w:p w:rsidR="00A702FE" w:rsidRPr="008209F0" w:rsidRDefault="00A702FE" w:rsidP="003411E2">
      <w:pPr>
        <w:pStyle w:val="a3"/>
        <w:tabs>
          <w:tab w:val="num" w:pos="1440"/>
          <w:tab w:val="left" w:pos="5553"/>
        </w:tabs>
        <w:rPr>
          <w:rFonts w:ascii="Times New Roman" w:hAnsi="Times New Roman" w:cs="Times New Roman"/>
          <w:sz w:val="18"/>
          <w:szCs w:val="18"/>
        </w:rPr>
      </w:pPr>
      <w:r w:rsidRPr="008209F0">
        <w:rPr>
          <w:rFonts w:ascii="Times New Roman" w:hAnsi="Times New Roman" w:cs="Times New Roman"/>
          <w:b/>
          <w:sz w:val="18"/>
          <w:szCs w:val="18"/>
        </w:rPr>
        <w:tab/>
      </w:r>
      <w:r w:rsidR="003212B0" w:rsidRPr="008209F0">
        <w:rPr>
          <w:rFonts w:ascii="Times New Roman" w:hAnsi="Times New Roman" w:cs="Times New Roman"/>
          <w:b/>
          <w:sz w:val="18"/>
          <w:szCs w:val="18"/>
        </w:rPr>
        <w:tab/>
      </w:r>
      <w:r w:rsidRPr="008209F0">
        <w:rPr>
          <w:rFonts w:ascii="Times New Roman" w:hAnsi="Times New Roman" w:cs="Times New Roman"/>
          <w:b/>
          <w:sz w:val="18"/>
          <w:szCs w:val="18"/>
        </w:rPr>
        <w:tab/>
      </w:r>
      <w:r w:rsidR="004A2F7D">
        <w:rPr>
          <w:rFonts w:ascii="Times New Roman" w:hAnsi="Times New Roman" w:cs="Times New Roman"/>
          <w:b/>
          <w:sz w:val="18"/>
          <w:szCs w:val="18"/>
        </w:rPr>
        <w:t xml:space="preserve">                        </w:t>
      </w:r>
      <w:r w:rsidR="003411E2" w:rsidRPr="008209F0">
        <w:rPr>
          <w:rFonts w:ascii="Times New Roman" w:hAnsi="Times New Roman" w:cs="Times New Roman"/>
          <w:sz w:val="18"/>
          <w:szCs w:val="18"/>
        </w:rPr>
        <w:t>(Ф.И.О собственника,подпись)</w:t>
      </w:r>
    </w:p>
    <w:p w:rsidR="003212B0" w:rsidRPr="008209F0" w:rsidRDefault="009B66FD" w:rsidP="002A5857">
      <w:pPr>
        <w:widowControl w:val="0"/>
        <w:tabs>
          <w:tab w:val="left" w:pos="714"/>
        </w:tabs>
        <w:autoSpaceDE w:val="0"/>
        <w:autoSpaceDN w:val="0"/>
        <w:adjustRightInd w:val="0"/>
        <w:spacing w:line="285" w:lineRule="exact"/>
        <w:ind w:right="-30"/>
        <w:rPr>
          <w:b/>
          <w:color w:val="000000"/>
          <w:sz w:val="18"/>
          <w:szCs w:val="18"/>
        </w:rPr>
      </w:pPr>
      <w:r w:rsidRPr="008209F0">
        <w:rPr>
          <w:b/>
          <w:color w:val="000000"/>
          <w:sz w:val="18"/>
          <w:szCs w:val="18"/>
        </w:rPr>
        <w:tab/>
      </w:r>
      <w:r w:rsidR="007C4813" w:rsidRPr="008209F0">
        <w:rPr>
          <w:b/>
          <w:color w:val="000000"/>
          <w:sz w:val="18"/>
          <w:szCs w:val="18"/>
        </w:rPr>
        <w:tab/>
      </w:r>
      <w:r w:rsidR="007C4813" w:rsidRPr="008209F0">
        <w:rPr>
          <w:b/>
          <w:color w:val="000000"/>
          <w:sz w:val="18"/>
          <w:szCs w:val="18"/>
        </w:rPr>
        <w:tab/>
      </w:r>
      <w:r w:rsidR="007C4813" w:rsidRPr="008209F0">
        <w:rPr>
          <w:b/>
          <w:color w:val="000000"/>
          <w:sz w:val="18"/>
          <w:szCs w:val="18"/>
        </w:rPr>
        <w:tab/>
      </w:r>
      <w:r w:rsidR="007C4813" w:rsidRPr="008209F0">
        <w:rPr>
          <w:b/>
          <w:color w:val="000000"/>
          <w:sz w:val="18"/>
          <w:szCs w:val="18"/>
        </w:rPr>
        <w:tab/>
      </w:r>
      <w:r w:rsidR="007C4813" w:rsidRPr="008209F0">
        <w:rPr>
          <w:b/>
          <w:color w:val="000000"/>
          <w:sz w:val="18"/>
          <w:szCs w:val="18"/>
        </w:rPr>
        <w:tab/>
      </w:r>
      <w:r w:rsidR="007C4813" w:rsidRPr="008209F0">
        <w:rPr>
          <w:b/>
          <w:color w:val="000000"/>
          <w:sz w:val="18"/>
          <w:szCs w:val="18"/>
        </w:rPr>
        <w:tab/>
      </w:r>
      <w:r w:rsidR="007C4813" w:rsidRPr="008209F0">
        <w:rPr>
          <w:b/>
          <w:color w:val="000000"/>
          <w:sz w:val="18"/>
          <w:szCs w:val="18"/>
        </w:rPr>
        <w:tab/>
      </w:r>
      <w:r w:rsidR="00455C6A" w:rsidRPr="008209F0">
        <w:rPr>
          <w:b/>
          <w:color w:val="000000"/>
          <w:sz w:val="18"/>
          <w:szCs w:val="18"/>
        </w:rPr>
        <w:tab/>
      </w:r>
      <w:r w:rsidR="00455C6A" w:rsidRPr="008209F0">
        <w:rPr>
          <w:b/>
          <w:color w:val="000000"/>
          <w:sz w:val="18"/>
          <w:szCs w:val="18"/>
        </w:rPr>
        <w:tab/>
      </w:r>
      <w:r w:rsidR="00455C6A" w:rsidRPr="008209F0">
        <w:rPr>
          <w:b/>
          <w:color w:val="000000"/>
          <w:sz w:val="18"/>
          <w:szCs w:val="18"/>
        </w:rPr>
        <w:tab/>
      </w:r>
      <w:r w:rsidR="00455C6A" w:rsidRPr="008209F0">
        <w:rPr>
          <w:b/>
          <w:color w:val="000000"/>
          <w:sz w:val="18"/>
          <w:szCs w:val="18"/>
        </w:rPr>
        <w:tab/>
      </w:r>
      <w:r w:rsidR="00455C6A" w:rsidRPr="008209F0">
        <w:rPr>
          <w:b/>
          <w:color w:val="000000"/>
          <w:sz w:val="18"/>
          <w:szCs w:val="18"/>
        </w:rPr>
        <w:tab/>
      </w:r>
      <w:r w:rsidR="00455C6A" w:rsidRPr="008209F0">
        <w:rPr>
          <w:b/>
          <w:color w:val="000000"/>
          <w:sz w:val="18"/>
          <w:szCs w:val="18"/>
        </w:rPr>
        <w:tab/>
      </w:r>
      <w:r w:rsidR="00455C6A" w:rsidRPr="008209F0">
        <w:rPr>
          <w:b/>
          <w:color w:val="000000"/>
          <w:sz w:val="18"/>
          <w:szCs w:val="18"/>
        </w:rPr>
        <w:tab/>
      </w:r>
      <w:r w:rsidR="001359AB" w:rsidRPr="008209F0">
        <w:rPr>
          <w:b/>
          <w:color w:val="000000"/>
          <w:sz w:val="18"/>
          <w:szCs w:val="18"/>
        </w:rPr>
        <w:tab/>
      </w:r>
      <w:r w:rsidR="001359AB" w:rsidRPr="008209F0">
        <w:rPr>
          <w:b/>
          <w:color w:val="000000"/>
          <w:sz w:val="18"/>
          <w:szCs w:val="18"/>
        </w:rPr>
        <w:tab/>
      </w:r>
      <w:r w:rsidR="001359AB" w:rsidRPr="008209F0">
        <w:rPr>
          <w:b/>
          <w:color w:val="000000"/>
          <w:sz w:val="18"/>
          <w:szCs w:val="18"/>
        </w:rPr>
        <w:tab/>
      </w:r>
      <w:r w:rsidR="001359AB" w:rsidRPr="008209F0">
        <w:rPr>
          <w:b/>
          <w:color w:val="000000"/>
          <w:sz w:val="18"/>
          <w:szCs w:val="18"/>
        </w:rPr>
        <w:tab/>
      </w:r>
      <w:r w:rsidR="001359AB" w:rsidRPr="008209F0">
        <w:rPr>
          <w:b/>
          <w:color w:val="000000"/>
          <w:sz w:val="18"/>
          <w:szCs w:val="18"/>
        </w:rPr>
        <w:tab/>
      </w:r>
      <w:r w:rsidR="001359AB" w:rsidRPr="008209F0">
        <w:rPr>
          <w:b/>
          <w:color w:val="000000"/>
          <w:sz w:val="18"/>
          <w:szCs w:val="18"/>
        </w:rPr>
        <w:tab/>
      </w:r>
    </w:p>
    <w:p w:rsidR="003411E2" w:rsidRPr="008209F0" w:rsidRDefault="003212B0" w:rsidP="002A5857">
      <w:pPr>
        <w:widowControl w:val="0"/>
        <w:tabs>
          <w:tab w:val="left" w:pos="714"/>
        </w:tabs>
        <w:autoSpaceDE w:val="0"/>
        <w:autoSpaceDN w:val="0"/>
        <w:adjustRightInd w:val="0"/>
        <w:spacing w:line="285" w:lineRule="exact"/>
        <w:ind w:right="-30"/>
        <w:rPr>
          <w:b/>
          <w:color w:val="000000"/>
          <w:sz w:val="18"/>
          <w:szCs w:val="18"/>
        </w:rPr>
      </w:pP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p>
    <w:p w:rsidR="008042F6" w:rsidRPr="008209F0" w:rsidRDefault="003411E2" w:rsidP="002A5857">
      <w:pPr>
        <w:widowControl w:val="0"/>
        <w:tabs>
          <w:tab w:val="left" w:pos="714"/>
        </w:tabs>
        <w:autoSpaceDE w:val="0"/>
        <w:autoSpaceDN w:val="0"/>
        <w:adjustRightInd w:val="0"/>
        <w:spacing w:line="285" w:lineRule="exact"/>
        <w:ind w:right="-30"/>
        <w:rPr>
          <w:b/>
          <w:color w:val="000000"/>
          <w:sz w:val="18"/>
          <w:szCs w:val="18"/>
        </w:rPr>
      </w:pP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p>
    <w:p w:rsidR="001E33F2" w:rsidRPr="008209F0" w:rsidRDefault="008042F6" w:rsidP="002A5857">
      <w:pPr>
        <w:widowControl w:val="0"/>
        <w:tabs>
          <w:tab w:val="left" w:pos="714"/>
        </w:tabs>
        <w:autoSpaceDE w:val="0"/>
        <w:autoSpaceDN w:val="0"/>
        <w:adjustRightInd w:val="0"/>
        <w:spacing w:line="285" w:lineRule="exact"/>
        <w:ind w:right="-30"/>
        <w:rPr>
          <w:b/>
          <w:color w:val="000000"/>
          <w:sz w:val="18"/>
          <w:szCs w:val="18"/>
        </w:rPr>
      </w:pP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p>
    <w:p w:rsidR="00FA3521" w:rsidRPr="008209F0" w:rsidRDefault="001E33F2" w:rsidP="002A5857">
      <w:pPr>
        <w:widowControl w:val="0"/>
        <w:tabs>
          <w:tab w:val="left" w:pos="714"/>
        </w:tabs>
        <w:autoSpaceDE w:val="0"/>
        <w:autoSpaceDN w:val="0"/>
        <w:adjustRightInd w:val="0"/>
        <w:spacing w:line="285" w:lineRule="exact"/>
        <w:ind w:right="-30"/>
        <w:rPr>
          <w:b/>
          <w:color w:val="000000"/>
          <w:sz w:val="18"/>
          <w:szCs w:val="18"/>
        </w:rPr>
      </w:pP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p>
    <w:p w:rsidR="00FA3521" w:rsidRPr="008209F0" w:rsidRDefault="00FA3521" w:rsidP="002A5857">
      <w:pPr>
        <w:widowControl w:val="0"/>
        <w:tabs>
          <w:tab w:val="left" w:pos="714"/>
        </w:tabs>
        <w:autoSpaceDE w:val="0"/>
        <w:autoSpaceDN w:val="0"/>
        <w:adjustRightInd w:val="0"/>
        <w:spacing w:line="285" w:lineRule="exact"/>
        <w:ind w:right="-30"/>
        <w:rPr>
          <w:b/>
          <w:color w:val="000000"/>
          <w:sz w:val="18"/>
          <w:szCs w:val="18"/>
        </w:rPr>
      </w:pPr>
    </w:p>
    <w:p w:rsidR="00677FF8" w:rsidRPr="008209F0" w:rsidRDefault="00FA3521" w:rsidP="002A5857">
      <w:pPr>
        <w:widowControl w:val="0"/>
        <w:tabs>
          <w:tab w:val="left" w:pos="714"/>
        </w:tabs>
        <w:autoSpaceDE w:val="0"/>
        <w:autoSpaceDN w:val="0"/>
        <w:adjustRightInd w:val="0"/>
        <w:spacing w:line="285" w:lineRule="exact"/>
        <w:ind w:right="-30"/>
        <w:rPr>
          <w:b/>
          <w:color w:val="000000"/>
          <w:sz w:val="18"/>
          <w:szCs w:val="18"/>
        </w:rPr>
      </w:pP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p>
    <w:p w:rsidR="00677FF8" w:rsidRPr="008209F0" w:rsidRDefault="00677FF8" w:rsidP="002A5857">
      <w:pPr>
        <w:widowControl w:val="0"/>
        <w:tabs>
          <w:tab w:val="left" w:pos="714"/>
        </w:tabs>
        <w:autoSpaceDE w:val="0"/>
        <w:autoSpaceDN w:val="0"/>
        <w:adjustRightInd w:val="0"/>
        <w:spacing w:line="285" w:lineRule="exact"/>
        <w:ind w:right="-30"/>
        <w:rPr>
          <w:b/>
          <w:color w:val="000000"/>
          <w:sz w:val="18"/>
          <w:szCs w:val="18"/>
        </w:rPr>
      </w:pPr>
    </w:p>
    <w:p w:rsidR="000E580B" w:rsidRDefault="00677FF8" w:rsidP="002A5857">
      <w:pPr>
        <w:widowControl w:val="0"/>
        <w:tabs>
          <w:tab w:val="left" w:pos="714"/>
        </w:tabs>
        <w:autoSpaceDE w:val="0"/>
        <w:autoSpaceDN w:val="0"/>
        <w:adjustRightInd w:val="0"/>
        <w:spacing w:line="285" w:lineRule="exact"/>
        <w:ind w:right="-30"/>
        <w:rPr>
          <w:b/>
          <w:color w:val="000000"/>
          <w:sz w:val="18"/>
          <w:szCs w:val="18"/>
        </w:rPr>
      </w:pP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p>
    <w:p w:rsidR="000E580B" w:rsidRDefault="000E580B" w:rsidP="002A5857">
      <w:pPr>
        <w:widowControl w:val="0"/>
        <w:tabs>
          <w:tab w:val="left" w:pos="714"/>
        </w:tabs>
        <w:autoSpaceDE w:val="0"/>
        <w:autoSpaceDN w:val="0"/>
        <w:adjustRightInd w:val="0"/>
        <w:spacing w:line="285" w:lineRule="exact"/>
        <w:ind w:right="-30"/>
        <w:rPr>
          <w:b/>
          <w:color w:val="000000"/>
          <w:sz w:val="18"/>
          <w:szCs w:val="18"/>
        </w:rPr>
      </w:pPr>
    </w:p>
    <w:p w:rsidR="000E580B" w:rsidRDefault="000E580B" w:rsidP="002A5857">
      <w:pPr>
        <w:widowControl w:val="0"/>
        <w:tabs>
          <w:tab w:val="left" w:pos="714"/>
        </w:tabs>
        <w:autoSpaceDE w:val="0"/>
        <w:autoSpaceDN w:val="0"/>
        <w:adjustRightInd w:val="0"/>
        <w:spacing w:line="285" w:lineRule="exact"/>
        <w:ind w:right="-30"/>
        <w:rPr>
          <w:b/>
          <w:color w:val="000000"/>
          <w:sz w:val="18"/>
          <w:szCs w:val="18"/>
        </w:rPr>
      </w:pPr>
    </w:p>
    <w:p w:rsidR="000E580B" w:rsidRDefault="000E580B" w:rsidP="002A5857">
      <w:pPr>
        <w:widowControl w:val="0"/>
        <w:tabs>
          <w:tab w:val="left" w:pos="714"/>
        </w:tabs>
        <w:autoSpaceDE w:val="0"/>
        <w:autoSpaceDN w:val="0"/>
        <w:adjustRightInd w:val="0"/>
        <w:spacing w:line="285" w:lineRule="exact"/>
        <w:ind w:right="-30"/>
        <w:rPr>
          <w:b/>
          <w:color w:val="000000"/>
          <w:sz w:val="18"/>
          <w:szCs w:val="18"/>
        </w:rPr>
      </w:pPr>
    </w:p>
    <w:p w:rsidR="000E580B" w:rsidRDefault="000E580B" w:rsidP="002A5857">
      <w:pPr>
        <w:widowControl w:val="0"/>
        <w:tabs>
          <w:tab w:val="left" w:pos="714"/>
        </w:tabs>
        <w:autoSpaceDE w:val="0"/>
        <w:autoSpaceDN w:val="0"/>
        <w:adjustRightInd w:val="0"/>
        <w:spacing w:line="285" w:lineRule="exact"/>
        <w:ind w:right="-30"/>
        <w:rPr>
          <w:b/>
          <w:color w:val="000000"/>
          <w:sz w:val="18"/>
          <w:szCs w:val="18"/>
        </w:rPr>
      </w:pPr>
    </w:p>
    <w:p w:rsidR="000E580B" w:rsidRDefault="000E580B" w:rsidP="002A5857">
      <w:pPr>
        <w:widowControl w:val="0"/>
        <w:tabs>
          <w:tab w:val="left" w:pos="714"/>
        </w:tabs>
        <w:autoSpaceDE w:val="0"/>
        <w:autoSpaceDN w:val="0"/>
        <w:adjustRightInd w:val="0"/>
        <w:spacing w:line="285" w:lineRule="exact"/>
        <w:ind w:right="-30"/>
        <w:rPr>
          <w:b/>
          <w:color w:val="000000"/>
          <w:sz w:val="18"/>
          <w:szCs w:val="18"/>
        </w:rPr>
      </w:pPr>
    </w:p>
    <w:p w:rsidR="00B8697B" w:rsidRDefault="000E580B" w:rsidP="002A5857">
      <w:pPr>
        <w:widowControl w:val="0"/>
        <w:tabs>
          <w:tab w:val="left" w:pos="714"/>
        </w:tabs>
        <w:autoSpaceDE w:val="0"/>
        <w:autoSpaceDN w:val="0"/>
        <w:adjustRightInd w:val="0"/>
        <w:spacing w:line="285" w:lineRule="exact"/>
        <w:ind w:right="-30"/>
        <w:rPr>
          <w:b/>
          <w:color w:val="000000"/>
          <w:sz w:val="18"/>
          <w:szCs w:val="18"/>
        </w:rPr>
      </w:pPr>
      <w:r>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r>
    </w:p>
    <w:p w:rsidR="008F68E8" w:rsidRDefault="00B8697B" w:rsidP="004A2F7D">
      <w:pPr>
        <w:widowControl w:val="0"/>
        <w:tabs>
          <w:tab w:val="left" w:pos="714"/>
        </w:tabs>
        <w:autoSpaceDE w:val="0"/>
        <w:autoSpaceDN w:val="0"/>
        <w:adjustRightInd w:val="0"/>
        <w:spacing w:line="285" w:lineRule="exact"/>
        <w:ind w:right="-30"/>
        <w:jc w:val="right"/>
        <w:rPr>
          <w:b/>
          <w:color w:val="000000"/>
          <w:sz w:val="18"/>
          <w:szCs w:val="18"/>
        </w:rPr>
      </w:pPr>
      <w:r>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r>
    </w:p>
    <w:p w:rsidR="00AE12BA" w:rsidRPr="008209F0" w:rsidRDefault="00AE12BA" w:rsidP="004A2F7D">
      <w:pPr>
        <w:widowControl w:val="0"/>
        <w:tabs>
          <w:tab w:val="left" w:pos="714"/>
        </w:tabs>
        <w:autoSpaceDE w:val="0"/>
        <w:autoSpaceDN w:val="0"/>
        <w:adjustRightInd w:val="0"/>
        <w:spacing w:line="285" w:lineRule="exact"/>
        <w:ind w:right="-30"/>
        <w:jc w:val="right"/>
        <w:rPr>
          <w:b/>
          <w:color w:val="000000"/>
          <w:sz w:val="18"/>
          <w:szCs w:val="18"/>
        </w:rPr>
      </w:pPr>
      <w:r w:rsidRPr="008209F0">
        <w:rPr>
          <w:b/>
          <w:color w:val="000000"/>
          <w:sz w:val="18"/>
          <w:szCs w:val="18"/>
        </w:rPr>
        <w:lastRenderedPageBreak/>
        <w:t xml:space="preserve">Приложение № 2 </w:t>
      </w:r>
    </w:p>
    <w:p w:rsidR="00AE12BA" w:rsidRPr="008209F0" w:rsidRDefault="002A5857" w:rsidP="004A2F7D">
      <w:pPr>
        <w:widowControl w:val="0"/>
        <w:tabs>
          <w:tab w:val="left" w:pos="714"/>
        </w:tabs>
        <w:autoSpaceDE w:val="0"/>
        <w:autoSpaceDN w:val="0"/>
        <w:adjustRightInd w:val="0"/>
        <w:spacing w:line="255" w:lineRule="exact"/>
        <w:ind w:left="6171" w:right="-30"/>
        <w:jc w:val="right"/>
        <w:rPr>
          <w:color w:val="000000"/>
          <w:sz w:val="18"/>
          <w:szCs w:val="18"/>
        </w:rPr>
      </w:pPr>
      <w:r w:rsidRPr="008209F0">
        <w:rPr>
          <w:color w:val="000000"/>
          <w:sz w:val="18"/>
          <w:szCs w:val="18"/>
        </w:rPr>
        <w:t xml:space="preserve">к </w:t>
      </w:r>
      <w:r w:rsidR="00AE12BA" w:rsidRPr="008209F0">
        <w:rPr>
          <w:color w:val="000000"/>
          <w:sz w:val="18"/>
          <w:szCs w:val="18"/>
        </w:rPr>
        <w:t xml:space="preserve"> договору управления многоквартирным домом</w:t>
      </w:r>
    </w:p>
    <w:p w:rsidR="00AE12BA" w:rsidRPr="008209F0" w:rsidRDefault="007B4B08" w:rsidP="007B4B08">
      <w:pPr>
        <w:widowControl w:val="0"/>
        <w:tabs>
          <w:tab w:val="left" w:pos="714"/>
        </w:tabs>
        <w:autoSpaceDE w:val="0"/>
        <w:autoSpaceDN w:val="0"/>
        <w:adjustRightInd w:val="0"/>
        <w:spacing w:line="285" w:lineRule="exact"/>
        <w:ind w:right="-30"/>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 xml:space="preserve">         </w:t>
      </w:r>
      <w:r w:rsidR="00940707">
        <w:rPr>
          <w:color w:val="000000"/>
          <w:sz w:val="18"/>
          <w:szCs w:val="18"/>
        </w:rPr>
        <w:t>№</w:t>
      </w:r>
      <w:r w:rsidR="00997555">
        <w:rPr>
          <w:color w:val="000000"/>
          <w:sz w:val="18"/>
          <w:szCs w:val="18"/>
        </w:rPr>
        <w:t xml:space="preserve">   б/н  </w:t>
      </w:r>
      <w:r w:rsidR="00023D9A" w:rsidRPr="008209F0">
        <w:rPr>
          <w:color w:val="000000"/>
          <w:sz w:val="18"/>
          <w:szCs w:val="18"/>
        </w:rPr>
        <w:t>от «</w:t>
      </w:r>
      <w:r w:rsidR="00997555">
        <w:rPr>
          <w:color w:val="000000"/>
          <w:sz w:val="18"/>
          <w:szCs w:val="18"/>
        </w:rPr>
        <w:t xml:space="preserve"> </w:t>
      </w:r>
      <w:r w:rsidR="008F68E8">
        <w:rPr>
          <w:color w:val="000000"/>
          <w:sz w:val="18"/>
          <w:szCs w:val="18"/>
        </w:rPr>
        <w:t xml:space="preserve">    </w:t>
      </w:r>
      <w:r w:rsidR="00997555">
        <w:rPr>
          <w:color w:val="000000"/>
          <w:sz w:val="18"/>
          <w:szCs w:val="18"/>
        </w:rPr>
        <w:t xml:space="preserve"> </w:t>
      </w:r>
      <w:r w:rsidR="00023D9A" w:rsidRPr="008209F0">
        <w:rPr>
          <w:color w:val="000000"/>
          <w:sz w:val="18"/>
          <w:szCs w:val="18"/>
        </w:rPr>
        <w:t>»</w:t>
      </w:r>
      <w:r w:rsidR="00997555">
        <w:rPr>
          <w:color w:val="000000"/>
          <w:sz w:val="18"/>
          <w:szCs w:val="18"/>
        </w:rPr>
        <w:t xml:space="preserve">  </w:t>
      </w:r>
      <w:r w:rsidR="008F68E8">
        <w:rPr>
          <w:color w:val="000000"/>
          <w:sz w:val="18"/>
          <w:szCs w:val="18"/>
        </w:rPr>
        <w:t>_____________</w:t>
      </w:r>
      <w:r w:rsidR="00997555">
        <w:rPr>
          <w:color w:val="000000"/>
          <w:sz w:val="18"/>
          <w:szCs w:val="18"/>
        </w:rPr>
        <w:t xml:space="preserve">  </w:t>
      </w:r>
      <w:r w:rsidR="00023D9A" w:rsidRPr="008209F0">
        <w:rPr>
          <w:color w:val="000000"/>
          <w:sz w:val="18"/>
          <w:szCs w:val="18"/>
        </w:rPr>
        <w:t>201</w:t>
      </w:r>
      <w:r>
        <w:rPr>
          <w:color w:val="000000"/>
          <w:sz w:val="18"/>
          <w:szCs w:val="18"/>
        </w:rPr>
        <w:t>___</w:t>
      </w:r>
      <w:r w:rsidR="00023D9A" w:rsidRPr="008209F0">
        <w:rPr>
          <w:color w:val="000000"/>
          <w:sz w:val="18"/>
          <w:szCs w:val="18"/>
        </w:rPr>
        <w:t xml:space="preserve">г. </w:t>
      </w:r>
    </w:p>
    <w:p w:rsidR="00AE12BA" w:rsidRPr="008209F0" w:rsidRDefault="00AE12BA" w:rsidP="00AE12BA">
      <w:pPr>
        <w:widowControl w:val="0"/>
        <w:tabs>
          <w:tab w:val="left" w:pos="714"/>
        </w:tabs>
        <w:autoSpaceDE w:val="0"/>
        <w:autoSpaceDN w:val="0"/>
        <w:adjustRightInd w:val="0"/>
        <w:spacing w:before="210" w:line="330" w:lineRule="exact"/>
        <w:ind w:left="1898" w:right="-38"/>
        <w:rPr>
          <w:b/>
          <w:color w:val="000000"/>
          <w:sz w:val="18"/>
          <w:szCs w:val="18"/>
        </w:rPr>
      </w:pPr>
      <w:r w:rsidRPr="008209F0">
        <w:rPr>
          <w:b/>
          <w:color w:val="000000"/>
          <w:sz w:val="18"/>
          <w:szCs w:val="18"/>
        </w:rPr>
        <w:t xml:space="preserve">Границы эксплуатационной ответственности </w:t>
      </w:r>
    </w:p>
    <w:p w:rsidR="00AE12BA" w:rsidRPr="008209F0" w:rsidRDefault="00AE12BA" w:rsidP="00AE12BA">
      <w:pPr>
        <w:widowControl w:val="0"/>
        <w:tabs>
          <w:tab w:val="left" w:pos="714"/>
        </w:tabs>
        <w:autoSpaceDE w:val="0"/>
        <w:autoSpaceDN w:val="0"/>
        <w:adjustRightInd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9"/>
        <w:gridCol w:w="4782"/>
      </w:tblGrid>
      <w:tr w:rsidR="00AE12BA" w:rsidRPr="008209F0" w:rsidTr="00455C6A">
        <w:tc>
          <w:tcPr>
            <w:tcW w:w="4789" w:type="dxa"/>
          </w:tcPr>
          <w:p w:rsidR="00AE12BA" w:rsidRPr="008209F0" w:rsidRDefault="00AE12BA" w:rsidP="00CE1719">
            <w:pPr>
              <w:widowControl w:val="0"/>
              <w:tabs>
                <w:tab w:val="left" w:pos="714"/>
              </w:tabs>
              <w:autoSpaceDE w:val="0"/>
              <w:autoSpaceDN w:val="0"/>
              <w:adjustRightInd w:val="0"/>
              <w:spacing w:line="255" w:lineRule="exact"/>
              <w:ind w:left="223" w:right="-30"/>
              <w:jc w:val="center"/>
              <w:rPr>
                <w:b/>
                <w:color w:val="000000"/>
                <w:sz w:val="18"/>
                <w:szCs w:val="18"/>
              </w:rPr>
            </w:pPr>
            <w:r w:rsidRPr="008209F0">
              <w:rPr>
                <w:b/>
                <w:color w:val="000000"/>
                <w:sz w:val="18"/>
                <w:szCs w:val="18"/>
              </w:rPr>
              <w:t>Границы ответственности Управляющей</w:t>
            </w:r>
          </w:p>
          <w:p w:rsidR="00AE12BA" w:rsidRPr="008209F0" w:rsidRDefault="00AE12BA" w:rsidP="00CE1719">
            <w:pPr>
              <w:widowControl w:val="0"/>
              <w:tabs>
                <w:tab w:val="left" w:pos="714"/>
              </w:tabs>
              <w:autoSpaceDE w:val="0"/>
              <w:autoSpaceDN w:val="0"/>
              <w:adjustRightInd w:val="0"/>
              <w:jc w:val="center"/>
              <w:rPr>
                <w:sz w:val="18"/>
                <w:szCs w:val="18"/>
              </w:rPr>
            </w:pPr>
            <w:r w:rsidRPr="008209F0">
              <w:rPr>
                <w:b/>
                <w:color w:val="000000"/>
                <w:sz w:val="18"/>
                <w:szCs w:val="18"/>
              </w:rPr>
              <w:t>компании</w:t>
            </w:r>
          </w:p>
        </w:tc>
        <w:tc>
          <w:tcPr>
            <w:tcW w:w="4782" w:type="dxa"/>
          </w:tcPr>
          <w:p w:rsidR="00AE12BA" w:rsidRPr="008209F0" w:rsidRDefault="00AE12BA" w:rsidP="00CE1719">
            <w:pPr>
              <w:widowControl w:val="0"/>
              <w:tabs>
                <w:tab w:val="left" w:pos="714"/>
              </w:tabs>
              <w:autoSpaceDE w:val="0"/>
              <w:autoSpaceDN w:val="0"/>
              <w:adjustRightInd w:val="0"/>
              <w:spacing w:line="255" w:lineRule="exact"/>
              <w:ind w:right="-30"/>
              <w:jc w:val="center"/>
              <w:rPr>
                <w:b/>
                <w:color w:val="000000"/>
                <w:sz w:val="18"/>
                <w:szCs w:val="18"/>
              </w:rPr>
            </w:pPr>
            <w:r w:rsidRPr="008209F0">
              <w:rPr>
                <w:b/>
                <w:color w:val="000000"/>
                <w:sz w:val="18"/>
                <w:szCs w:val="18"/>
              </w:rPr>
              <w:t>Границы ответственности Собственника</w:t>
            </w:r>
          </w:p>
          <w:p w:rsidR="00AE12BA" w:rsidRPr="008209F0" w:rsidRDefault="00AE12BA" w:rsidP="00CE1719">
            <w:pPr>
              <w:widowControl w:val="0"/>
              <w:tabs>
                <w:tab w:val="left" w:pos="714"/>
              </w:tabs>
              <w:autoSpaceDE w:val="0"/>
              <w:autoSpaceDN w:val="0"/>
              <w:adjustRightInd w:val="0"/>
              <w:jc w:val="center"/>
              <w:rPr>
                <w:sz w:val="18"/>
                <w:szCs w:val="18"/>
              </w:rPr>
            </w:pPr>
            <w:r w:rsidRPr="008209F0">
              <w:rPr>
                <w:b/>
                <w:color w:val="000000"/>
                <w:sz w:val="18"/>
                <w:szCs w:val="18"/>
              </w:rPr>
              <w:t>помещения</w:t>
            </w:r>
          </w:p>
        </w:tc>
      </w:tr>
      <w:tr w:rsidR="00AE12BA" w:rsidRPr="008209F0" w:rsidTr="00455C6A">
        <w:tc>
          <w:tcPr>
            <w:tcW w:w="4789" w:type="dxa"/>
          </w:tcPr>
          <w:p w:rsidR="00AE12BA" w:rsidRPr="008209F0" w:rsidRDefault="00AE12BA" w:rsidP="00CE1719">
            <w:pPr>
              <w:widowControl w:val="0"/>
              <w:tabs>
                <w:tab w:val="left" w:pos="714"/>
              </w:tabs>
              <w:autoSpaceDE w:val="0"/>
              <w:autoSpaceDN w:val="0"/>
              <w:adjustRightInd w:val="0"/>
              <w:jc w:val="center"/>
              <w:rPr>
                <w:sz w:val="18"/>
                <w:szCs w:val="18"/>
              </w:rPr>
            </w:pPr>
            <w:r w:rsidRPr="008209F0">
              <w:rPr>
                <w:sz w:val="18"/>
                <w:szCs w:val="18"/>
              </w:rPr>
              <w:t>1</w:t>
            </w:r>
          </w:p>
        </w:tc>
        <w:tc>
          <w:tcPr>
            <w:tcW w:w="4782" w:type="dxa"/>
          </w:tcPr>
          <w:p w:rsidR="00AE12BA" w:rsidRPr="008209F0" w:rsidRDefault="00AE12BA" w:rsidP="00CE1719">
            <w:pPr>
              <w:widowControl w:val="0"/>
              <w:tabs>
                <w:tab w:val="left" w:pos="714"/>
              </w:tabs>
              <w:autoSpaceDE w:val="0"/>
              <w:autoSpaceDN w:val="0"/>
              <w:adjustRightInd w:val="0"/>
              <w:jc w:val="center"/>
              <w:rPr>
                <w:sz w:val="18"/>
                <w:szCs w:val="18"/>
              </w:rPr>
            </w:pPr>
            <w:r w:rsidRPr="008209F0">
              <w:rPr>
                <w:sz w:val="18"/>
                <w:szCs w:val="18"/>
              </w:rPr>
              <w:t>2</w:t>
            </w:r>
          </w:p>
        </w:tc>
      </w:tr>
      <w:tr w:rsidR="00AE12BA" w:rsidRPr="008209F0" w:rsidTr="00455C6A">
        <w:tc>
          <w:tcPr>
            <w:tcW w:w="4789" w:type="dxa"/>
          </w:tcPr>
          <w:p w:rsidR="00AE12BA" w:rsidRPr="008209F0" w:rsidRDefault="00AE12BA" w:rsidP="002A5857">
            <w:pPr>
              <w:widowControl w:val="0"/>
              <w:tabs>
                <w:tab w:val="left" w:pos="714"/>
              </w:tabs>
              <w:autoSpaceDE w:val="0"/>
              <w:autoSpaceDN w:val="0"/>
              <w:adjustRightInd w:val="0"/>
              <w:spacing w:line="255" w:lineRule="exact"/>
              <w:ind w:right="-30"/>
              <w:jc w:val="both"/>
              <w:rPr>
                <w:sz w:val="18"/>
                <w:szCs w:val="18"/>
              </w:rPr>
            </w:pPr>
            <w:r w:rsidRPr="008209F0">
              <w:rPr>
                <w:color w:val="000000"/>
                <w:sz w:val="18"/>
                <w:szCs w:val="18"/>
              </w:rPr>
              <w:t>Стояки горячего и холодного водоснабжения, ответвления  от  стояков  до  первого отключающего устройства, расположенного на ответвлениях  от  стояков.  При  отсутствии вентилей – по первым сварным соединениям на стояках.</w:t>
            </w:r>
          </w:p>
        </w:tc>
        <w:tc>
          <w:tcPr>
            <w:tcW w:w="4782" w:type="dxa"/>
          </w:tcPr>
          <w:p w:rsidR="00AE12BA" w:rsidRPr="008209F0" w:rsidRDefault="00AE12BA" w:rsidP="00491BCE">
            <w:pPr>
              <w:widowControl w:val="0"/>
              <w:tabs>
                <w:tab w:val="left" w:pos="714"/>
              </w:tabs>
              <w:autoSpaceDE w:val="0"/>
              <w:autoSpaceDN w:val="0"/>
              <w:adjustRightInd w:val="0"/>
              <w:spacing w:line="260" w:lineRule="exact"/>
              <w:ind w:right="-30"/>
              <w:jc w:val="both"/>
              <w:rPr>
                <w:sz w:val="18"/>
                <w:szCs w:val="18"/>
              </w:rPr>
            </w:pPr>
            <w:r w:rsidRPr="008209F0">
              <w:rPr>
                <w:color w:val="000000"/>
                <w:sz w:val="18"/>
                <w:szCs w:val="18"/>
              </w:rPr>
              <w:t>Ответвления от стояков горячего и холодного водоснабжения  после  запорно-регулирующей арматуры,  сантехническое  оборудование   в  квартире</w:t>
            </w:r>
          </w:p>
        </w:tc>
      </w:tr>
      <w:tr w:rsidR="00AE12BA" w:rsidRPr="008209F0" w:rsidTr="00455C6A">
        <w:tc>
          <w:tcPr>
            <w:tcW w:w="4789" w:type="dxa"/>
          </w:tcPr>
          <w:p w:rsidR="00AE12BA" w:rsidRPr="008209F0" w:rsidRDefault="00AE12BA" w:rsidP="00491BCE">
            <w:pPr>
              <w:widowControl w:val="0"/>
              <w:tabs>
                <w:tab w:val="left" w:pos="714"/>
              </w:tabs>
              <w:autoSpaceDE w:val="0"/>
              <w:autoSpaceDN w:val="0"/>
              <w:adjustRightInd w:val="0"/>
              <w:spacing w:before="85" w:line="260" w:lineRule="exact"/>
              <w:ind w:right="-30"/>
              <w:jc w:val="both"/>
              <w:rPr>
                <w:sz w:val="18"/>
                <w:szCs w:val="18"/>
              </w:rPr>
            </w:pPr>
            <w:r w:rsidRPr="008209F0">
              <w:rPr>
                <w:color w:val="000000"/>
                <w:sz w:val="18"/>
                <w:szCs w:val="18"/>
              </w:rPr>
              <w:t>Внутридомовая  система  электроснабжения и электрические  устройства  (за  исключением квартирных  счетчиков),  отключающие устройства на квартиру.</w:t>
            </w:r>
          </w:p>
        </w:tc>
        <w:tc>
          <w:tcPr>
            <w:tcW w:w="4782" w:type="dxa"/>
          </w:tcPr>
          <w:p w:rsidR="00AE12BA" w:rsidRPr="008209F0" w:rsidRDefault="00AE12BA" w:rsidP="00491BCE">
            <w:pPr>
              <w:widowControl w:val="0"/>
              <w:tabs>
                <w:tab w:val="left" w:pos="714"/>
              </w:tabs>
              <w:autoSpaceDE w:val="0"/>
              <w:autoSpaceDN w:val="0"/>
              <w:adjustRightInd w:val="0"/>
              <w:spacing w:line="260" w:lineRule="exact"/>
              <w:ind w:right="-28"/>
              <w:jc w:val="both"/>
              <w:rPr>
                <w:sz w:val="18"/>
                <w:szCs w:val="18"/>
              </w:rPr>
            </w:pPr>
            <w:r w:rsidRPr="008209F0">
              <w:rPr>
                <w:color w:val="000000"/>
                <w:sz w:val="18"/>
                <w:szCs w:val="18"/>
              </w:rPr>
              <w:t>Внутриквартирные  устройства  и  приборы после  отключающих  устройств  в  этажных щитах, включая  квартирные  электросчетчики.</w:t>
            </w:r>
            <w:r w:rsidRPr="008209F0">
              <w:rPr>
                <w:color w:val="000000"/>
                <w:sz w:val="18"/>
                <w:szCs w:val="18"/>
              </w:rPr>
              <w:tab/>
            </w:r>
          </w:p>
        </w:tc>
      </w:tr>
      <w:tr w:rsidR="00AE12BA" w:rsidRPr="008209F0" w:rsidTr="00455C6A">
        <w:tc>
          <w:tcPr>
            <w:tcW w:w="4789" w:type="dxa"/>
          </w:tcPr>
          <w:p w:rsidR="00AE12BA" w:rsidRPr="008209F0" w:rsidRDefault="00AE12BA" w:rsidP="00491BCE">
            <w:pPr>
              <w:widowControl w:val="0"/>
              <w:tabs>
                <w:tab w:val="left" w:pos="714"/>
              </w:tabs>
              <w:autoSpaceDE w:val="0"/>
              <w:autoSpaceDN w:val="0"/>
              <w:adjustRightInd w:val="0"/>
              <w:spacing w:before="105" w:line="260" w:lineRule="exact"/>
              <w:ind w:right="-28"/>
              <w:jc w:val="both"/>
              <w:rPr>
                <w:sz w:val="18"/>
                <w:szCs w:val="18"/>
              </w:rPr>
            </w:pPr>
            <w:r w:rsidRPr="008209F0">
              <w:rPr>
                <w:color w:val="000000"/>
                <w:sz w:val="18"/>
                <w:szCs w:val="18"/>
              </w:rPr>
              <w:t xml:space="preserve">Внутридомовая система канализации, общий канализационный стояк вместе с крестовинами  тройниками. </w:t>
            </w:r>
          </w:p>
        </w:tc>
        <w:tc>
          <w:tcPr>
            <w:tcW w:w="4782" w:type="dxa"/>
          </w:tcPr>
          <w:p w:rsidR="00AE12BA" w:rsidRPr="008209F0" w:rsidRDefault="00AE12BA" w:rsidP="00491BCE">
            <w:pPr>
              <w:widowControl w:val="0"/>
              <w:tabs>
                <w:tab w:val="left" w:pos="714"/>
              </w:tabs>
              <w:autoSpaceDE w:val="0"/>
              <w:autoSpaceDN w:val="0"/>
              <w:adjustRightInd w:val="0"/>
              <w:spacing w:line="260" w:lineRule="exact"/>
              <w:ind w:right="-27"/>
              <w:jc w:val="both"/>
              <w:rPr>
                <w:sz w:val="18"/>
                <w:szCs w:val="18"/>
              </w:rPr>
            </w:pPr>
            <w:r w:rsidRPr="008209F0">
              <w:rPr>
                <w:color w:val="000000"/>
                <w:sz w:val="18"/>
                <w:szCs w:val="18"/>
              </w:rPr>
              <w:t xml:space="preserve">Внутриквартирные  трубопроводы   канализации от раструба или тройника общего стояка.  </w:t>
            </w:r>
          </w:p>
        </w:tc>
      </w:tr>
      <w:tr w:rsidR="006059A3" w:rsidRPr="008209F0" w:rsidTr="00455C6A">
        <w:tc>
          <w:tcPr>
            <w:tcW w:w="4789" w:type="dxa"/>
          </w:tcPr>
          <w:p w:rsidR="006059A3" w:rsidRPr="008209F0" w:rsidRDefault="006059A3" w:rsidP="00987923">
            <w:pPr>
              <w:widowControl w:val="0"/>
              <w:autoSpaceDE w:val="0"/>
              <w:autoSpaceDN w:val="0"/>
              <w:adjustRightInd w:val="0"/>
              <w:rPr>
                <w:sz w:val="18"/>
                <w:szCs w:val="18"/>
              </w:rPr>
            </w:pPr>
            <w:r w:rsidRPr="008209F0">
              <w:rPr>
                <w:sz w:val="18"/>
                <w:szCs w:val="18"/>
              </w:rPr>
              <w:t xml:space="preserve">Система отопления включается в общее имущество МКД </w:t>
            </w:r>
            <w:r w:rsidR="00987923" w:rsidRPr="008209F0">
              <w:rPr>
                <w:sz w:val="18"/>
                <w:szCs w:val="18"/>
              </w:rPr>
              <w:t>,  согласно п.10 Приложения № 1 к  настоящему Договору</w:t>
            </w:r>
          </w:p>
        </w:tc>
        <w:tc>
          <w:tcPr>
            <w:tcW w:w="4782" w:type="dxa"/>
          </w:tcPr>
          <w:p w:rsidR="006059A3" w:rsidRPr="008209F0" w:rsidRDefault="006059A3" w:rsidP="0059714B">
            <w:pPr>
              <w:widowControl w:val="0"/>
              <w:autoSpaceDE w:val="0"/>
              <w:autoSpaceDN w:val="0"/>
              <w:adjustRightInd w:val="0"/>
              <w:rPr>
                <w:sz w:val="18"/>
                <w:szCs w:val="18"/>
              </w:rPr>
            </w:pPr>
          </w:p>
        </w:tc>
      </w:tr>
    </w:tbl>
    <w:p w:rsidR="00455C6A" w:rsidRPr="008209F0" w:rsidRDefault="00455C6A" w:rsidP="00455C6A">
      <w:pPr>
        <w:widowControl w:val="0"/>
        <w:autoSpaceDE w:val="0"/>
        <w:autoSpaceDN w:val="0"/>
        <w:adjustRightInd w:val="0"/>
        <w:spacing w:line="255" w:lineRule="exact"/>
        <w:ind w:right="-30"/>
        <w:rPr>
          <w:b/>
          <w:color w:val="000000"/>
          <w:sz w:val="18"/>
          <w:szCs w:val="18"/>
        </w:rPr>
      </w:pPr>
    </w:p>
    <w:p w:rsidR="00E52045" w:rsidRPr="008209F0" w:rsidRDefault="00E52045" w:rsidP="00455C6A">
      <w:pPr>
        <w:widowControl w:val="0"/>
        <w:autoSpaceDE w:val="0"/>
        <w:autoSpaceDN w:val="0"/>
        <w:adjustRightInd w:val="0"/>
        <w:spacing w:line="255" w:lineRule="exact"/>
        <w:ind w:right="-30"/>
        <w:rPr>
          <w:b/>
          <w:color w:val="000000"/>
          <w:sz w:val="18"/>
          <w:szCs w:val="18"/>
        </w:rPr>
      </w:pPr>
    </w:p>
    <w:p w:rsidR="00E52045" w:rsidRPr="008209F0" w:rsidRDefault="00455C6A" w:rsidP="00455C6A">
      <w:pPr>
        <w:widowControl w:val="0"/>
        <w:autoSpaceDE w:val="0"/>
        <w:autoSpaceDN w:val="0"/>
        <w:adjustRightInd w:val="0"/>
        <w:spacing w:line="255" w:lineRule="exact"/>
        <w:ind w:right="-30"/>
        <w:rPr>
          <w:color w:val="000000"/>
          <w:sz w:val="18"/>
          <w:szCs w:val="18"/>
        </w:rPr>
      </w:pPr>
      <w:r w:rsidRPr="008209F0">
        <w:rPr>
          <w:b/>
          <w:color w:val="000000"/>
          <w:sz w:val="18"/>
          <w:szCs w:val="18"/>
        </w:rPr>
        <w:t xml:space="preserve">УПРАВЛЯЮЩАЯ ОРГАНИЗАЦИЯ:                                                                   </w:t>
      </w:r>
      <w:r w:rsidR="004A2F7D">
        <w:rPr>
          <w:b/>
          <w:color w:val="000000"/>
          <w:sz w:val="18"/>
          <w:szCs w:val="18"/>
        </w:rPr>
        <w:t xml:space="preserve">              </w:t>
      </w:r>
      <w:r w:rsidRPr="008209F0">
        <w:rPr>
          <w:b/>
          <w:color w:val="000000"/>
          <w:sz w:val="18"/>
          <w:szCs w:val="18"/>
        </w:rPr>
        <w:t xml:space="preserve">СОБСТВЕННИК:         </w:t>
      </w:r>
    </w:p>
    <w:p w:rsidR="00E52045" w:rsidRPr="008209F0" w:rsidRDefault="00E52045" w:rsidP="00455C6A">
      <w:pPr>
        <w:widowControl w:val="0"/>
        <w:autoSpaceDE w:val="0"/>
        <w:autoSpaceDN w:val="0"/>
        <w:adjustRightInd w:val="0"/>
        <w:spacing w:line="255" w:lineRule="exact"/>
        <w:ind w:right="-30"/>
        <w:rPr>
          <w:color w:val="000000"/>
          <w:sz w:val="18"/>
          <w:szCs w:val="18"/>
        </w:rPr>
      </w:pPr>
    </w:p>
    <w:p w:rsidR="00455C6A" w:rsidRPr="008209F0" w:rsidRDefault="00455C6A" w:rsidP="00455C6A">
      <w:pPr>
        <w:widowControl w:val="0"/>
        <w:autoSpaceDE w:val="0"/>
        <w:autoSpaceDN w:val="0"/>
        <w:adjustRightInd w:val="0"/>
        <w:spacing w:line="255" w:lineRule="exact"/>
        <w:ind w:right="-30"/>
        <w:rPr>
          <w:color w:val="000000"/>
          <w:sz w:val="18"/>
          <w:szCs w:val="18"/>
        </w:rPr>
      </w:pPr>
      <w:r w:rsidRPr="008209F0">
        <w:rPr>
          <w:b/>
          <w:sz w:val="18"/>
          <w:szCs w:val="18"/>
        </w:rPr>
        <w:t xml:space="preserve">ООО «УК  Уютный Дом»                                                    </w:t>
      </w:r>
    </w:p>
    <w:p w:rsidR="00455C6A" w:rsidRPr="008209F0" w:rsidRDefault="00455C6A" w:rsidP="00455C6A">
      <w:pPr>
        <w:pStyle w:val="a3"/>
        <w:tabs>
          <w:tab w:val="num" w:pos="1440"/>
        </w:tabs>
        <w:rPr>
          <w:rFonts w:ascii="Times New Roman" w:hAnsi="Times New Roman" w:cs="Times New Roman"/>
          <w:b/>
          <w:sz w:val="18"/>
          <w:szCs w:val="18"/>
        </w:rPr>
      </w:pPr>
      <w:r w:rsidRPr="008209F0">
        <w:rPr>
          <w:rFonts w:ascii="Times New Roman" w:hAnsi="Times New Roman" w:cs="Times New Roman"/>
          <w:b/>
          <w:sz w:val="18"/>
          <w:szCs w:val="18"/>
        </w:rPr>
        <w:t xml:space="preserve">Генеральный директор                                           </w:t>
      </w:r>
      <w:r w:rsidR="004A2F7D">
        <w:rPr>
          <w:rFonts w:ascii="Times New Roman" w:hAnsi="Times New Roman" w:cs="Times New Roman"/>
          <w:b/>
          <w:sz w:val="18"/>
          <w:szCs w:val="18"/>
        </w:rPr>
        <w:t xml:space="preserve">                                                               </w:t>
      </w:r>
      <w:r w:rsidRPr="008209F0">
        <w:rPr>
          <w:rFonts w:ascii="Times New Roman" w:hAnsi="Times New Roman" w:cs="Times New Roman"/>
          <w:b/>
          <w:sz w:val="18"/>
          <w:szCs w:val="18"/>
        </w:rPr>
        <w:t>_____________________________</w:t>
      </w:r>
    </w:p>
    <w:p w:rsidR="00455C6A" w:rsidRPr="008209F0" w:rsidRDefault="00455C6A" w:rsidP="00455C6A">
      <w:pPr>
        <w:pStyle w:val="a3"/>
        <w:tabs>
          <w:tab w:val="num" w:pos="1440"/>
        </w:tabs>
        <w:rPr>
          <w:rFonts w:ascii="Times New Roman" w:hAnsi="Times New Roman" w:cs="Times New Roman"/>
          <w:b/>
          <w:sz w:val="18"/>
          <w:szCs w:val="18"/>
        </w:rPr>
      </w:pPr>
      <w:r w:rsidRPr="008209F0">
        <w:rPr>
          <w:rFonts w:ascii="Times New Roman" w:hAnsi="Times New Roman" w:cs="Times New Roman"/>
          <w:b/>
          <w:sz w:val="18"/>
          <w:szCs w:val="18"/>
        </w:rPr>
        <w:t xml:space="preserve">_________В.Е.Скачкова                                       </w:t>
      </w:r>
      <w:r w:rsidR="000E580B">
        <w:rPr>
          <w:rFonts w:ascii="Times New Roman" w:hAnsi="Times New Roman" w:cs="Times New Roman"/>
          <w:b/>
          <w:sz w:val="18"/>
          <w:szCs w:val="18"/>
        </w:rPr>
        <w:t xml:space="preserve">                  </w:t>
      </w:r>
      <w:r w:rsidR="004A2F7D">
        <w:rPr>
          <w:rFonts w:ascii="Times New Roman" w:hAnsi="Times New Roman" w:cs="Times New Roman"/>
          <w:b/>
          <w:sz w:val="18"/>
          <w:szCs w:val="18"/>
        </w:rPr>
        <w:t xml:space="preserve">                                               </w:t>
      </w:r>
      <w:r w:rsidR="000E580B">
        <w:rPr>
          <w:rFonts w:ascii="Times New Roman" w:hAnsi="Times New Roman" w:cs="Times New Roman"/>
          <w:b/>
          <w:sz w:val="18"/>
          <w:szCs w:val="18"/>
        </w:rPr>
        <w:t xml:space="preserve"> ___</w:t>
      </w:r>
      <w:r w:rsidR="00E52045" w:rsidRPr="008209F0">
        <w:rPr>
          <w:rFonts w:ascii="Times New Roman" w:hAnsi="Times New Roman" w:cs="Times New Roman"/>
          <w:b/>
          <w:sz w:val="18"/>
          <w:szCs w:val="18"/>
        </w:rPr>
        <w:t>______________________</w:t>
      </w:r>
      <w:r w:rsidR="000E580B">
        <w:rPr>
          <w:rFonts w:ascii="Times New Roman" w:hAnsi="Times New Roman" w:cs="Times New Roman"/>
          <w:b/>
          <w:sz w:val="18"/>
          <w:szCs w:val="18"/>
        </w:rPr>
        <w:t>____</w:t>
      </w:r>
    </w:p>
    <w:p w:rsidR="00877830" w:rsidRPr="008209F0" w:rsidRDefault="00455C6A" w:rsidP="00455C6A">
      <w:pPr>
        <w:pStyle w:val="a3"/>
        <w:tabs>
          <w:tab w:val="num" w:pos="1440"/>
          <w:tab w:val="left" w:pos="5553"/>
        </w:tabs>
        <w:rPr>
          <w:rFonts w:ascii="Times New Roman" w:hAnsi="Times New Roman" w:cs="Times New Roman"/>
          <w:b/>
          <w:sz w:val="18"/>
          <w:szCs w:val="18"/>
        </w:rPr>
      </w:pPr>
      <w:r w:rsidRPr="008209F0">
        <w:rPr>
          <w:rFonts w:ascii="Times New Roman" w:hAnsi="Times New Roman" w:cs="Times New Roman"/>
          <w:b/>
          <w:sz w:val="18"/>
          <w:szCs w:val="18"/>
        </w:rPr>
        <w:tab/>
      </w:r>
    </w:p>
    <w:p w:rsidR="00455C6A" w:rsidRPr="008209F0" w:rsidRDefault="004A2F7D" w:rsidP="00E52045">
      <w:pPr>
        <w:pStyle w:val="a3"/>
        <w:tabs>
          <w:tab w:val="left" w:pos="5553"/>
        </w:tabs>
        <w:ind w:left="5553"/>
        <w:rPr>
          <w:color w:val="000000"/>
          <w:sz w:val="18"/>
          <w:szCs w:val="18"/>
        </w:rPr>
      </w:pPr>
      <w:r>
        <w:rPr>
          <w:rFonts w:ascii="Times New Roman" w:hAnsi="Times New Roman" w:cs="Times New Roman"/>
          <w:sz w:val="18"/>
          <w:szCs w:val="18"/>
        </w:rPr>
        <w:t xml:space="preserve">                             </w:t>
      </w:r>
      <w:r w:rsidR="00E52045" w:rsidRPr="008209F0">
        <w:rPr>
          <w:rFonts w:ascii="Times New Roman" w:hAnsi="Times New Roman" w:cs="Times New Roman"/>
          <w:sz w:val="18"/>
          <w:szCs w:val="18"/>
        </w:rPr>
        <w:t>(Ф.И.О</w:t>
      </w:r>
      <w:r w:rsidR="007C1B03">
        <w:rPr>
          <w:rFonts w:ascii="Times New Roman" w:hAnsi="Times New Roman" w:cs="Times New Roman"/>
          <w:sz w:val="18"/>
          <w:szCs w:val="18"/>
        </w:rPr>
        <w:t>.</w:t>
      </w:r>
      <w:r w:rsidR="00E52045" w:rsidRPr="008209F0">
        <w:rPr>
          <w:rFonts w:ascii="Times New Roman" w:hAnsi="Times New Roman" w:cs="Times New Roman"/>
          <w:sz w:val="18"/>
          <w:szCs w:val="18"/>
        </w:rPr>
        <w:t xml:space="preserve"> собственника, подпись) </w:t>
      </w:r>
    </w:p>
    <w:p w:rsidR="00322147" w:rsidRPr="008209F0" w:rsidRDefault="00322147" w:rsidP="00AE12BA">
      <w:pPr>
        <w:widowControl w:val="0"/>
        <w:tabs>
          <w:tab w:val="left" w:pos="714"/>
          <w:tab w:val="left" w:pos="803"/>
        </w:tabs>
        <w:autoSpaceDE w:val="0"/>
        <w:autoSpaceDN w:val="0"/>
        <w:adjustRightInd w:val="0"/>
        <w:rPr>
          <w:b/>
          <w:color w:val="000000"/>
          <w:sz w:val="18"/>
          <w:szCs w:val="18"/>
        </w:rPr>
      </w:pPr>
    </w:p>
    <w:p w:rsidR="00EC52B5" w:rsidRPr="008209F0" w:rsidRDefault="00322147" w:rsidP="00AE12BA">
      <w:pPr>
        <w:widowControl w:val="0"/>
        <w:tabs>
          <w:tab w:val="left" w:pos="714"/>
          <w:tab w:val="left" w:pos="803"/>
        </w:tabs>
        <w:autoSpaceDE w:val="0"/>
        <w:autoSpaceDN w:val="0"/>
        <w:adjustRightInd w:val="0"/>
        <w:rPr>
          <w:b/>
          <w:color w:val="000000"/>
          <w:sz w:val="18"/>
          <w:szCs w:val="18"/>
        </w:rPr>
      </w:pP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p>
    <w:p w:rsidR="00A702FE" w:rsidRPr="008209F0" w:rsidRDefault="00EC52B5" w:rsidP="00AE12BA">
      <w:pPr>
        <w:widowControl w:val="0"/>
        <w:tabs>
          <w:tab w:val="left" w:pos="714"/>
          <w:tab w:val="left" w:pos="803"/>
        </w:tabs>
        <w:autoSpaceDE w:val="0"/>
        <w:autoSpaceDN w:val="0"/>
        <w:adjustRightInd w:val="0"/>
        <w:rPr>
          <w:b/>
          <w:color w:val="000000"/>
          <w:sz w:val="18"/>
          <w:szCs w:val="18"/>
        </w:rPr>
      </w:pP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001B0F69" w:rsidRPr="008209F0">
        <w:rPr>
          <w:b/>
          <w:color w:val="000000"/>
          <w:sz w:val="18"/>
          <w:szCs w:val="18"/>
        </w:rPr>
        <w:tab/>
      </w:r>
      <w:r w:rsidR="001B0F69" w:rsidRPr="008209F0">
        <w:rPr>
          <w:b/>
          <w:color w:val="000000"/>
          <w:sz w:val="18"/>
          <w:szCs w:val="18"/>
        </w:rPr>
        <w:tab/>
      </w:r>
      <w:r w:rsidR="001B0F69" w:rsidRPr="008209F0">
        <w:rPr>
          <w:b/>
          <w:color w:val="000000"/>
          <w:sz w:val="18"/>
          <w:szCs w:val="18"/>
        </w:rPr>
        <w:tab/>
      </w:r>
      <w:r w:rsidR="001B0F69" w:rsidRPr="008209F0">
        <w:rPr>
          <w:b/>
          <w:color w:val="000000"/>
          <w:sz w:val="18"/>
          <w:szCs w:val="18"/>
        </w:rPr>
        <w:tab/>
      </w:r>
      <w:r w:rsidR="001B0F69" w:rsidRPr="008209F0">
        <w:rPr>
          <w:b/>
          <w:color w:val="000000"/>
          <w:sz w:val="18"/>
          <w:szCs w:val="18"/>
        </w:rPr>
        <w:tab/>
      </w:r>
      <w:r w:rsidR="001B0F69" w:rsidRPr="008209F0">
        <w:rPr>
          <w:b/>
          <w:color w:val="000000"/>
          <w:sz w:val="18"/>
          <w:szCs w:val="18"/>
        </w:rPr>
        <w:tab/>
      </w:r>
    </w:p>
    <w:p w:rsidR="00183AB2" w:rsidRPr="008209F0" w:rsidRDefault="00836DEF" w:rsidP="00AE12BA">
      <w:pPr>
        <w:widowControl w:val="0"/>
        <w:tabs>
          <w:tab w:val="left" w:pos="714"/>
          <w:tab w:val="left" w:pos="803"/>
        </w:tabs>
        <w:autoSpaceDE w:val="0"/>
        <w:autoSpaceDN w:val="0"/>
        <w:adjustRightInd w:val="0"/>
        <w:rPr>
          <w:b/>
          <w:color w:val="000000"/>
          <w:sz w:val="18"/>
          <w:szCs w:val="18"/>
        </w:rPr>
      </w:pPr>
      <w:r w:rsidRPr="008209F0">
        <w:rPr>
          <w:b/>
          <w:color w:val="000000"/>
          <w:sz w:val="18"/>
          <w:szCs w:val="18"/>
        </w:rPr>
        <w:tab/>
      </w:r>
      <w:r w:rsidR="00D503BC" w:rsidRPr="008209F0">
        <w:rPr>
          <w:b/>
          <w:color w:val="000000"/>
          <w:sz w:val="18"/>
          <w:szCs w:val="18"/>
        </w:rPr>
        <w:tab/>
      </w:r>
      <w:r w:rsidR="00D503BC" w:rsidRPr="008209F0">
        <w:rPr>
          <w:b/>
          <w:color w:val="000000"/>
          <w:sz w:val="18"/>
          <w:szCs w:val="18"/>
        </w:rPr>
        <w:tab/>
      </w:r>
      <w:r w:rsidR="00D503BC" w:rsidRPr="008209F0">
        <w:rPr>
          <w:b/>
          <w:color w:val="000000"/>
          <w:sz w:val="18"/>
          <w:szCs w:val="18"/>
        </w:rPr>
        <w:tab/>
      </w:r>
      <w:r w:rsidR="00D503BC" w:rsidRPr="008209F0">
        <w:rPr>
          <w:b/>
          <w:color w:val="000000"/>
          <w:sz w:val="18"/>
          <w:szCs w:val="18"/>
        </w:rPr>
        <w:tab/>
      </w:r>
      <w:r w:rsidR="00D503BC" w:rsidRPr="008209F0">
        <w:rPr>
          <w:b/>
          <w:color w:val="000000"/>
          <w:sz w:val="18"/>
          <w:szCs w:val="18"/>
        </w:rPr>
        <w:tab/>
      </w:r>
      <w:r w:rsidR="00D503BC" w:rsidRPr="008209F0">
        <w:rPr>
          <w:b/>
          <w:color w:val="000000"/>
          <w:sz w:val="18"/>
          <w:szCs w:val="18"/>
        </w:rPr>
        <w:tab/>
      </w:r>
      <w:r w:rsidR="00D503BC" w:rsidRPr="008209F0">
        <w:rPr>
          <w:b/>
          <w:color w:val="000000"/>
          <w:sz w:val="18"/>
          <w:szCs w:val="18"/>
        </w:rPr>
        <w:tab/>
      </w:r>
      <w:r w:rsidR="00D503BC" w:rsidRPr="008209F0">
        <w:rPr>
          <w:b/>
          <w:color w:val="000000"/>
          <w:sz w:val="18"/>
          <w:szCs w:val="18"/>
        </w:rPr>
        <w:tab/>
      </w:r>
    </w:p>
    <w:p w:rsidR="00183AB2" w:rsidRPr="008209F0" w:rsidRDefault="00183AB2" w:rsidP="00AE12BA">
      <w:pPr>
        <w:widowControl w:val="0"/>
        <w:tabs>
          <w:tab w:val="left" w:pos="714"/>
          <w:tab w:val="left" w:pos="803"/>
        </w:tabs>
        <w:autoSpaceDE w:val="0"/>
        <w:autoSpaceDN w:val="0"/>
        <w:adjustRightInd w:val="0"/>
        <w:rPr>
          <w:b/>
          <w:color w:val="000000"/>
          <w:sz w:val="18"/>
          <w:szCs w:val="18"/>
        </w:rPr>
      </w:pPr>
    </w:p>
    <w:p w:rsidR="00C06BED" w:rsidRPr="008209F0" w:rsidRDefault="00BF1E28" w:rsidP="00AE12BA">
      <w:pPr>
        <w:widowControl w:val="0"/>
        <w:tabs>
          <w:tab w:val="left" w:pos="714"/>
          <w:tab w:val="left" w:pos="803"/>
        </w:tabs>
        <w:autoSpaceDE w:val="0"/>
        <w:autoSpaceDN w:val="0"/>
        <w:adjustRightInd w:val="0"/>
        <w:rPr>
          <w:rFonts w:asciiTheme="minorHAnsi" w:hAnsiTheme="minorHAnsi"/>
          <w:b/>
          <w:color w:val="000000"/>
          <w:sz w:val="18"/>
          <w:szCs w:val="18"/>
        </w:rPr>
      </w:pPr>
      <w:r w:rsidRPr="008209F0">
        <w:rPr>
          <w:b/>
          <w:color w:val="000000"/>
          <w:sz w:val="18"/>
          <w:szCs w:val="18"/>
        </w:rPr>
        <w:tab/>
      </w:r>
      <w:r w:rsidR="00183AB2" w:rsidRPr="008209F0">
        <w:rPr>
          <w:b/>
          <w:color w:val="000000"/>
          <w:sz w:val="18"/>
          <w:szCs w:val="18"/>
        </w:rPr>
        <w:tab/>
      </w:r>
      <w:r w:rsidR="00183AB2" w:rsidRPr="008209F0">
        <w:rPr>
          <w:b/>
          <w:color w:val="000000"/>
          <w:sz w:val="18"/>
          <w:szCs w:val="18"/>
        </w:rPr>
        <w:tab/>
      </w:r>
      <w:r w:rsidR="00183AB2" w:rsidRPr="008209F0">
        <w:rPr>
          <w:b/>
          <w:color w:val="000000"/>
          <w:sz w:val="18"/>
          <w:szCs w:val="18"/>
        </w:rPr>
        <w:tab/>
      </w:r>
      <w:r w:rsidR="00183AB2" w:rsidRPr="008209F0">
        <w:rPr>
          <w:b/>
          <w:color w:val="000000"/>
          <w:sz w:val="18"/>
          <w:szCs w:val="18"/>
        </w:rPr>
        <w:tab/>
      </w:r>
      <w:r w:rsidR="00183AB2" w:rsidRPr="008209F0">
        <w:rPr>
          <w:b/>
          <w:color w:val="000000"/>
          <w:sz w:val="18"/>
          <w:szCs w:val="18"/>
        </w:rPr>
        <w:tab/>
      </w:r>
      <w:r w:rsidR="00183AB2" w:rsidRPr="008209F0">
        <w:rPr>
          <w:b/>
          <w:color w:val="000000"/>
          <w:sz w:val="18"/>
          <w:szCs w:val="18"/>
        </w:rPr>
        <w:tab/>
      </w:r>
      <w:r w:rsidR="00183AB2" w:rsidRPr="008209F0">
        <w:rPr>
          <w:b/>
          <w:color w:val="000000"/>
          <w:sz w:val="18"/>
          <w:szCs w:val="18"/>
        </w:rPr>
        <w:tab/>
      </w:r>
      <w:r w:rsidR="00183AB2" w:rsidRPr="008209F0">
        <w:rPr>
          <w:b/>
          <w:color w:val="000000"/>
          <w:sz w:val="18"/>
          <w:szCs w:val="18"/>
        </w:rPr>
        <w:tab/>
      </w:r>
    </w:p>
    <w:p w:rsidR="00C06BED" w:rsidRPr="008209F0" w:rsidRDefault="00C06BED" w:rsidP="00AE12BA">
      <w:pPr>
        <w:widowControl w:val="0"/>
        <w:tabs>
          <w:tab w:val="left" w:pos="714"/>
          <w:tab w:val="left" w:pos="803"/>
        </w:tabs>
        <w:autoSpaceDE w:val="0"/>
        <w:autoSpaceDN w:val="0"/>
        <w:adjustRightInd w:val="0"/>
        <w:rPr>
          <w:rFonts w:asciiTheme="minorHAnsi" w:hAnsiTheme="minorHAnsi"/>
          <w:b/>
          <w:color w:val="000000"/>
          <w:sz w:val="18"/>
          <w:szCs w:val="18"/>
        </w:rPr>
      </w:pPr>
    </w:p>
    <w:p w:rsidR="00C06BED" w:rsidRPr="008209F0" w:rsidRDefault="00C06BED" w:rsidP="00AE12BA">
      <w:pPr>
        <w:widowControl w:val="0"/>
        <w:tabs>
          <w:tab w:val="left" w:pos="714"/>
          <w:tab w:val="left" w:pos="803"/>
        </w:tabs>
        <w:autoSpaceDE w:val="0"/>
        <w:autoSpaceDN w:val="0"/>
        <w:adjustRightInd w:val="0"/>
        <w:rPr>
          <w:rFonts w:asciiTheme="minorHAnsi" w:hAnsiTheme="minorHAnsi"/>
          <w:b/>
          <w:color w:val="000000"/>
          <w:sz w:val="18"/>
          <w:szCs w:val="18"/>
        </w:rPr>
      </w:pPr>
    </w:p>
    <w:p w:rsidR="00C06BED" w:rsidRPr="008209F0" w:rsidRDefault="00C06BED" w:rsidP="00AE12BA">
      <w:pPr>
        <w:widowControl w:val="0"/>
        <w:tabs>
          <w:tab w:val="left" w:pos="714"/>
          <w:tab w:val="left" w:pos="803"/>
        </w:tabs>
        <w:autoSpaceDE w:val="0"/>
        <w:autoSpaceDN w:val="0"/>
        <w:adjustRightInd w:val="0"/>
        <w:rPr>
          <w:rFonts w:asciiTheme="minorHAnsi" w:hAnsiTheme="minorHAnsi"/>
          <w:b/>
          <w:color w:val="000000"/>
          <w:sz w:val="18"/>
          <w:szCs w:val="18"/>
        </w:rPr>
      </w:pPr>
    </w:p>
    <w:p w:rsidR="00C06BED" w:rsidRPr="008209F0" w:rsidRDefault="00C06BED" w:rsidP="00AE12BA">
      <w:pPr>
        <w:widowControl w:val="0"/>
        <w:tabs>
          <w:tab w:val="left" w:pos="714"/>
          <w:tab w:val="left" w:pos="803"/>
        </w:tabs>
        <w:autoSpaceDE w:val="0"/>
        <w:autoSpaceDN w:val="0"/>
        <w:adjustRightInd w:val="0"/>
        <w:rPr>
          <w:rFonts w:asciiTheme="minorHAnsi" w:hAnsiTheme="minorHAnsi"/>
          <w:b/>
          <w:color w:val="000000"/>
          <w:sz w:val="18"/>
          <w:szCs w:val="18"/>
        </w:rPr>
      </w:pPr>
    </w:p>
    <w:p w:rsidR="00C06BED" w:rsidRPr="008209F0" w:rsidRDefault="00C06BED" w:rsidP="00AE12BA">
      <w:pPr>
        <w:widowControl w:val="0"/>
        <w:tabs>
          <w:tab w:val="left" w:pos="714"/>
          <w:tab w:val="left" w:pos="803"/>
        </w:tabs>
        <w:autoSpaceDE w:val="0"/>
        <w:autoSpaceDN w:val="0"/>
        <w:adjustRightInd w:val="0"/>
        <w:rPr>
          <w:rFonts w:asciiTheme="minorHAnsi" w:hAnsiTheme="minorHAnsi"/>
          <w:b/>
          <w:color w:val="000000"/>
          <w:sz w:val="18"/>
          <w:szCs w:val="18"/>
        </w:rPr>
      </w:pPr>
    </w:p>
    <w:p w:rsidR="00C06BED" w:rsidRPr="008209F0" w:rsidRDefault="00C06BED" w:rsidP="00AE12BA">
      <w:pPr>
        <w:widowControl w:val="0"/>
        <w:tabs>
          <w:tab w:val="left" w:pos="714"/>
          <w:tab w:val="left" w:pos="803"/>
        </w:tabs>
        <w:autoSpaceDE w:val="0"/>
        <w:autoSpaceDN w:val="0"/>
        <w:adjustRightInd w:val="0"/>
        <w:rPr>
          <w:rFonts w:asciiTheme="minorHAnsi" w:hAnsiTheme="minorHAnsi"/>
          <w:b/>
          <w:color w:val="000000"/>
          <w:sz w:val="18"/>
          <w:szCs w:val="18"/>
        </w:rPr>
      </w:pPr>
    </w:p>
    <w:p w:rsidR="00C06BED" w:rsidRPr="008209F0" w:rsidRDefault="00C06BED" w:rsidP="00AE12BA">
      <w:pPr>
        <w:widowControl w:val="0"/>
        <w:tabs>
          <w:tab w:val="left" w:pos="714"/>
          <w:tab w:val="left" w:pos="803"/>
        </w:tabs>
        <w:autoSpaceDE w:val="0"/>
        <w:autoSpaceDN w:val="0"/>
        <w:adjustRightInd w:val="0"/>
        <w:rPr>
          <w:rFonts w:asciiTheme="minorHAnsi" w:hAnsiTheme="minorHAnsi"/>
          <w:b/>
          <w:color w:val="000000"/>
          <w:sz w:val="18"/>
          <w:szCs w:val="18"/>
        </w:rPr>
      </w:pPr>
    </w:p>
    <w:p w:rsidR="00E17839" w:rsidRPr="008209F0" w:rsidRDefault="00C06BED" w:rsidP="00AE12BA">
      <w:pPr>
        <w:widowControl w:val="0"/>
        <w:tabs>
          <w:tab w:val="left" w:pos="714"/>
          <w:tab w:val="left" w:pos="803"/>
        </w:tabs>
        <w:autoSpaceDE w:val="0"/>
        <w:autoSpaceDN w:val="0"/>
        <w:adjustRightInd w:val="0"/>
        <w:rPr>
          <w:b/>
          <w:color w:val="000000"/>
          <w:sz w:val="18"/>
          <w:szCs w:val="18"/>
        </w:rPr>
      </w:pPr>
      <w:r w:rsidRPr="008209F0">
        <w:rPr>
          <w:rFonts w:asciiTheme="minorHAnsi" w:hAnsiTheme="minorHAnsi"/>
          <w:b/>
          <w:color w:val="000000"/>
          <w:sz w:val="18"/>
          <w:szCs w:val="18"/>
        </w:rPr>
        <w:tab/>
      </w:r>
      <w:r w:rsidRPr="008209F0">
        <w:rPr>
          <w:rFonts w:asciiTheme="minorHAnsi" w:hAnsiTheme="minorHAnsi"/>
          <w:b/>
          <w:color w:val="000000"/>
          <w:sz w:val="18"/>
          <w:szCs w:val="18"/>
        </w:rPr>
        <w:tab/>
      </w:r>
      <w:r w:rsidRPr="008209F0">
        <w:rPr>
          <w:rFonts w:asciiTheme="minorHAnsi" w:hAnsiTheme="minorHAnsi"/>
          <w:b/>
          <w:color w:val="000000"/>
          <w:sz w:val="18"/>
          <w:szCs w:val="18"/>
        </w:rPr>
        <w:tab/>
      </w:r>
      <w:r w:rsidRPr="008209F0">
        <w:rPr>
          <w:rFonts w:asciiTheme="minorHAnsi" w:hAnsiTheme="minorHAnsi"/>
          <w:b/>
          <w:color w:val="000000"/>
          <w:sz w:val="18"/>
          <w:szCs w:val="18"/>
        </w:rPr>
        <w:tab/>
      </w:r>
      <w:r w:rsidRPr="008209F0">
        <w:rPr>
          <w:rFonts w:asciiTheme="minorHAnsi" w:hAnsiTheme="minorHAnsi"/>
          <w:b/>
          <w:color w:val="000000"/>
          <w:sz w:val="18"/>
          <w:szCs w:val="18"/>
        </w:rPr>
        <w:tab/>
      </w:r>
      <w:r w:rsidRPr="008209F0">
        <w:rPr>
          <w:rFonts w:asciiTheme="minorHAnsi" w:hAnsiTheme="minorHAnsi"/>
          <w:b/>
          <w:color w:val="000000"/>
          <w:sz w:val="18"/>
          <w:szCs w:val="18"/>
        </w:rPr>
        <w:tab/>
      </w:r>
      <w:r w:rsidRPr="008209F0">
        <w:rPr>
          <w:rFonts w:asciiTheme="minorHAnsi" w:hAnsiTheme="minorHAnsi"/>
          <w:b/>
          <w:color w:val="000000"/>
          <w:sz w:val="18"/>
          <w:szCs w:val="18"/>
        </w:rPr>
        <w:tab/>
      </w:r>
      <w:r w:rsidRPr="008209F0">
        <w:rPr>
          <w:rFonts w:asciiTheme="minorHAnsi" w:hAnsiTheme="minorHAnsi"/>
          <w:b/>
          <w:color w:val="000000"/>
          <w:sz w:val="18"/>
          <w:szCs w:val="18"/>
        </w:rPr>
        <w:tab/>
      </w:r>
      <w:r w:rsidRPr="008209F0">
        <w:rPr>
          <w:rFonts w:asciiTheme="minorHAnsi" w:hAnsiTheme="minorHAnsi"/>
          <w:b/>
          <w:color w:val="000000"/>
          <w:sz w:val="18"/>
          <w:szCs w:val="18"/>
        </w:rPr>
        <w:tab/>
      </w:r>
    </w:p>
    <w:p w:rsidR="000824A3" w:rsidRPr="008209F0" w:rsidRDefault="00E17839" w:rsidP="00AE12BA">
      <w:pPr>
        <w:widowControl w:val="0"/>
        <w:tabs>
          <w:tab w:val="left" w:pos="714"/>
          <w:tab w:val="left" w:pos="803"/>
        </w:tabs>
        <w:autoSpaceDE w:val="0"/>
        <w:autoSpaceDN w:val="0"/>
        <w:adjustRightInd w:val="0"/>
        <w:rPr>
          <w:b/>
          <w:color w:val="000000"/>
          <w:sz w:val="18"/>
          <w:szCs w:val="18"/>
        </w:rPr>
      </w:pP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p>
    <w:p w:rsidR="000824A3" w:rsidRPr="008209F0" w:rsidRDefault="000824A3" w:rsidP="00AE12BA">
      <w:pPr>
        <w:widowControl w:val="0"/>
        <w:tabs>
          <w:tab w:val="left" w:pos="714"/>
          <w:tab w:val="left" w:pos="803"/>
        </w:tabs>
        <w:autoSpaceDE w:val="0"/>
        <w:autoSpaceDN w:val="0"/>
        <w:adjustRightInd w:val="0"/>
        <w:rPr>
          <w:b/>
          <w:color w:val="000000"/>
          <w:sz w:val="18"/>
          <w:szCs w:val="18"/>
        </w:rPr>
      </w:pPr>
    </w:p>
    <w:p w:rsidR="000824A3" w:rsidRPr="008209F0" w:rsidRDefault="000824A3" w:rsidP="00AE12BA">
      <w:pPr>
        <w:widowControl w:val="0"/>
        <w:tabs>
          <w:tab w:val="left" w:pos="714"/>
          <w:tab w:val="left" w:pos="803"/>
        </w:tabs>
        <w:autoSpaceDE w:val="0"/>
        <w:autoSpaceDN w:val="0"/>
        <w:adjustRightInd w:val="0"/>
        <w:rPr>
          <w:b/>
          <w:color w:val="000000"/>
          <w:sz w:val="18"/>
          <w:szCs w:val="18"/>
        </w:rPr>
      </w:pPr>
    </w:p>
    <w:p w:rsidR="000824A3" w:rsidRPr="008209F0" w:rsidRDefault="000824A3" w:rsidP="00AE12BA">
      <w:pPr>
        <w:widowControl w:val="0"/>
        <w:tabs>
          <w:tab w:val="left" w:pos="714"/>
          <w:tab w:val="left" w:pos="803"/>
        </w:tabs>
        <w:autoSpaceDE w:val="0"/>
        <w:autoSpaceDN w:val="0"/>
        <w:adjustRightInd w:val="0"/>
        <w:rPr>
          <w:b/>
          <w:color w:val="000000"/>
          <w:sz w:val="18"/>
          <w:szCs w:val="18"/>
        </w:rPr>
      </w:pPr>
    </w:p>
    <w:p w:rsidR="000824A3" w:rsidRPr="008209F0" w:rsidRDefault="000824A3" w:rsidP="00AE12BA">
      <w:pPr>
        <w:widowControl w:val="0"/>
        <w:tabs>
          <w:tab w:val="left" w:pos="714"/>
          <w:tab w:val="left" w:pos="803"/>
        </w:tabs>
        <w:autoSpaceDE w:val="0"/>
        <w:autoSpaceDN w:val="0"/>
        <w:adjustRightInd w:val="0"/>
        <w:rPr>
          <w:b/>
          <w:color w:val="000000"/>
          <w:sz w:val="18"/>
          <w:szCs w:val="18"/>
        </w:rPr>
      </w:pPr>
    </w:p>
    <w:p w:rsidR="000824A3" w:rsidRPr="008209F0" w:rsidRDefault="000824A3" w:rsidP="00AE12BA">
      <w:pPr>
        <w:widowControl w:val="0"/>
        <w:tabs>
          <w:tab w:val="left" w:pos="714"/>
          <w:tab w:val="left" w:pos="803"/>
        </w:tabs>
        <w:autoSpaceDE w:val="0"/>
        <w:autoSpaceDN w:val="0"/>
        <w:adjustRightInd w:val="0"/>
        <w:rPr>
          <w:b/>
          <w:color w:val="000000"/>
          <w:sz w:val="18"/>
          <w:szCs w:val="18"/>
        </w:rPr>
      </w:pPr>
    </w:p>
    <w:p w:rsidR="000824A3" w:rsidRPr="008209F0" w:rsidRDefault="000824A3" w:rsidP="00AE12BA">
      <w:pPr>
        <w:widowControl w:val="0"/>
        <w:tabs>
          <w:tab w:val="left" w:pos="714"/>
          <w:tab w:val="left" w:pos="803"/>
        </w:tabs>
        <w:autoSpaceDE w:val="0"/>
        <w:autoSpaceDN w:val="0"/>
        <w:adjustRightInd w:val="0"/>
        <w:rPr>
          <w:b/>
          <w:color w:val="000000"/>
          <w:sz w:val="18"/>
          <w:szCs w:val="18"/>
        </w:rPr>
      </w:pPr>
    </w:p>
    <w:p w:rsidR="000824A3" w:rsidRPr="008209F0" w:rsidRDefault="000824A3" w:rsidP="00AE12BA">
      <w:pPr>
        <w:widowControl w:val="0"/>
        <w:tabs>
          <w:tab w:val="left" w:pos="714"/>
          <w:tab w:val="left" w:pos="803"/>
        </w:tabs>
        <w:autoSpaceDE w:val="0"/>
        <w:autoSpaceDN w:val="0"/>
        <w:adjustRightInd w:val="0"/>
        <w:rPr>
          <w:b/>
          <w:color w:val="000000"/>
          <w:sz w:val="18"/>
          <w:szCs w:val="18"/>
        </w:rPr>
      </w:pPr>
    </w:p>
    <w:p w:rsidR="00FA003D" w:rsidRPr="008209F0" w:rsidRDefault="000824A3" w:rsidP="00AE12BA">
      <w:pPr>
        <w:widowControl w:val="0"/>
        <w:tabs>
          <w:tab w:val="left" w:pos="714"/>
          <w:tab w:val="left" w:pos="803"/>
        </w:tabs>
        <w:autoSpaceDE w:val="0"/>
        <w:autoSpaceDN w:val="0"/>
        <w:adjustRightInd w:val="0"/>
        <w:rPr>
          <w:b/>
          <w:color w:val="000000"/>
          <w:sz w:val="18"/>
          <w:szCs w:val="18"/>
        </w:rPr>
      </w:pP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r w:rsidRPr="008209F0">
        <w:rPr>
          <w:b/>
          <w:color w:val="000000"/>
          <w:sz w:val="18"/>
          <w:szCs w:val="18"/>
        </w:rPr>
        <w:tab/>
      </w:r>
    </w:p>
    <w:p w:rsidR="001E33F2" w:rsidRPr="008209F0" w:rsidRDefault="001E33F2" w:rsidP="00404C3D">
      <w:pPr>
        <w:widowControl w:val="0"/>
        <w:tabs>
          <w:tab w:val="left" w:pos="714"/>
          <w:tab w:val="left" w:pos="803"/>
        </w:tabs>
        <w:autoSpaceDE w:val="0"/>
        <w:autoSpaceDN w:val="0"/>
        <w:adjustRightInd w:val="0"/>
        <w:ind w:left="6105"/>
        <w:rPr>
          <w:b/>
          <w:color w:val="000000"/>
          <w:sz w:val="18"/>
          <w:szCs w:val="18"/>
        </w:rPr>
      </w:pPr>
    </w:p>
    <w:p w:rsidR="001E33F2" w:rsidRPr="008209F0" w:rsidRDefault="001E33F2" w:rsidP="00404C3D">
      <w:pPr>
        <w:widowControl w:val="0"/>
        <w:tabs>
          <w:tab w:val="left" w:pos="714"/>
          <w:tab w:val="left" w:pos="803"/>
        </w:tabs>
        <w:autoSpaceDE w:val="0"/>
        <w:autoSpaceDN w:val="0"/>
        <w:adjustRightInd w:val="0"/>
        <w:ind w:left="6105"/>
        <w:rPr>
          <w:b/>
          <w:color w:val="000000"/>
          <w:sz w:val="18"/>
          <w:szCs w:val="18"/>
        </w:rPr>
      </w:pPr>
    </w:p>
    <w:p w:rsidR="001E33F2" w:rsidRPr="008209F0" w:rsidRDefault="001E33F2" w:rsidP="00404C3D">
      <w:pPr>
        <w:widowControl w:val="0"/>
        <w:tabs>
          <w:tab w:val="left" w:pos="714"/>
          <w:tab w:val="left" w:pos="803"/>
        </w:tabs>
        <w:autoSpaceDE w:val="0"/>
        <w:autoSpaceDN w:val="0"/>
        <w:adjustRightInd w:val="0"/>
        <w:ind w:left="6105"/>
        <w:rPr>
          <w:b/>
          <w:color w:val="000000"/>
          <w:sz w:val="18"/>
          <w:szCs w:val="18"/>
        </w:rPr>
      </w:pPr>
    </w:p>
    <w:p w:rsidR="001E33F2" w:rsidRPr="008209F0" w:rsidRDefault="001E33F2" w:rsidP="00404C3D">
      <w:pPr>
        <w:widowControl w:val="0"/>
        <w:tabs>
          <w:tab w:val="left" w:pos="714"/>
          <w:tab w:val="left" w:pos="803"/>
        </w:tabs>
        <w:autoSpaceDE w:val="0"/>
        <w:autoSpaceDN w:val="0"/>
        <w:adjustRightInd w:val="0"/>
        <w:ind w:left="6105"/>
        <w:rPr>
          <w:b/>
          <w:color w:val="000000"/>
          <w:sz w:val="18"/>
          <w:szCs w:val="18"/>
        </w:rPr>
      </w:pPr>
    </w:p>
    <w:p w:rsidR="00255EC0" w:rsidRPr="008209F0" w:rsidRDefault="00255EC0" w:rsidP="00404C3D">
      <w:pPr>
        <w:widowControl w:val="0"/>
        <w:tabs>
          <w:tab w:val="left" w:pos="714"/>
          <w:tab w:val="left" w:pos="803"/>
        </w:tabs>
        <w:autoSpaceDE w:val="0"/>
        <w:autoSpaceDN w:val="0"/>
        <w:adjustRightInd w:val="0"/>
        <w:ind w:left="6105"/>
        <w:rPr>
          <w:b/>
          <w:color w:val="000000"/>
          <w:sz w:val="18"/>
          <w:szCs w:val="18"/>
        </w:rPr>
      </w:pPr>
    </w:p>
    <w:p w:rsidR="000E580B" w:rsidRDefault="000E580B" w:rsidP="00404C3D">
      <w:pPr>
        <w:widowControl w:val="0"/>
        <w:tabs>
          <w:tab w:val="left" w:pos="714"/>
          <w:tab w:val="left" w:pos="803"/>
        </w:tabs>
        <w:autoSpaceDE w:val="0"/>
        <w:autoSpaceDN w:val="0"/>
        <w:adjustRightInd w:val="0"/>
        <w:ind w:left="6105"/>
        <w:rPr>
          <w:b/>
          <w:color w:val="000000"/>
          <w:sz w:val="18"/>
          <w:szCs w:val="18"/>
        </w:rPr>
      </w:pPr>
    </w:p>
    <w:p w:rsidR="000E580B" w:rsidRDefault="000E580B" w:rsidP="00404C3D">
      <w:pPr>
        <w:widowControl w:val="0"/>
        <w:tabs>
          <w:tab w:val="left" w:pos="714"/>
          <w:tab w:val="left" w:pos="803"/>
        </w:tabs>
        <w:autoSpaceDE w:val="0"/>
        <w:autoSpaceDN w:val="0"/>
        <w:adjustRightInd w:val="0"/>
        <w:ind w:left="6105"/>
        <w:rPr>
          <w:b/>
          <w:color w:val="000000"/>
          <w:sz w:val="18"/>
          <w:szCs w:val="18"/>
        </w:rPr>
      </w:pPr>
    </w:p>
    <w:p w:rsidR="000E580B" w:rsidRDefault="000E580B" w:rsidP="00404C3D">
      <w:pPr>
        <w:widowControl w:val="0"/>
        <w:tabs>
          <w:tab w:val="left" w:pos="714"/>
          <w:tab w:val="left" w:pos="803"/>
        </w:tabs>
        <w:autoSpaceDE w:val="0"/>
        <w:autoSpaceDN w:val="0"/>
        <w:adjustRightInd w:val="0"/>
        <w:ind w:left="6105"/>
        <w:rPr>
          <w:b/>
          <w:color w:val="000000"/>
          <w:sz w:val="18"/>
          <w:szCs w:val="18"/>
        </w:rPr>
      </w:pPr>
    </w:p>
    <w:p w:rsidR="000E580B" w:rsidRDefault="000E580B" w:rsidP="00404C3D">
      <w:pPr>
        <w:widowControl w:val="0"/>
        <w:tabs>
          <w:tab w:val="left" w:pos="714"/>
          <w:tab w:val="left" w:pos="803"/>
        </w:tabs>
        <w:autoSpaceDE w:val="0"/>
        <w:autoSpaceDN w:val="0"/>
        <w:adjustRightInd w:val="0"/>
        <w:ind w:left="6105"/>
        <w:rPr>
          <w:b/>
          <w:color w:val="000000"/>
          <w:sz w:val="18"/>
          <w:szCs w:val="18"/>
        </w:rPr>
      </w:pPr>
    </w:p>
    <w:p w:rsidR="00B8697B" w:rsidRDefault="00B8697B" w:rsidP="00404C3D">
      <w:pPr>
        <w:widowControl w:val="0"/>
        <w:tabs>
          <w:tab w:val="left" w:pos="714"/>
          <w:tab w:val="left" w:pos="803"/>
        </w:tabs>
        <w:autoSpaceDE w:val="0"/>
        <w:autoSpaceDN w:val="0"/>
        <w:adjustRightInd w:val="0"/>
        <w:ind w:left="6105"/>
        <w:rPr>
          <w:b/>
          <w:color w:val="000000"/>
          <w:sz w:val="18"/>
          <w:szCs w:val="18"/>
        </w:rPr>
      </w:pPr>
    </w:p>
    <w:p w:rsidR="00AE12BA" w:rsidRPr="008209F0" w:rsidRDefault="00C774E7" w:rsidP="004A2F7D">
      <w:pPr>
        <w:widowControl w:val="0"/>
        <w:tabs>
          <w:tab w:val="left" w:pos="714"/>
          <w:tab w:val="left" w:pos="803"/>
        </w:tabs>
        <w:autoSpaceDE w:val="0"/>
        <w:autoSpaceDN w:val="0"/>
        <w:adjustRightInd w:val="0"/>
        <w:ind w:left="6105"/>
        <w:jc w:val="right"/>
        <w:rPr>
          <w:b/>
          <w:color w:val="000000"/>
          <w:sz w:val="18"/>
          <w:szCs w:val="18"/>
        </w:rPr>
      </w:pPr>
      <w:r>
        <w:rPr>
          <w:b/>
          <w:color w:val="000000"/>
          <w:sz w:val="18"/>
          <w:szCs w:val="18"/>
        </w:rPr>
        <w:lastRenderedPageBreak/>
        <w:t xml:space="preserve">  </w:t>
      </w:r>
      <w:r w:rsidR="00AE12BA" w:rsidRPr="008209F0">
        <w:rPr>
          <w:b/>
          <w:color w:val="000000"/>
          <w:sz w:val="18"/>
          <w:szCs w:val="18"/>
        </w:rPr>
        <w:t xml:space="preserve">Приложение № 3 </w:t>
      </w:r>
    </w:p>
    <w:p w:rsidR="00AE12BA" w:rsidRPr="008209F0" w:rsidRDefault="00AE12BA" w:rsidP="004A2F7D">
      <w:pPr>
        <w:widowControl w:val="0"/>
        <w:tabs>
          <w:tab w:val="left" w:pos="714"/>
        </w:tabs>
        <w:autoSpaceDE w:val="0"/>
        <w:autoSpaceDN w:val="0"/>
        <w:adjustRightInd w:val="0"/>
        <w:spacing w:line="255" w:lineRule="exact"/>
        <w:ind w:left="6171" w:right="-30"/>
        <w:jc w:val="right"/>
        <w:rPr>
          <w:color w:val="000000"/>
          <w:sz w:val="18"/>
          <w:szCs w:val="18"/>
        </w:rPr>
      </w:pPr>
      <w:r w:rsidRPr="008209F0">
        <w:rPr>
          <w:color w:val="000000"/>
          <w:sz w:val="18"/>
          <w:szCs w:val="18"/>
        </w:rPr>
        <w:t xml:space="preserve"> к договору управления многоквартирным домом</w:t>
      </w:r>
    </w:p>
    <w:p w:rsidR="00AE12BA" w:rsidRPr="008209F0" w:rsidRDefault="001C0B5E" w:rsidP="001C0B5E">
      <w:pPr>
        <w:widowControl w:val="0"/>
        <w:tabs>
          <w:tab w:val="left" w:pos="714"/>
        </w:tabs>
        <w:autoSpaceDE w:val="0"/>
        <w:autoSpaceDN w:val="0"/>
        <w:adjustRightInd w:val="0"/>
        <w:spacing w:line="255" w:lineRule="exact"/>
        <w:ind w:right="-30"/>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 xml:space="preserve">         </w:t>
      </w:r>
      <w:r w:rsidR="00940707">
        <w:rPr>
          <w:color w:val="000000"/>
          <w:sz w:val="18"/>
          <w:szCs w:val="18"/>
        </w:rPr>
        <w:t>№</w:t>
      </w:r>
      <w:r>
        <w:rPr>
          <w:color w:val="000000"/>
          <w:sz w:val="18"/>
          <w:szCs w:val="18"/>
        </w:rPr>
        <w:t xml:space="preserve">   </w:t>
      </w:r>
      <w:r w:rsidR="00997555">
        <w:rPr>
          <w:color w:val="000000"/>
          <w:sz w:val="18"/>
          <w:szCs w:val="18"/>
        </w:rPr>
        <w:t xml:space="preserve">б/н/   </w:t>
      </w:r>
      <w:r w:rsidR="00AE12BA" w:rsidRPr="008209F0">
        <w:rPr>
          <w:color w:val="000000"/>
          <w:sz w:val="18"/>
          <w:szCs w:val="18"/>
        </w:rPr>
        <w:t>от «</w:t>
      </w:r>
      <w:r w:rsidR="008F68E8">
        <w:rPr>
          <w:color w:val="000000"/>
          <w:sz w:val="18"/>
          <w:szCs w:val="18"/>
        </w:rPr>
        <w:t xml:space="preserve">    </w:t>
      </w:r>
      <w:r w:rsidR="00997555">
        <w:rPr>
          <w:color w:val="000000"/>
          <w:sz w:val="18"/>
          <w:szCs w:val="18"/>
        </w:rPr>
        <w:t xml:space="preserve">  </w:t>
      </w:r>
      <w:r w:rsidR="008209F0" w:rsidRPr="008209F0">
        <w:rPr>
          <w:color w:val="000000"/>
          <w:sz w:val="18"/>
          <w:szCs w:val="18"/>
        </w:rPr>
        <w:t>»</w:t>
      </w:r>
      <w:r w:rsidR="00997555">
        <w:rPr>
          <w:color w:val="000000"/>
          <w:sz w:val="18"/>
          <w:szCs w:val="18"/>
        </w:rPr>
        <w:t xml:space="preserve"> </w:t>
      </w:r>
      <w:r w:rsidR="008F68E8">
        <w:rPr>
          <w:color w:val="000000"/>
          <w:sz w:val="18"/>
          <w:szCs w:val="18"/>
        </w:rPr>
        <w:t>_____________</w:t>
      </w:r>
      <w:r w:rsidR="00997555">
        <w:rPr>
          <w:color w:val="000000"/>
          <w:sz w:val="18"/>
          <w:szCs w:val="18"/>
        </w:rPr>
        <w:t xml:space="preserve">  </w:t>
      </w:r>
      <w:r w:rsidR="006D7571" w:rsidRPr="008209F0">
        <w:rPr>
          <w:color w:val="000000"/>
          <w:sz w:val="18"/>
          <w:szCs w:val="18"/>
        </w:rPr>
        <w:t>201</w:t>
      </w:r>
      <w:r>
        <w:rPr>
          <w:color w:val="000000"/>
          <w:sz w:val="18"/>
          <w:szCs w:val="18"/>
        </w:rPr>
        <w:t>___</w:t>
      </w:r>
      <w:r w:rsidR="006D7571" w:rsidRPr="008209F0">
        <w:rPr>
          <w:color w:val="000000"/>
          <w:sz w:val="18"/>
          <w:szCs w:val="18"/>
        </w:rPr>
        <w:t>г</w:t>
      </w:r>
    </w:p>
    <w:p w:rsidR="00182DFA" w:rsidRPr="008209F0" w:rsidRDefault="00845AE6" w:rsidP="00182DFA">
      <w:pPr>
        <w:widowControl w:val="0"/>
        <w:tabs>
          <w:tab w:val="left" w:pos="714"/>
        </w:tabs>
        <w:autoSpaceDE w:val="0"/>
        <w:autoSpaceDN w:val="0"/>
        <w:adjustRightInd w:val="0"/>
        <w:jc w:val="center"/>
        <w:rPr>
          <w:b/>
          <w:color w:val="000000"/>
          <w:sz w:val="18"/>
          <w:szCs w:val="18"/>
        </w:rPr>
      </w:pPr>
      <w:r w:rsidRPr="008209F0">
        <w:rPr>
          <w:b/>
          <w:color w:val="000000"/>
          <w:sz w:val="18"/>
          <w:szCs w:val="18"/>
        </w:rPr>
        <w:t xml:space="preserve">Перечень </w:t>
      </w:r>
    </w:p>
    <w:p w:rsidR="00940707" w:rsidRDefault="00845AE6" w:rsidP="00182DFA">
      <w:pPr>
        <w:widowControl w:val="0"/>
        <w:tabs>
          <w:tab w:val="left" w:pos="714"/>
        </w:tabs>
        <w:autoSpaceDE w:val="0"/>
        <w:autoSpaceDN w:val="0"/>
        <w:adjustRightInd w:val="0"/>
        <w:jc w:val="center"/>
        <w:rPr>
          <w:b/>
          <w:color w:val="000000"/>
          <w:sz w:val="18"/>
          <w:szCs w:val="18"/>
        </w:rPr>
      </w:pPr>
      <w:r w:rsidRPr="008209F0">
        <w:rPr>
          <w:b/>
          <w:color w:val="000000"/>
          <w:sz w:val="18"/>
          <w:szCs w:val="18"/>
        </w:rPr>
        <w:t xml:space="preserve">работ и услуг по содержанию </w:t>
      </w:r>
      <w:r w:rsidR="00182DFA" w:rsidRPr="008209F0">
        <w:rPr>
          <w:b/>
          <w:color w:val="000000"/>
          <w:sz w:val="18"/>
          <w:szCs w:val="18"/>
        </w:rPr>
        <w:t xml:space="preserve"> и текущему ремонту </w:t>
      </w:r>
      <w:r w:rsidRPr="008209F0">
        <w:rPr>
          <w:b/>
          <w:color w:val="000000"/>
          <w:sz w:val="18"/>
          <w:szCs w:val="18"/>
        </w:rPr>
        <w:t xml:space="preserve"> общего имущества в многоквартирном</w:t>
      </w:r>
    </w:p>
    <w:p w:rsidR="00182DFA" w:rsidRDefault="00845AE6" w:rsidP="00182DFA">
      <w:pPr>
        <w:widowControl w:val="0"/>
        <w:tabs>
          <w:tab w:val="left" w:pos="714"/>
        </w:tabs>
        <w:autoSpaceDE w:val="0"/>
        <w:autoSpaceDN w:val="0"/>
        <w:adjustRightInd w:val="0"/>
        <w:jc w:val="center"/>
        <w:rPr>
          <w:b/>
          <w:color w:val="000000"/>
          <w:sz w:val="18"/>
          <w:szCs w:val="18"/>
        </w:rPr>
      </w:pPr>
      <w:r w:rsidRPr="008209F0">
        <w:rPr>
          <w:b/>
          <w:color w:val="000000"/>
          <w:sz w:val="18"/>
          <w:szCs w:val="18"/>
        </w:rPr>
        <w:t xml:space="preserve"> доме</w:t>
      </w:r>
      <w:r w:rsidR="00997555">
        <w:rPr>
          <w:b/>
          <w:color w:val="000000"/>
          <w:sz w:val="18"/>
          <w:szCs w:val="18"/>
        </w:rPr>
        <w:t xml:space="preserve"> </w:t>
      </w:r>
      <w:r w:rsidR="00D27C28" w:rsidRPr="008209F0">
        <w:rPr>
          <w:b/>
          <w:color w:val="000000"/>
          <w:sz w:val="18"/>
          <w:szCs w:val="18"/>
        </w:rPr>
        <w:t>№</w:t>
      </w:r>
      <w:r w:rsidR="00BF1F07">
        <w:rPr>
          <w:b/>
          <w:color w:val="000000"/>
          <w:sz w:val="18"/>
          <w:szCs w:val="18"/>
        </w:rPr>
        <w:t xml:space="preserve"> </w:t>
      </w:r>
      <w:r w:rsidR="008F68E8">
        <w:rPr>
          <w:b/>
          <w:color w:val="000000"/>
          <w:sz w:val="18"/>
          <w:szCs w:val="18"/>
        </w:rPr>
        <w:t>___</w:t>
      </w:r>
      <w:r w:rsidR="00940707">
        <w:rPr>
          <w:b/>
          <w:color w:val="000000"/>
          <w:sz w:val="18"/>
          <w:szCs w:val="18"/>
        </w:rPr>
        <w:t>, корп.</w:t>
      </w:r>
      <w:r w:rsidR="008F68E8">
        <w:rPr>
          <w:b/>
          <w:color w:val="000000"/>
          <w:sz w:val="18"/>
          <w:szCs w:val="18"/>
        </w:rPr>
        <w:t>____</w:t>
      </w:r>
      <w:r w:rsidR="00BF1F07">
        <w:rPr>
          <w:b/>
          <w:color w:val="000000"/>
          <w:sz w:val="18"/>
          <w:szCs w:val="18"/>
        </w:rPr>
        <w:t xml:space="preserve"> по</w:t>
      </w:r>
      <w:r w:rsidR="00D27C28" w:rsidRPr="008209F0">
        <w:rPr>
          <w:b/>
          <w:color w:val="000000"/>
          <w:sz w:val="18"/>
          <w:szCs w:val="18"/>
        </w:rPr>
        <w:t xml:space="preserve">  ул.</w:t>
      </w:r>
      <w:r w:rsidR="001C0B5E">
        <w:rPr>
          <w:b/>
          <w:color w:val="000000"/>
          <w:sz w:val="18"/>
          <w:szCs w:val="18"/>
        </w:rPr>
        <w:t>(пер.)</w:t>
      </w:r>
      <w:r w:rsidR="00BF1F07">
        <w:rPr>
          <w:b/>
          <w:color w:val="000000"/>
          <w:sz w:val="18"/>
          <w:szCs w:val="18"/>
        </w:rPr>
        <w:t xml:space="preserve"> </w:t>
      </w:r>
      <w:r w:rsidR="008F68E8">
        <w:rPr>
          <w:b/>
          <w:color w:val="000000"/>
          <w:sz w:val="18"/>
          <w:szCs w:val="18"/>
        </w:rPr>
        <w:t>______________________</w:t>
      </w:r>
      <w:r w:rsidR="00D27C28" w:rsidRPr="008209F0">
        <w:rPr>
          <w:b/>
          <w:color w:val="000000"/>
          <w:sz w:val="18"/>
          <w:szCs w:val="18"/>
        </w:rPr>
        <w:t>, г. Брянска</w:t>
      </w:r>
    </w:p>
    <w:p w:rsidR="001E5E95" w:rsidRPr="008209F0" w:rsidRDefault="001E5E95" w:rsidP="00182DFA">
      <w:pPr>
        <w:widowControl w:val="0"/>
        <w:tabs>
          <w:tab w:val="left" w:pos="714"/>
        </w:tabs>
        <w:autoSpaceDE w:val="0"/>
        <w:autoSpaceDN w:val="0"/>
        <w:adjustRightInd w:val="0"/>
        <w:jc w:val="center"/>
        <w:rPr>
          <w:b/>
          <w:color w:val="000000"/>
          <w:sz w:val="18"/>
          <w:szCs w:val="18"/>
        </w:rPr>
      </w:pPr>
    </w:p>
    <w:tbl>
      <w:tblPr>
        <w:tblStyle w:val="af3"/>
        <w:tblW w:w="10110" w:type="dxa"/>
        <w:tblLook w:val="04A0" w:firstRow="1" w:lastRow="0" w:firstColumn="1" w:lastColumn="0" w:noHBand="0" w:noVBand="1"/>
      </w:tblPr>
      <w:tblGrid>
        <w:gridCol w:w="2537"/>
        <w:gridCol w:w="3234"/>
        <w:gridCol w:w="32"/>
        <w:gridCol w:w="2104"/>
        <w:gridCol w:w="48"/>
        <w:gridCol w:w="2116"/>
        <w:gridCol w:w="39"/>
      </w:tblGrid>
      <w:tr w:rsidR="00845AE6" w:rsidRPr="008209F0" w:rsidTr="004A3D06">
        <w:trPr>
          <w:trHeight w:val="516"/>
        </w:trPr>
        <w:tc>
          <w:tcPr>
            <w:tcW w:w="2537" w:type="dxa"/>
          </w:tcPr>
          <w:p w:rsidR="00845AE6" w:rsidRPr="008209F0" w:rsidRDefault="00845AE6" w:rsidP="0086532F">
            <w:pPr>
              <w:rPr>
                <w:sz w:val="18"/>
                <w:szCs w:val="18"/>
              </w:rPr>
            </w:pPr>
            <w:r w:rsidRPr="008209F0">
              <w:rPr>
                <w:b/>
                <w:color w:val="000000"/>
                <w:sz w:val="18"/>
                <w:szCs w:val="18"/>
              </w:rPr>
              <w:t>Состав общего  имущества МКД</w:t>
            </w:r>
          </w:p>
        </w:tc>
        <w:tc>
          <w:tcPr>
            <w:tcW w:w="3266" w:type="dxa"/>
            <w:gridSpan w:val="2"/>
          </w:tcPr>
          <w:p w:rsidR="00845AE6" w:rsidRPr="008209F0" w:rsidRDefault="00845AE6" w:rsidP="008F68E8">
            <w:pPr>
              <w:rPr>
                <w:sz w:val="18"/>
                <w:szCs w:val="18"/>
              </w:rPr>
            </w:pPr>
            <w:r w:rsidRPr="008209F0">
              <w:rPr>
                <w:b/>
                <w:color w:val="000000"/>
                <w:sz w:val="18"/>
                <w:szCs w:val="18"/>
              </w:rPr>
              <w:t>Перечень работ (услуг) по содержанию  состава общего имущества  в МКД</w:t>
            </w:r>
          </w:p>
        </w:tc>
        <w:tc>
          <w:tcPr>
            <w:tcW w:w="2152" w:type="dxa"/>
            <w:gridSpan w:val="2"/>
          </w:tcPr>
          <w:p w:rsidR="00845AE6" w:rsidRPr="008209F0" w:rsidRDefault="00845AE6" w:rsidP="001D0282">
            <w:pPr>
              <w:tabs>
                <w:tab w:val="left" w:pos="714"/>
              </w:tabs>
              <w:jc w:val="both"/>
              <w:rPr>
                <w:b/>
                <w:color w:val="000000"/>
                <w:sz w:val="18"/>
                <w:szCs w:val="18"/>
              </w:rPr>
            </w:pPr>
          </w:p>
          <w:p w:rsidR="00845AE6" w:rsidRPr="008209F0" w:rsidRDefault="00845AE6" w:rsidP="0086532F">
            <w:pPr>
              <w:tabs>
                <w:tab w:val="left" w:pos="714"/>
              </w:tabs>
              <w:ind w:left="175" w:firstLine="175"/>
              <w:jc w:val="both"/>
              <w:rPr>
                <w:b/>
                <w:sz w:val="18"/>
                <w:szCs w:val="18"/>
              </w:rPr>
            </w:pPr>
            <w:r w:rsidRPr="008209F0">
              <w:rPr>
                <w:b/>
                <w:color w:val="000000"/>
                <w:sz w:val="18"/>
                <w:szCs w:val="18"/>
              </w:rPr>
              <w:t>Периодичность</w:t>
            </w:r>
          </w:p>
          <w:p w:rsidR="00845AE6" w:rsidRPr="008209F0" w:rsidRDefault="00845AE6" w:rsidP="0086532F">
            <w:pPr>
              <w:widowControl w:val="0"/>
              <w:tabs>
                <w:tab w:val="left" w:pos="714"/>
              </w:tabs>
              <w:autoSpaceDE w:val="0"/>
              <w:autoSpaceDN w:val="0"/>
              <w:adjustRightInd w:val="0"/>
              <w:spacing w:line="255" w:lineRule="exact"/>
              <w:ind w:right="-30"/>
              <w:rPr>
                <w:b/>
                <w:color w:val="000000"/>
                <w:sz w:val="18"/>
                <w:szCs w:val="18"/>
              </w:rPr>
            </w:pPr>
            <w:r w:rsidRPr="008209F0">
              <w:rPr>
                <w:b/>
                <w:color w:val="000000"/>
                <w:sz w:val="18"/>
                <w:szCs w:val="18"/>
              </w:rPr>
              <w:t>и сроки выполнения</w:t>
            </w:r>
          </w:p>
        </w:tc>
        <w:tc>
          <w:tcPr>
            <w:tcW w:w="2155" w:type="dxa"/>
            <w:gridSpan w:val="2"/>
          </w:tcPr>
          <w:p w:rsidR="00845AE6" w:rsidRPr="008209F0" w:rsidRDefault="001D0282" w:rsidP="001D0282">
            <w:pPr>
              <w:widowControl w:val="0"/>
              <w:tabs>
                <w:tab w:val="left" w:pos="714"/>
              </w:tabs>
              <w:autoSpaceDE w:val="0"/>
              <w:autoSpaceDN w:val="0"/>
              <w:adjustRightInd w:val="0"/>
              <w:jc w:val="center"/>
              <w:rPr>
                <w:b/>
                <w:color w:val="000000"/>
                <w:sz w:val="18"/>
                <w:szCs w:val="18"/>
              </w:rPr>
            </w:pPr>
            <w:r>
              <w:rPr>
                <w:b/>
                <w:sz w:val="18"/>
                <w:szCs w:val="18"/>
              </w:rPr>
              <w:t>Примечание</w:t>
            </w:r>
          </w:p>
        </w:tc>
      </w:tr>
      <w:tr w:rsidR="00845AE6" w:rsidRPr="008209F0" w:rsidTr="004A3D06">
        <w:tc>
          <w:tcPr>
            <w:tcW w:w="2537" w:type="dxa"/>
          </w:tcPr>
          <w:p w:rsidR="00845AE6" w:rsidRPr="008209F0" w:rsidRDefault="00845AE6" w:rsidP="0086532F">
            <w:pPr>
              <w:jc w:val="center"/>
              <w:rPr>
                <w:sz w:val="18"/>
                <w:szCs w:val="18"/>
              </w:rPr>
            </w:pPr>
            <w:r w:rsidRPr="008209F0">
              <w:rPr>
                <w:sz w:val="18"/>
                <w:szCs w:val="18"/>
              </w:rPr>
              <w:t>1</w:t>
            </w:r>
          </w:p>
        </w:tc>
        <w:tc>
          <w:tcPr>
            <w:tcW w:w="3266" w:type="dxa"/>
            <w:gridSpan w:val="2"/>
          </w:tcPr>
          <w:p w:rsidR="00845AE6" w:rsidRPr="008209F0" w:rsidRDefault="00845AE6" w:rsidP="0086532F">
            <w:pPr>
              <w:jc w:val="center"/>
              <w:rPr>
                <w:sz w:val="18"/>
                <w:szCs w:val="18"/>
              </w:rPr>
            </w:pPr>
            <w:r w:rsidRPr="008209F0">
              <w:rPr>
                <w:sz w:val="18"/>
                <w:szCs w:val="18"/>
              </w:rPr>
              <w:t>2</w:t>
            </w:r>
          </w:p>
        </w:tc>
        <w:tc>
          <w:tcPr>
            <w:tcW w:w="2152" w:type="dxa"/>
            <w:gridSpan w:val="2"/>
          </w:tcPr>
          <w:p w:rsidR="00845AE6" w:rsidRPr="008209F0" w:rsidRDefault="00845AE6" w:rsidP="0086532F">
            <w:pPr>
              <w:jc w:val="center"/>
              <w:rPr>
                <w:sz w:val="18"/>
                <w:szCs w:val="18"/>
              </w:rPr>
            </w:pPr>
            <w:r w:rsidRPr="008209F0">
              <w:rPr>
                <w:sz w:val="18"/>
                <w:szCs w:val="18"/>
              </w:rPr>
              <w:t>3</w:t>
            </w:r>
          </w:p>
        </w:tc>
        <w:tc>
          <w:tcPr>
            <w:tcW w:w="2155" w:type="dxa"/>
            <w:gridSpan w:val="2"/>
          </w:tcPr>
          <w:p w:rsidR="00845AE6" w:rsidRPr="008209F0" w:rsidRDefault="00845AE6" w:rsidP="0086532F">
            <w:pPr>
              <w:jc w:val="center"/>
              <w:rPr>
                <w:sz w:val="18"/>
                <w:szCs w:val="18"/>
              </w:rPr>
            </w:pPr>
            <w:r w:rsidRPr="008209F0">
              <w:rPr>
                <w:sz w:val="18"/>
                <w:szCs w:val="18"/>
              </w:rPr>
              <w:t>4</w:t>
            </w:r>
          </w:p>
        </w:tc>
      </w:tr>
      <w:tr w:rsidR="00845AE6" w:rsidRPr="008209F0" w:rsidTr="004A3D06">
        <w:trPr>
          <w:trHeight w:val="311"/>
        </w:trPr>
        <w:tc>
          <w:tcPr>
            <w:tcW w:w="10110" w:type="dxa"/>
            <w:gridSpan w:val="7"/>
            <w:tcBorders>
              <w:bottom w:val="single" w:sz="4" w:space="0" w:color="auto"/>
            </w:tcBorders>
          </w:tcPr>
          <w:p w:rsidR="0025799E" w:rsidRPr="008209F0" w:rsidRDefault="00845AE6" w:rsidP="0086532F">
            <w:pPr>
              <w:rPr>
                <w:b/>
                <w:sz w:val="18"/>
                <w:szCs w:val="18"/>
              </w:rPr>
            </w:pPr>
            <w:r w:rsidRPr="008209F0">
              <w:rPr>
                <w:b/>
                <w:sz w:val="18"/>
                <w:szCs w:val="18"/>
              </w:rPr>
              <w:t xml:space="preserve">Содержание и текущий ремонт </w:t>
            </w:r>
            <w:r w:rsidR="005E27E6" w:rsidRPr="008209F0">
              <w:rPr>
                <w:b/>
                <w:sz w:val="18"/>
                <w:szCs w:val="18"/>
              </w:rPr>
              <w:t>в многоквартирном доме</w:t>
            </w:r>
          </w:p>
          <w:p w:rsidR="00845AE6" w:rsidRPr="008209F0" w:rsidRDefault="00845AE6" w:rsidP="00AA3F6A">
            <w:pPr>
              <w:rPr>
                <w:sz w:val="18"/>
                <w:szCs w:val="18"/>
              </w:rPr>
            </w:pPr>
          </w:p>
        </w:tc>
      </w:tr>
      <w:tr w:rsidR="00845AE6" w:rsidRPr="008209F0" w:rsidTr="004A3D06">
        <w:trPr>
          <w:trHeight w:val="551"/>
        </w:trPr>
        <w:tc>
          <w:tcPr>
            <w:tcW w:w="10110" w:type="dxa"/>
            <w:gridSpan w:val="7"/>
            <w:tcBorders>
              <w:top w:val="single" w:sz="4" w:space="0" w:color="auto"/>
            </w:tcBorders>
          </w:tcPr>
          <w:p w:rsidR="00845AE6" w:rsidRPr="008209F0" w:rsidRDefault="00845AE6" w:rsidP="009D3A8E">
            <w:pPr>
              <w:rPr>
                <w:b/>
                <w:sz w:val="18"/>
                <w:szCs w:val="18"/>
              </w:rPr>
            </w:pPr>
            <w:r w:rsidRPr="008209F0">
              <w:rPr>
                <w:b/>
                <w:sz w:val="18"/>
                <w:szCs w:val="18"/>
              </w:rPr>
              <w:t xml:space="preserve">1.Техническое   обслуживание и  ремонт конструктивных элементов многоквартирного  дома   </w:t>
            </w:r>
          </w:p>
        </w:tc>
      </w:tr>
      <w:tr w:rsidR="00845AE6" w:rsidRPr="008209F0" w:rsidTr="004A3D06">
        <w:tc>
          <w:tcPr>
            <w:tcW w:w="2537" w:type="dxa"/>
          </w:tcPr>
          <w:p w:rsidR="009C6B73" w:rsidRPr="008209F0" w:rsidRDefault="009C6B73" w:rsidP="0086532F">
            <w:pPr>
              <w:pStyle w:val="ac"/>
              <w:tabs>
                <w:tab w:val="left" w:pos="714"/>
              </w:tabs>
              <w:spacing w:before="0" w:after="0"/>
              <w:ind w:left="176"/>
              <w:jc w:val="left"/>
              <w:rPr>
                <w:b/>
                <w:color w:val="000000"/>
                <w:sz w:val="18"/>
                <w:szCs w:val="18"/>
              </w:rPr>
            </w:pPr>
          </w:p>
          <w:p w:rsidR="00845AE6" w:rsidRPr="008209F0" w:rsidRDefault="00845AE6" w:rsidP="0086532F">
            <w:pPr>
              <w:pStyle w:val="ac"/>
              <w:tabs>
                <w:tab w:val="left" w:pos="714"/>
              </w:tabs>
              <w:spacing w:before="0" w:after="0"/>
              <w:ind w:left="176"/>
              <w:jc w:val="left"/>
              <w:rPr>
                <w:b/>
                <w:sz w:val="18"/>
                <w:szCs w:val="18"/>
              </w:rPr>
            </w:pPr>
            <w:r w:rsidRPr="008209F0">
              <w:rPr>
                <w:b/>
                <w:color w:val="000000"/>
                <w:sz w:val="18"/>
                <w:szCs w:val="18"/>
              </w:rPr>
              <w:t>1.1.Крыша и водосточные системы</w:t>
            </w:r>
          </w:p>
          <w:p w:rsidR="00845AE6" w:rsidRPr="008209F0" w:rsidRDefault="00845AE6" w:rsidP="0086532F">
            <w:pPr>
              <w:widowControl w:val="0"/>
              <w:tabs>
                <w:tab w:val="left" w:pos="714"/>
              </w:tabs>
              <w:autoSpaceDE w:val="0"/>
              <w:autoSpaceDN w:val="0"/>
              <w:adjustRightInd w:val="0"/>
              <w:spacing w:before="210" w:line="330" w:lineRule="exact"/>
              <w:ind w:left="1080" w:right="-38"/>
              <w:jc w:val="both"/>
              <w:rPr>
                <w:b/>
                <w:color w:val="000000"/>
                <w:sz w:val="18"/>
                <w:szCs w:val="18"/>
              </w:rPr>
            </w:pPr>
          </w:p>
        </w:tc>
        <w:tc>
          <w:tcPr>
            <w:tcW w:w="3266" w:type="dxa"/>
            <w:gridSpan w:val="2"/>
          </w:tcPr>
          <w:p w:rsidR="009C6B73" w:rsidRPr="008209F0" w:rsidRDefault="00183AB2" w:rsidP="000E580B">
            <w:pPr>
              <w:tabs>
                <w:tab w:val="left" w:pos="714"/>
              </w:tabs>
              <w:spacing w:before="100" w:beforeAutospacing="1" w:after="100" w:afterAutospacing="1"/>
              <w:ind w:right="150"/>
              <w:jc w:val="both"/>
              <w:rPr>
                <w:b/>
                <w:color w:val="000000"/>
                <w:sz w:val="18"/>
                <w:szCs w:val="18"/>
              </w:rPr>
            </w:pPr>
            <w:r w:rsidRPr="008209F0">
              <w:rPr>
                <w:rStyle w:val="FontStyle13"/>
                <w:sz w:val="18"/>
                <w:szCs w:val="18"/>
              </w:rPr>
              <w:t>Провести обследование  состояния крыши  с выявлением  возможных мест протечки</w:t>
            </w:r>
            <w:r w:rsidR="007C0A90" w:rsidRPr="008209F0">
              <w:rPr>
                <w:sz w:val="18"/>
                <w:szCs w:val="18"/>
              </w:rPr>
              <w:t xml:space="preserve"> с частичной заменой участков  кровель</w:t>
            </w:r>
            <w:r w:rsidR="007F6E40" w:rsidRPr="008209F0">
              <w:rPr>
                <w:sz w:val="18"/>
                <w:szCs w:val="18"/>
              </w:rPr>
              <w:t>;</w:t>
            </w:r>
            <w:r w:rsidR="004A2F7D">
              <w:rPr>
                <w:sz w:val="18"/>
                <w:szCs w:val="18"/>
              </w:rPr>
              <w:t xml:space="preserve"> </w:t>
            </w:r>
            <w:r w:rsidR="00845AE6" w:rsidRPr="008209F0">
              <w:rPr>
                <w:sz w:val="18"/>
                <w:szCs w:val="18"/>
              </w:rPr>
              <w:t>ремонт, примыканий, парапетов (при наличии), проверка молниезащитных устройств, заземления  и другого оборудования, расположенного на крыше; выявление деформации и повреждений несущих кровельных конструкций,  креплений элементов несущих конструкций крыши,  слуховых окон, выходов на крыши,  проверка и при необходимости очистка кровли и водоотводящих устройств от мусора, грязи и наледи, препятствующих стоку дождевых и талых вод; проверка температурно-влажностного режима и воздухообмена на чердаке (при наличии) и другие работы, необходимые для надлежащего содержания крыши</w:t>
            </w:r>
            <w:r w:rsidR="0022059C" w:rsidRPr="008209F0">
              <w:rPr>
                <w:sz w:val="18"/>
                <w:szCs w:val="18"/>
              </w:rPr>
              <w:t>.</w:t>
            </w:r>
            <w:r w:rsidRPr="008209F0">
              <w:rPr>
                <w:rStyle w:val="FontStyle13"/>
                <w:sz w:val="18"/>
                <w:szCs w:val="18"/>
              </w:rPr>
              <w:t>.</w:t>
            </w:r>
            <w:r w:rsidR="0022059C" w:rsidRPr="008209F0">
              <w:rPr>
                <w:rStyle w:val="FontStyle13"/>
                <w:sz w:val="18"/>
                <w:szCs w:val="18"/>
              </w:rPr>
              <w:t>Отремонтировать водоотводящие устройства на крыше</w:t>
            </w:r>
            <w:r w:rsidR="007C0A90" w:rsidRPr="008209F0">
              <w:rPr>
                <w:rStyle w:val="FontStyle13"/>
                <w:sz w:val="18"/>
                <w:szCs w:val="18"/>
              </w:rPr>
              <w:t>:</w:t>
            </w:r>
            <w:r w:rsidR="004A2F7D">
              <w:rPr>
                <w:rStyle w:val="FontStyle13"/>
                <w:sz w:val="18"/>
                <w:szCs w:val="18"/>
              </w:rPr>
              <w:t xml:space="preserve"> </w:t>
            </w:r>
            <w:r w:rsidR="0022059C" w:rsidRPr="008209F0">
              <w:rPr>
                <w:rStyle w:val="FontStyle13"/>
                <w:sz w:val="18"/>
                <w:szCs w:val="18"/>
              </w:rPr>
              <w:t xml:space="preserve">устранить  протекания </w:t>
            </w:r>
            <w:r w:rsidR="0022059C" w:rsidRPr="008209F0">
              <w:rPr>
                <w:sz w:val="18"/>
                <w:szCs w:val="18"/>
              </w:rPr>
              <w:t>в местах сопряжения водоприемных воронок с кровлей</w:t>
            </w:r>
            <w:r w:rsidR="0022059C" w:rsidRPr="008209F0">
              <w:rPr>
                <w:rStyle w:val="FontStyle13"/>
                <w:sz w:val="18"/>
                <w:szCs w:val="18"/>
              </w:rPr>
              <w:t xml:space="preserve">  и на стыках водосточного стояка на лестничных клетках;</w:t>
            </w:r>
            <w:r w:rsidR="001E5E95">
              <w:rPr>
                <w:rStyle w:val="FontStyle13"/>
                <w:sz w:val="18"/>
                <w:szCs w:val="18"/>
              </w:rPr>
              <w:t xml:space="preserve"> при необходимости </w:t>
            </w:r>
            <w:r w:rsidR="0022059C" w:rsidRPr="008209F0">
              <w:rPr>
                <w:rStyle w:val="FontStyle13"/>
                <w:sz w:val="18"/>
                <w:szCs w:val="18"/>
              </w:rPr>
              <w:t>оборудовать водоприемные воронки защитными решетками и</w:t>
            </w:r>
            <w:r w:rsidR="00C112EB" w:rsidRPr="008209F0">
              <w:rPr>
                <w:rStyle w:val="FontStyle13"/>
                <w:sz w:val="18"/>
                <w:szCs w:val="18"/>
              </w:rPr>
              <w:t>л</w:t>
            </w:r>
            <w:r w:rsidR="000E580B">
              <w:rPr>
                <w:rStyle w:val="FontStyle13"/>
                <w:sz w:val="18"/>
                <w:szCs w:val="18"/>
              </w:rPr>
              <w:t>и</w:t>
            </w:r>
            <w:r w:rsidR="0022059C" w:rsidRPr="008209F0">
              <w:rPr>
                <w:rStyle w:val="FontStyle13"/>
                <w:sz w:val="18"/>
                <w:szCs w:val="18"/>
              </w:rPr>
              <w:t xml:space="preserve"> колпаками во избежание попадания мусора в </w:t>
            </w:r>
            <w:r w:rsidR="00845AE6" w:rsidRPr="008209F0">
              <w:rPr>
                <w:sz w:val="18"/>
                <w:szCs w:val="18"/>
              </w:rPr>
              <w:t>водосточн</w:t>
            </w:r>
            <w:r w:rsidR="0022059C" w:rsidRPr="008209F0">
              <w:rPr>
                <w:sz w:val="18"/>
                <w:szCs w:val="18"/>
              </w:rPr>
              <w:t>ую</w:t>
            </w:r>
            <w:r w:rsidR="00845AE6" w:rsidRPr="008209F0">
              <w:rPr>
                <w:sz w:val="18"/>
                <w:szCs w:val="18"/>
              </w:rPr>
              <w:t xml:space="preserve"> систем</w:t>
            </w:r>
            <w:r w:rsidR="0022059C" w:rsidRPr="008209F0">
              <w:rPr>
                <w:sz w:val="18"/>
                <w:szCs w:val="18"/>
              </w:rPr>
              <w:t>у</w:t>
            </w:r>
            <w:r w:rsidR="00845AE6" w:rsidRPr="008209F0">
              <w:rPr>
                <w:sz w:val="18"/>
                <w:szCs w:val="18"/>
              </w:rPr>
              <w:t>.</w:t>
            </w:r>
          </w:p>
        </w:tc>
        <w:tc>
          <w:tcPr>
            <w:tcW w:w="2152" w:type="dxa"/>
            <w:gridSpan w:val="2"/>
          </w:tcPr>
          <w:p w:rsidR="009C6B73" w:rsidRPr="008209F0" w:rsidRDefault="009C6B73" w:rsidP="0086532F">
            <w:pPr>
              <w:widowControl w:val="0"/>
              <w:tabs>
                <w:tab w:val="left" w:pos="714"/>
              </w:tabs>
              <w:autoSpaceDE w:val="0"/>
              <w:autoSpaceDN w:val="0"/>
              <w:adjustRightInd w:val="0"/>
              <w:spacing w:line="330" w:lineRule="exact"/>
              <w:ind w:right="-38"/>
              <w:rPr>
                <w:sz w:val="18"/>
                <w:szCs w:val="18"/>
              </w:rPr>
            </w:pPr>
          </w:p>
          <w:p w:rsidR="00845AE6" w:rsidRPr="008209F0" w:rsidRDefault="00845AE6" w:rsidP="0086532F">
            <w:pPr>
              <w:widowControl w:val="0"/>
              <w:tabs>
                <w:tab w:val="left" w:pos="714"/>
              </w:tabs>
              <w:autoSpaceDE w:val="0"/>
              <w:autoSpaceDN w:val="0"/>
              <w:adjustRightInd w:val="0"/>
              <w:spacing w:line="330" w:lineRule="exact"/>
              <w:ind w:right="-38"/>
              <w:rPr>
                <w:sz w:val="18"/>
                <w:szCs w:val="18"/>
              </w:rPr>
            </w:pPr>
            <w:r w:rsidRPr="008209F0">
              <w:rPr>
                <w:sz w:val="18"/>
                <w:szCs w:val="18"/>
              </w:rPr>
              <w:t>Плановые осмотры 2 раза в год</w:t>
            </w:r>
            <w:r w:rsidR="005F6259" w:rsidRPr="008209F0">
              <w:rPr>
                <w:sz w:val="18"/>
                <w:szCs w:val="18"/>
              </w:rPr>
              <w:t>, в т.ч.</w:t>
            </w:r>
            <w:r w:rsidRPr="008209F0">
              <w:rPr>
                <w:sz w:val="18"/>
                <w:szCs w:val="18"/>
              </w:rPr>
              <w:t xml:space="preserve">  при подготовке </w:t>
            </w:r>
            <w:r w:rsidR="00CC3443" w:rsidRPr="008209F0">
              <w:rPr>
                <w:sz w:val="18"/>
                <w:szCs w:val="18"/>
              </w:rPr>
              <w:t xml:space="preserve">дома </w:t>
            </w:r>
            <w:r w:rsidRPr="008209F0">
              <w:rPr>
                <w:sz w:val="18"/>
                <w:szCs w:val="18"/>
              </w:rPr>
              <w:t>к осенне-зимнему сезону</w:t>
            </w:r>
            <w:r w:rsidR="00F13210" w:rsidRPr="008209F0">
              <w:rPr>
                <w:sz w:val="18"/>
                <w:szCs w:val="18"/>
              </w:rPr>
              <w:t>,</w:t>
            </w:r>
            <w:r w:rsidRPr="008209F0">
              <w:rPr>
                <w:sz w:val="18"/>
                <w:szCs w:val="18"/>
              </w:rPr>
              <w:t xml:space="preserve">  с составлением плана работ</w:t>
            </w:r>
            <w:r w:rsidR="00F13210" w:rsidRPr="008209F0">
              <w:rPr>
                <w:sz w:val="18"/>
                <w:szCs w:val="18"/>
              </w:rPr>
              <w:t>. В</w:t>
            </w:r>
            <w:r w:rsidRPr="008209F0">
              <w:rPr>
                <w:sz w:val="18"/>
                <w:szCs w:val="18"/>
              </w:rPr>
              <w:t>неплановые</w:t>
            </w:r>
            <w:r w:rsidR="00F13210" w:rsidRPr="008209F0">
              <w:rPr>
                <w:sz w:val="18"/>
                <w:szCs w:val="18"/>
              </w:rPr>
              <w:t xml:space="preserve"> осмотры</w:t>
            </w:r>
            <w:r w:rsidR="004A2F7D">
              <w:rPr>
                <w:sz w:val="18"/>
                <w:szCs w:val="18"/>
              </w:rPr>
              <w:t xml:space="preserve"> </w:t>
            </w:r>
            <w:r w:rsidR="00CC3443" w:rsidRPr="008209F0">
              <w:rPr>
                <w:sz w:val="18"/>
                <w:szCs w:val="18"/>
              </w:rPr>
              <w:t>-</w:t>
            </w:r>
            <w:r w:rsidR="004A2F7D">
              <w:rPr>
                <w:sz w:val="18"/>
                <w:szCs w:val="18"/>
              </w:rPr>
              <w:t xml:space="preserve"> </w:t>
            </w:r>
            <w:r w:rsidRPr="008209F0">
              <w:rPr>
                <w:sz w:val="18"/>
                <w:szCs w:val="18"/>
              </w:rPr>
              <w:t>по мере необходимости  с устранением выявленных недостатков  в установленные сроки</w:t>
            </w:r>
          </w:p>
          <w:p w:rsidR="00845AE6" w:rsidRPr="008209F0" w:rsidRDefault="00845AE6" w:rsidP="0086532F">
            <w:pPr>
              <w:widowControl w:val="0"/>
              <w:tabs>
                <w:tab w:val="left" w:pos="714"/>
              </w:tabs>
              <w:autoSpaceDE w:val="0"/>
              <w:autoSpaceDN w:val="0"/>
              <w:adjustRightInd w:val="0"/>
              <w:spacing w:line="330" w:lineRule="exact"/>
              <w:ind w:right="-38"/>
              <w:rPr>
                <w:sz w:val="18"/>
                <w:szCs w:val="18"/>
              </w:rPr>
            </w:pPr>
          </w:p>
          <w:p w:rsidR="00845AE6" w:rsidRPr="008209F0" w:rsidRDefault="00845AE6" w:rsidP="0086532F">
            <w:pPr>
              <w:widowControl w:val="0"/>
              <w:tabs>
                <w:tab w:val="left" w:pos="714"/>
              </w:tabs>
              <w:autoSpaceDE w:val="0"/>
              <w:autoSpaceDN w:val="0"/>
              <w:adjustRightInd w:val="0"/>
              <w:spacing w:line="330" w:lineRule="exact"/>
              <w:ind w:right="-38"/>
              <w:rPr>
                <w:sz w:val="18"/>
                <w:szCs w:val="18"/>
              </w:rPr>
            </w:pPr>
          </w:p>
          <w:p w:rsidR="00845AE6" w:rsidRPr="008209F0" w:rsidRDefault="00845AE6" w:rsidP="0086532F">
            <w:pPr>
              <w:widowControl w:val="0"/>
              <w:tabs>
                <w:tab w:val="left" w:pos="714"/>
              </w:tabs>
              <w:autoSpaceDE w:val="0"/>
              <w:autoSpaceDN w:val="0"/>
              <w:adjustRightInd w:val="0"/>
              <w:spacing w:line="330" w:lineRule="exact"/>
              <w:ind w:right="-38"/>
              <w:rPr>
                <w:sz w:val="18"/>
                <w:szCs w:val="18"/>
              </w:rPr>
            </w:pPr>
          </w:p>
          <w:p w:rsidR="00845AE6" w:rsidRPr="008209F0" w:rsidRDefault="00845AE6" w:rsidP="0086532F">
            <w:pPr>
              <w:widowControl w:val="0"/>
              <w:tabs>
                <w:tab w:val="left" w:pos="714"/>
              </w:tabs>
              <w:autoSpaceDE w:val="0"/>
              <w:autoSpaceDN w:val="0"/>
              <w:adjustRightInd w:val="0"/>
              <w:spacing w:line="330" w:lineRule="exact"/>
              <w:ind w:right="-38"/>
              <w:rPr>
                <w:sz w:val="18"/>
                <w:szCs w:val="18"/>
              </w:rPr>
            </w:pPr>
          </w:p>
          <w:p w:rsidR="00845AE6" w:rsidRPr="008209F0" w:rsidRDefault="00845AE6" w:rsidP="0086532F">
            <w:pPr>
              <w:widowControl w:val="0"/>
              <w:tabs>
                <w:tab w:val="left" w:pos="714"/>
              </w:tabs>
              <w:autoSpaceDE w:val="0"/>
              <w:autoSpaceDN w:val="0"/>
              <w:adjustRightInd w:val="0"/>
              <w:spacing w:line="330" w:lineRule="exact"/>
              <w:ind w:right="-38"/>
              <w:rPr>
                <w:sz w:val="18"/>
                <w:szCs w:val="18"/>
              </w:rPr>
            </w:pPr>
          </w:p>
        </w:tc>
        <w:tc>
          <w:tcPr>
            <w:tcW w:w="2155" w:type="dxa"/>
            <w:gridSpan w:val="2"/>
          </w:tcPr>
          <w:p w:rsidR="00845AE6" w:rsidRPr="008209F0" w:rsidRDefault="00845AE6" w:rsidP="0086532F">
            <w:pPr>
              <w:rPr>
                <w:sz w:val="18"/>
                <w:szCs w:val="18"/>
              </w:rPr>
            </w:pPr>
          </w:p>
        </w:tc>
      </w:tr>
      <w:tr w:rsidR="007C0A90" w:rsidRPr="008209F0" w:rsidTr="004A3D06">
        <w:tc>
          <w:tcPr>
            <w:tcW w:w="2537" w:type="dxa"/>
          </w:tcPr>
          <w:p w:rsidR="007C0A90" w:rsidRPr="008209F0" w:rsidRDefault="007C0A90" w:rsidP="00E106DE">
            <w:pPr>
              <w:pStyle w:val="ac"/>
              <w:tabs>
                <w:tab w:val="left" w:pos="714"/>
              </w:tabs>
              <w:spacing w:before="0" w:after="0"/>
              <w:rPr>
                <w:b/>
                <w:sz w:val="18"/>
                <w:szCs w:val="18"/>
              </w:rPr>
            </w:pPr>
            <w:r w:rsidRPr="008209F0">
              <w:rPr>
                <w:b/>
                <w:sz w:val="18"/>
                <w:szCs w:val="18"/>
              </w:rPr>
              <w:t xml:space="preserve">1.2. Ограждающие несущие конструкции (включая несущие стены, плиты перекрытий, балконные и иные плиты, фундаменты, окна и двери помещений общего пользования, перила, парапеты, </w:t>
            </w:r>
            <w:r w:rsidRPr="008209F0">
              <w:rPr>
                <w:b/>
                <w:bCs/>
                <w:sz w:val="18"/>
                <w:szCs w:val="18"/>
              </w:rPr>
              <w:t>пол,</w:t>
            </w:r>
            <w:r w:rsidRPr="008209F0">
              <w:rPr>
                <w:b/>
                <w:sz w:val="18"/>
                <w:szCs w:val="18"/>
              </w:rPr>
              <w:t xml:space="preserve"> лестницы</w:t>
            </w:r>
            <w:r w:rsidR="004A2F7D">
              <w:rPr>
                <w:b/>
                <w:sz w:val="18"/>
                <w:szCs w:val="18"/>
              </w:rPr>
              <w:t xml:space="preserve"> </w:t>
            </w:r>
            <w:r w:rsidRPr="008209F0">
              <w:rPr>
                <w:b/>
                <w:sz w:val="18"/>
                <w:szCs w:val="18"/>
              </w:rPr>
              <w:t>и иные ограждающие несущие конструкции и  фасады дома).</w:t>
            </w:r>
          </w:p>
          <w:p w:rsidR="007C0A90" w:rsidRPr="008209F0" w:rsidRDefault="007C0A90" w:rsidP="00E106DE">
            <w:pPr>
              <w:pStyle w:val="ac"/>
              <w:tabs>
                <w:tab w:val="left" w:pos="714"/>
              </w:tabs>
              <w:spacing w:before="0" w:after="0"/>
              <w:ind w:left="176"/>
              <w:jc w:val="left"/>
              <w:rPr>
                <w:b/>
                <w:color w:val="000000"/>
                <w:sz w:val="18"/>
                <w:szCs w:val="18"/>
              </w:rPr>
            </w:pPr>
          </w:p>
        </w:tc>
        <w:tc>
          <w:tcPr>
            <w:tcW w:w="3266" w:type="dxa"/>
            <w:gridSpan w:val="2"/>
          </w:tcPr>
          <w:p w:rsidR="001E5E95" w:rsidRPr="00A228A9" w:rsidRDefault="007C0A90" w:rsidP="004A2F7D">
            <w:pPr>
              <w:tabs>
                <w:tab w:val="left" w:pos="714"/>
              </w:tabs>
              <w:spacing w:before="100" w:beforeAutospacing="1" w:after="100" w:afterAutospacing="1"/>
              <w:ind w:right="150"/>
              <w:jc w:val="both"/>
              <w:rPr>
                <w:bCs/>
                <w:sz w:val="18"/>
                <w:szCs w:val="18"/>
              </w:rPr>
            </w:pPr>
            <w:r w:rsidRPr="008209F0">
              <w:rPr>
                <w:sz w:val="18"/>
                <w:szCs w:val="18"/>
              </w:rPr>
              <w:t>Выявление (в т.ч. по заявкам жильцов)  нарушения  теплозащитных свойств стен, межпанельных швов,  выявление повреждений в кладке, трещин в местах примыканий к стенам, отслоения защитного слоя бетона и коррозии арматуры</w:t>
            </w:r>
            <w:r w:rsidRPr="008209F0">
              <w:rPr>
                <w:rStyle w:val="FontStyle20"/>
                <w:rFonts w:ascii="Times New Roman" w:hAnsi="Times New Roman" w:cs="Times New Roman"/>
                <w:sz w:val="18"/>
                <w:szCs w:val="18"/>
              </w:rPr>
              <w:t>. П</w:t>
            </w:r>
            <w:r w:rsidRPr="008209F0">
              <w:rPr>
                <w:sz w:val="18"/>
                <w:szCs w:val="18"/>
              </w:rPr>
              <w:t>роверка технического состояния видимых частей конструкций с выявлением признаков неравномерных осадок фундаментов, пола; проверка состояния систем водоотвода. Отремонтировать входы в подвал  и  установить козырьки во избежание попадания</w:t>
            </w:r>
            <w:r w:rsidR="004A2F7D">
              <w:rPr>
                <w:sz w:val="18"/>
                <w:szCs w:val="18"/>
              </w:rPr>
              <w:t xml:space="preserve"> </w:t>
            </w:r>
            <w:r w:rsidRPr="008209F0">
              <w:rPr>
                <w:sz w:val="18"/>
                <w:szCs w:val="18"/>
              </w:rPr>
              <w:t>воды в  техподполь</w:t>
            </w:r>
            <w:r w:rsidR="00AA3F6A" w:rsidRPr="008209F0">
              <w:rPr>
                <w:sz w:val="18"/>
                <w:szCs w:val="18"/>
              </w:rPr>
              <w:t>е</w:t>
            </w:r>
            <w:r w:rsidRPr="008209F0">
              <w:rPr>
                <w:sz w:val="18"/>
                <w:szCs w:val="18"/>
              </w:rPr>
              <w:t xml:space="preserve">, </w:t>
            </w:r>
            <w:r w:rsidRPr="008209F0">
              <w:rPr>
                <w:rStyle w:val="FontStyle20"/>
                <w:rFonts w:ascii="Times New Roman" w:hAnsi="Times New Roman" w:cs="Times New Roman"/>
                <w:sz w:val="18"/>
                <w:szCs w:val="18"/>
              </w:rPr>
              <w:t xml:space="preserve">при необходимости ремонт отмостки, ремонт или замена оконных и дверных проемов, с </w:t>
            </w:r>
            <w:r w:rsidRPr="008209F0">
              <w:rPr>
                <w:sz w:val="18"/>
                <w:szCs w:val="18"/>
              </w:rPr>
              <w:t xml:space="preserve"> восстановлением  плотности притворов  входных дверей, самозакрывающихся устройств </w:t>
            </w:r>
            <w:r w:rsidRPr="008209F0">
              <w:rPr>
                <w:sz w:val="18"/>
                <w:szCs w:val="18"/>
              </w:rPr>
              <w:lastRenderedPageBreak/>
              <w:t>(доводчики, пружины);выявление нарушений и эксплуатационных качеств  элементов металлических ограждений на балконах, лоджиях и козырьках</w:t>
            </w:r>
            <w:r w:rsidR="00E66C98" w:rsidRPr="008209F0">
              <w:rPr>
                <w:sz w:val="18"/>
                <w:szCs w:val="18"/>
              </w:rPr>
              <w:t>, ж/б плитах</w:t>
            </w:r>
            <w:r w:rsidRPr="008209F0">
              <w:rPr>
                <w:rStyle w:val="FontStyle20"/>
                <w:rFonts w:ascii="Times New Roman" w:hAnsi="Times New Roman" w:cs="Times New Roman"/>
                <w:sz w:val="18"/>
                <w:szCs w:val="18"/>
              </w:rPr>
              <w:t xml:space="preserve"> и другие виды работ, необходимые для  надлежащего содержания </w:t>
            </w:r>
            <w:r w:rsidRPr="008209F0">
              <w:rPr>
                <w:bCs/>
                <w:sz w:val="18"/>
                <w:szCs w:val="18"/>
              </w:rPr>
              <w:t>несущих конструкций</w:t>
            </w:r>
            <w:r w:rsidR="00AA3F6A" w:rsidRPr="008209F0">
              <w:rPr>
                <w:bCs/>
                <w:sz w:val="18"/>
                <w:szCs w:val="18"/>
              </w:rPr>
              <w:t>, выявленные при осмотре</w:t>
            </w:r>
            <w:r w:rsidRPr="008209F0">
              <w:rPr>
                <w:bCs/>
                <w:sz w:val="18"/>
                <w:szCs w:val="18"/>
              </w:rPr>
              <w:t>.</w:t>
            </w:r>
          </w:p>
        </w:tc>
        <w:tc>
          <w:tcPr>
            <w:tcW w:w="2152" w:type="dxa"/>
            <w:gridSpan w:val="2"/>
          </w:tcPr>
          <w:p w:rsidR="007C0A90" w:rsidRPr="008209F0" w:rsidRDefault="007C0A90" w:rsidP="00E106DE">
            <w:pPr>
              <w:widowControl w:val="0"/>
              <w:tabs>
                <w:tab w:val="left" w:pos="714"/>
              </w:tabs>
              <w:autoSpaceDE w:val="0"/>
              <w:autoSpaceDN w:val="0"/>
              <w:adjustRightInd w:val="0"/>
              <w:spacing w:line="330" w:lineRule="exact"/>
              <w:ind w:right="-38"/>
              <w:rPr>
                <w:sz w:val="18"/>
                <w:szCs w:val="18"/>
              </w:rPr>
            </w:pPr>
            <w:r w:rsidRPr="008209F0">
              <w:rPr>
                <w:sz w:val="18"/>
                <w:szCs w:val="18"/>
              </w:rPr>
              <w:lastRenderedPageBreak/>
              <w:t>Плановые осмотры                    2 раза  в год, в т.ч. при подготовке дома к осенне-зимнему сезону, с   составлением плана работ, в т.ч. по заявке жильцов. При необходимости   устранение недостатков  в установленные сроки.</w:t>
            </w:r>
          </w:p>
        </w:tc>
        <w:tc>
          <w:tcPr>
            <w:tcW w:w="2155" w:type="dxa"/>
            <w:gridSpan w:val="2"/>
          </w:tcPr>
          <w:p w:rsidR="007C0A90" w:rsidRPr="008209F0" w:rsidRDefault="007C0A90" w:rsidP="0086532F">
            <w:pPr>
              <w:rPr>
                <w:sz w:val="18"/>
                <w:szCs w:val="18"/>
              </w:rPr>
            </w:pPr>
          </w:p>
        </w:tc>
      </w:tr>
      <w:tr w:rsidR="007C0A90" w:rsidRPr="008209F0" w:rsidTr="004A3D06">
        <w:tc>
          <w:tcPr>
            <w:tcW w:w="2537" w:type="dxa"/>
          </w:tcPr>
          <w:p w:rsidR="007C0A90" w:rsidRPr="008209F0" w:rsidRDefault="007C0A90" w:rsidP="009137BC">
            <w:pPr>
              <w:pStyle w:val="ac"/>
              <w:tabs>
                <w:tab w:val="left" w:pos="714"/>
              </w:tabs>
              <w:spacing w:before="0" w:after="0"/>
              <w:ind w:firstLine="142"/>
              <w:rPr>
                <w:b/>
                <w:sz w:val="18"/>
                <w:szCs w:val="18"/>
              </w:rPr>
            </w:pPr>
            <w:r w:rsidRPr="008209F0">
              <w:rPr>
                <w:b/>
                <w:sz w:val="18"/>
                <w:szCs w:val="18"/>
              </w:rPr>
              <w:t>1.3. Помещения  в многоквартирном доме, не являющиеся частями квартир в многоквартирном доме,  в  том числе межквартирные лестничные площадки, лестницы, щитовые, технические чердаки и подвалы, в которых имеются инженерные коммуникации, иное обслуживающее более одного жилого и (или) нежилого помещения в многоквартирном доме.</w:t>
            </w:r>
          </w:p>
          <w:p w:rsidR="007C0A90" w:rsidRPr="008209F0" w:rsidRDefault="007C0A90" w:rsidP="0086532F">
            <w:pPr>
              <w:pStyle w:val="ac"/>
              <w:tabs>
                <w:tab w:val="left" w:pos="714"/>
              </w:tabs>
              <w:spacing w:before="0" w:after="0"/>
              <w:ind w:left="176"/>
              <w:jc w:val="left"/>
              <w:rPr>
                <w:b/>
                <w:color w:val="000000"/>
                <w:sz w:val="18"/>
                <w:szCs w:val="18"/>
              </w:rPr>
            </w:pPr>
          </w:p>
        </w:tc>
        <w:tc>
          <w:tcPr>
            <w:tcW w:w="3266" w:type="dxa"/>
            <w:gridSpan w:val="2"/>
          </w:tcPr>
          <w:p w:rsidR="007C0A90" w:rsidRPr="008209F0" w:rsidRDefault="007C0A90" w:rsidP="009137BC">
            <w:pPr>
              <w:rPr>
                <w:sz w:val="18"/>
                <w:szCs w:val="18"/>
              </w:rPr>
            </w:pPr>
            <w:r w:rsidRPr="008209F0">
              <w:rPr>
                <w:sz w:val="18"/>
                <w:szCs w:val="18"/>
              </w:rPr>
              <w:t xml:space="preserve">Проверка состояния внутренней отделки </w:t>
            </w:r>
            <w:r w:rsidRPr="008209F0">
              <w:rPr>
                <w:rStyle w:val="FontStyle20"/>
                <w:rFonts w:ascii="Times New Roman" w:hAnsi="Times New Roman" w:cs="Times New Roman"/>
                <w:sz w:val="18"/>
                <w:szCs w:val="18"/>
              </w:rPr>
              <w:t>на  лестничных площадках, в щитовых и   иных помещениях;  мусороприемных камерах;     коридорах, чердаках   в которых имеются инженерное оборудование и коммуникации; ремонт или   замена отдельных участков полов и их покрытий</w:t>
            </w:r>
            <w:r w:rsidRPr="008209F0">
              <w:rPr>
                <w:sz w:val="18"/>
                <w:szCs w:val="18"/>
              </w:rPr>
              <w:t>.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 в целях надлежащего содержания внутренней отделки многоквартирных домов.</w:t>
            </w:r>
          </w:p>
          <w:p w:rsidR="007C0A90" w:rsidRDefault="00382C20" w:rsidP="007F6E40">
            <w:pPr>
              <w:tabs>
                <w:tab w:val="left" w:pos="714"/>
              </w:tabs>
              <w:spacing w:before="100" w:beforeAutospacing="1" w:after="100" w:afterAutospacing="1"/>
              <w:ind w:right="150"/>
              <w:jc w:val="both"/>
              <w:rPr>
                <w:sz w:val="18"/>
                <w:szCs w:val="18"/>
              </w:rPr>
            </w:pPr>
            <w:r w:rsidRPr="008209F0">
              <w:rPr>
                <w:sz w:val="18"/>
                <w:szCs w:val="18"/>
              </w:rPr>
              <w:t>Дезинсекция и дератизация подвальных помещений</w:t>
            </w:r>
          </w:p>
          <w:p w:rsidR="001E5E95" w:rsidRPr="008209F0" w:rsidRDefault="001E5E95" w:rsidP="007F6E40">
            <w:pPr>
              <w:tabs>
                <w:tab w:val="left" w:pos="714"/>
              </w:tabs>
              <w:spacing w:before="100" w:beforeAutospacing="1" w:after="100" w:afterAutospacing="1"/>
              <w:ind w:right="150"/>
              <w:jc w:val="both"/>
              <w:rPr>
                <w:color w:val="000000"/>
                <w:sz w:val="18"/>
                <w:szCs w:val="18"/>
              </w:rPr>
            </w:pPr>
          </w:p>
        </w:tc>
        <w:tc>
          <w:tcPr>
            <w:tcW w:w="2152" w:type="dxa"/>
            <w:gridSpan w:val="2"/>
          </w:tcPr>
          <w:p w:rsidR="007C0A90" w:rsidRPr="008209F0" w:rsidRDefault="007C0A90" w:rsidP="0086532F">
            <w:pPr>
              <w:widowControl w:val="0"/>
              <w:tabs>
                <w:tab w:val="left" w:pos="714"/>
              </w:tabs>
              <w:autoSpaceDE w:val="0"/>
              <w:autoSpaceDN w:val="0"/>
              <w:adjustRightInd w:val="0"/>
              <w:spacing w:line="330" w:lineRule="exact"/>
              <w:ind w:right="-38"/>
              <w:rPr>
                <w:color w:val="000000"/>
                <w:sz w:val="18"/>
                <w:szCs w:val="18"/>
              </w:rPr>
            </w:pPr>
            <w:r w:rsidRPr="008209F0">
              <w:rPr>
                <w:color w:val="000000"/>
                <w:sz w:val="18"/>
                <w:szCs w:val="18"/>
              </w:rPr>
              <w:t>Плановые осмотры.</w:t>
            </w:r>
            <w:r w:rsidRPr="008209F0">
              <w:rPr>
                <w:sz w:val="18"/>
                <w:szCs w:val="18"/>
              </w:rPr>
              <w:t xml:space="preserve"> Устранение выявленных недостатков, </w:t>
            </w:r>
            <w:r w:rsidRPr="008209F0">
              <w:rPr>
                <w:color w:val="000000"/>
                <w:sz w:val="18"/>
                <w:szCs w:val="18"/>
              </w:rPr>
              <w:t xml:space="preserve"> согласно  план</w:t>
            </w:r>
            <w:r w:rsidR="00382C20" w:rsidRPr="008209F0">
              <w:rPr>
                <w:color w:val="000000"/>
                <w:sz w:val="18"/>
                <w:szCs w:val="18"/>
              </w:rPr>
              <w:t>у</w:t>
            </w:r>
            <w:r w:rsidRPr="008209F0">
              <w:rPr>
                <w:color w:val="000000"/>
                <w:sz w:val="18"/>
                <w:szCs w:val="18"/>
              </w:rPr>
              <w:t xml:space="preserve"> работ</w:t>
            </w:r>
          </w:p>
          <w:p w:rsidR="00382C20" w:rsidRPr="008209F0" w:rsidRDefault="00382C20" w:rsidP="0086532F">
            <w:pPr>
              <w:widowControl w:val="0"/>
              <w:tabs>
                <w:tab w:val="left" w:pos="714"/>
              </w:tabs>
              <w:autoSpaceDE w:val="0"/>
              <w:autoSpaceDN w:val="0"/>
              <w:adjustRightInd w:val="0"/>
              <w:spacing w:line="330" w:lineRule="exact"/>
              <w:ind w:right="-38"/>
              <w:rPr>
                <w:color w:val="000000"/>
                <w:sz w:val="18"/>
                <w:szCs w:val="18"/>
              </w:rPr>
            </w:pPr>
          </w:p>
          <w:p w:rsidR="00382C20" w:rsidRPr="008209F0" w:rsidRDefault="00382C20" w:rsidP="0086532F">
            <w:pPr>
              <w:widowControl w:val="0"/>
              <w:tabs>
                <w:tab w:val="left" w:pos="714"/>
              </w:tabs>
              <w:autoSpaceDE w:val="0"/>
              <w:autoSpaceDN w:val="0"/>
              <w:adjustRightInd w:val="0"/>
              <w:spacing w:line="330" w:lineRule="exact"/>
              <w:ind w:right="-38"/>
              <w:rPr>
                <w:color w:val="000000"/>
                <w:sz w:val="18"/>
                <w:szCs w:val="18"/>
              </w:rPr>
            </w:pPr>
          </w:p>
          <w:p w:rsidR="00382C20" w:rsidRPr="008209F0" w:rsidRDefault="00382C20" w:rsidP="0086532F">
            <w:pPr>
              <w:widowControl w:val="0"/>
              <w:tabs>
                <w:tab w:val="left" w:pos="714"/>
              </w:tabs>
              <w:autoSpaceDE w:val="0"/>
              <w:autoSpaceDN w:val="0"/>
              <w:adjustRightInd w:val="0"/>
              <w:spacing w:line="330" w:lineRule="exact"/>
              <w:ind w:right="-38"/>
              <w:rPr>
                <w:color w:val="000000"/>
                <w:sz w:val="18"/>
                <w:szCs w:val="18"/>
              </w:rPr>
            </w:pPr>
          </w:p>
          <w:p w:rsidR="00382C20" w:rsidRPr="008209F0" w:rsidRDefault="00382C20" w:rsidP="0086532F">
            <w:pPr>
              <w:widowControl w:val="0"/>
              <w:tabs>
                <w:tab w:val="left" w:pos="714"/>
              </w:tabs>
              <w:autoSpaceDE w:val="0"/>
              <w:autoSpaceDN w:val="0"/>
              <w:adjustRightInd w:val="0"/>
              <w:spacing w:line="330" w:lineRule="exact"/>
              <w:ind w:right="-38"/>
              <w:rPr>
                <w:color w:val="000000"/>
                <w:sz w:val="18"/>
                <w:szCs w:val="18"/>
              </w:rPr>
            </w:pPr>
          </w:p>
          <w:p w:rsidR="000E580B" w:rsidRDefault="000E580B" w:rsidP="0086532F">
            <w:pPr>
              <w:widowControl w:val="0"/>
              <w:tabs>
                <w:tab w:val="left" w:pos="714"/>
              </w:tabs>
              <w:autoSpaceDE w:val="0"/>
              <w:autoSpaceDN w:val="0"/>
              <w:adjustRightInd w:val="0"/>
              <w:spacing w:line="330" w:lineRule="exact"/>
              <w:ind w:right="-38"/>
              <w:rPr>
                <w:color w:val="000000"/>
                <w:sz w:val="18"/>
                <w:szCs w:val="18"/>
              </w:rPr>
            </w:pPr>
          </w:p>
          <w:p w:rsidR="000E580B" w:rsidRDefault="000E580B" w:rsidP="0086532F">
            <w:pPr>
              <w:widowControl w:val="0"/>
              <w:tabs>
                <w:tab w:val="left" w:pos="714"/>
              </w:tabs>
              <w:autoSpaceDE w:val="0"/>
              <w:autoSpaceDN w:val="0"/>
              <w:adjustRightInd w:val="0"/>
              <w:spacing w:line="330" w:lineRule="exact"/>
              <w:ind w:right="-38"/>
              <w:rPr>
                <w:color w:val="000000"/>
                <w:sz w:val="18"/>
                <w:szCs w:val="18"/>
              </w:rPr>
            </w:pPr>
          </w:p>
          <w:p w:rsidR="000E580B" w:rsidRDefault="000E580B" w:rsidP="0086532F">
            <w:pPr>
              <w:widowControl w:val="0"/>
              <w:tabs>
                <w:tab w:val="left" w:pos="714"/>
              </w:tabs>
              <w:autoSpaceDE w:val="0"/>
              <w:autoSpaceDN w:val="0"/>
              <w:adjustRightInd w:val="0"/>
              <w:spacing w:line="330" w:lineRule="exact"/>
              <w:ind w:right="-38"/>
              <w:rPr>
                <w:color w:val="000000"/>
                <w:sz w:val="18"/>
                <w:szCs w:val="18"/>
              </w:rPr>
            </w:pPr>
          </w:p>
          <w:p w:rsidR="00382C20" w:rsidRPr="008209F0" w:rsidRDefault="00382C20" w:rsidP="0086532F">
            <w:pPr>
              <w:widowControl w:val="0"/>
              <w:tabs>
                <w:tab w:val="left" w:pos="714"/>
              </w:tabs>
              <w:autoSpaceDE w:val="0"/>
              <w:autoSpaceDN w:val="0"/>
              <w:adjustRightInd w:val="0"/>
              <w:spacing w:line="330" w:lineRule="exact"/>
              <w:ind w:right="-38"/>
              <w:rPr>
                <w:sz w:val="18"/>
                <w:szCs w:val="18"/>
              </w:rPr>
            </w:pPr>
            <w:r w:rsidRPr="008209F0">
              <w:rPr>
                <w:color w:val="000000"/>
                <w:sz w:val="18"/>
                <w:szCs w:val="18"/>
              </w:rPr>
              <w:t>По плану работ или  при необходимости</w:t>
            </w:r>
          </w:p>
        </w:tc>
        <w:tc>
          <w:tcPr>
            <w:tcW w:w="2155" w:type="dxa"/>
            <w:gridSpan w:val="2"/>
          </w:tcPr>
          <w:p w:rsidR="007C0A90" w:rsidRPr="008209F0" w:rsidRDefault="007C0A90" w:rsidP="0086532F">
            <w:pPr>
              <w:rPr>
                <w:sz w:val="18"/>
                <w:szCs w:val="18"/>
              </w:rPr>
            </w:pPr>
          </w:p>
        </w:tc>
      </w:tr>
      <w:tr w:rsidR="007C0A90" w:rsidRPr="008209F0" w:rsidTr="004A3D06">
        <w:trPr>
          <w:trHeight w:val="434"/>
        </w:trPr>
        <w:tc>
          <w:tcPr>
            <w:tcW w:w="10110" w:type="dxa"/>
            <w:gridSpan w:val="7"/>
            <w:tcBorders>
              <w:top w:val="single" w:sz="4" w:space="0" w:color="auto"/>
              <w:bottom w:val="single" w:sz="4" w:space="0" w:color="auto"/>
            </w:tcBorders>
          </w:tcPr>
          <w:p w:rsidR="007C0A90" w:rsidRPr="008209F0" w:rsidRDefault="007C0A90" w:rsidP="0086532F">
            <w:pPr>
              <w:pStyle w:val="Style11"/>
              <w:widowControl/>
              <w:tabs>
                <w:tab w:val="left" w:leader="underscore" w:pos="300"/>
                <w:tab w:val="left" w:pos="714"/>
              </w:tabs>
              <w:rPr>
                <w:b/>
                <w:sz w:val="18"/>
                <w:szCs w:val="18"/>
              </w:rPr>
            </w:pPr>
            <w:r w:rsidRPr="008209F0">
              <w:rPr>
                <w:rStyle w:val="FontStyle15"/>
                <w:rFonts w:ascii="Times New Roman" w:hAnsi="Times New Roman" w:cs="Times New Roman"/>
                <w:b/>
              </w:rPr>
              <w:t>2.Техническое обслуживание и  ремонт внутридомового инженерного оборудования</w:t>
            </w:r>
          </w:p>
          <w:p w:rsidR="007C0A90" w:rsidRPr="008209F0" w:rsidRDefault="007C0A90" w:rsidP="0086532F">
            <w:pPr>
              <w:pStyle w:val="ac"/>
              <w:tabs>
                <w:tab w:val="left" w:pos="714"/>
              </w:tabs>
              <w:spacing w:before="0" w:after="0"/>
              <w:ind w:firstLine="142"/>
              <w:rPr>
                <w:b/>
                <w:sz w:val="18"/>
                <w:szCs w:val="18"/>
              </w:rPr>
            </w:pPr>
            <w:r w:rsidRPr="008209F0">
              <w:rPr>
                <w:b/>
                <w:sz w:val="18"/>
                <w:szCs w:val="18"/>
              </w:rPr>
              <w:t xml:space="preserve">многоквартирного  дома                                                                                                              </w:t>
            </w:r>
          </w:p>
          <w:p w:rsidR="007C0A90" w:rsidRPr="008209F0" w:rsidRDefault="007C0A90" w:rsidP="0086532F">
            <w:pPr>
              <w:rPr>
                <w:sz w:val="18"/>
                <w:szCs w:val="18"/>
              </w:rPr>
            </w:pPr>
          </w:p>
        </w:tc>
      </w:tr>
      <w:tr w:rsidR="007C0A90" w:rsidRPr="008209F0" w:rsidTr="00721F94">
        <w:trPr>
          <w:trHeight w:val="1266"/>
        </w:trPr>
        <w:tc>
          <w:tcPr>
            <w:tcW w:w="2537" w:type="dxa"/>
            <w:tcBorders>
              <w:top w:val="single" w:sz="4" w:space="0" w:color="auto"/>
            </w:tcBorders>
          </w:tcPr>
          <w:p w:rsidR="007C0A90" w:rsidRPr="008209F0" w:rsidRDefault="007C0A90" w:rsidP="004A2F7D">
            <w:pPr>
              <w:widowControl w:val="0"/>
              <w:autoSpaceDE w:val="0"/>
              <w:autoSpaceDN w:val="0"/>
              <w:adjustRightInd w:val="0"/>
              <w:spacing w:line="276" w:lineRule="exact"/>
              <w:ind w:right="40"/>
              <w:jc w:val="both"/>
              <w:rPr>
                <w:sz w:val="18"/>
                <w:szCs w:val="18"/>
              </w:rPr>
            </w:pPr>
            <w:r w:rsidRPr="008209F0">
              <w:rPr>
                <w:b/>
                <w:sz w:val="18"/>
                <w:szCs w:val="18"/>
              </w:rPr>
              <w:t xml:space="preserve">  2.1.Внутридомовые инженерные системы холодного и горячего водоснабжения, отоплеиия, водоотведения</w:t>
            </w:r>
            <w:r w:rsidRPr="008209F0">
              <w:rPr>
                <w:b/>
                <w:color w:val="000000"/>
                <w:sz w:val="18"/>
                <w:szCs w:val="18"/>
              </w:rPr>
              <w:t xml:space="preserve">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  –  технического  и  иного оборудования, расположен-ного на этих сетях.  </w:t>
            </w:r>
          </w:p>
        </w:tc>
        <w:tc>
          <w:tcPr>
            <w:tcW w:w="3266" w:type="dxa"/>
            <w:gridSpan w:val="2"/>
            <w:tcBorders>
              <w:top w:val="single" w:sz="4" w:space="0" w:color="auto"/>
            </w:tcBorders>
          </w:tcPr>
          <w:p w:rsidR="00B8697B" w:rsidRDefault="007C0A90" w:rsidP="0086532F">
            <w:pPr>
              <w:jc w:val="both"/>
              <w:rPr>
                <w:sz w:val="18"/>
                <w:szCs w:val="18"/>
              </w:rPr>
            </w:pPr>
            <w:r w:rsidRPr="008209F0">
              <w:rPr>
                <w:sz w:val="18"/>
                <w:szCs w:val="18"/>
              </w:rPr>
              <w:t>Сезонные  осмотры системы водоснабжения, отопления  и водоотведения, проверка исправности, работоспособности, регулировка и техническое обслуживание запорной арматуры, контрольно-измерительных приборов (при наличии),  общедомовых приборов учета     (при наличии), водоразборных приборов (смесителей, кранов и т.п.), относящихся к общему имуществу в многоквартирном доме. Постоянный  контроль параметров теплоносителя и воды (давления, температуры) и незамедлительное принятие мер к восстановлению требуемых параметров водоснабжения и герметичности; восстановление герметичности участков трубопроводов и соединительных элементов в случае их разгерметизации и  другие виды работ, необходимые для надлежащего содержания системы водоснабжения, отопления. При подготовке  дома к отопительному сезону -испытания на прочность и плотность (гидравлические испытания) узлов ввода и систем отопления, промывка и регулировка систем отопления; проведение пробных пусконаладочных работ (пробные топки); удаление воздуха из системы отопления; промывка</w:t>
            </w:r>
          </w:p>
          <w:p w:rsidR="00153CD3" w:rsidRDefault="007C0A90" w:rsidP="00B7580C">
            <w:pPr>
              <w:jc w:val="both"/>
              <w:rPr>
                <w:sz w:val="18"/>
                <w:szCs w:val="18"/>
              </w:rPr>
            </w:pPr>
            <w:r w:rsidRPr="008209F0">
              <w:rPr>
                <w:sz w:val="18"/>
                <w:szCs w:val="18"/>
              </w:rPr>
              <w:t xml:space="preserve"> централизованных систем теплоснабжения. Контроль состояния  и восстановление элементов внутренней канализации, канализационных вытяжек, внутреннего водостока, дренажных </w:t>
            </w:r>
            <w:r w:rsidRPr="008209F0">
              <w:rPr>
                <w:sz w:val="18"/>
                <w:szCs w:val="18"/>
              </w:rPr>
              <w:lastRenderedPageBreak/>
              <w:t xml:space="preserve">систем и дворовой </w:t>
            </w:r>
            <w:r w:rsidR="000E580B">
              <w:rPr>
                <w:sz w:val="18"/>
                <w:szCs w:val="18"/>
              </w:rPr>
              <w:t>канализации т.</w:t>
            </w:r>
            <w:r w:rsidR="00721F94">
              <w:rPr>
                <w:sz w:val="18"/>
                <w:szCs w:val="18"/>
              </w:rPr>
              <w:t>д.</w:t>
            </w:r>
          </w:p>
          <w:p w:rsidR="007C0A90" w:rsidRPr="00153CD3" w:rsidRDefault="007C0A90" w:rsidP="00153CD3">
            <w:pPr>
              <w:rPr>
                <w:sz w:val="18"/>
                <w:szCs w:val="18"/>
              </w:rPr>
            </w:pPr>
          </w:p>
        </w:tc>
        <w:tc>
          <w:tcPr>
            <w:tcW w:w="2152" w:type="dxa"/>
            <w:gridSpan w:val="2"/>
            <w:tcBorders>
              <w:top w:val="single" w:sz="4" w:space="0" w:color="auto"/>
            </w:tcBorders>
          </w:tcPr>
          <w:p w:rsidR="007C0A90" w:rsidRPr="00153CD3" w:rsidRDefault="007C0A90" w:rsidP="004414E9">
            <w:pPr>
              <w:widowControl w:val="0"/>
              <w:tabs>
                <w:tab w:val="left" w:pos="714"/>
              </w:tabs>
              <w:autoSpaceDE w:val="0"/>
              <w:autoSpaceDN w:val="0"/>
              <w:adjustRightInd w:val="0"/>
              <w:jc w:val="both"/>
              <w:rPr>
                <w:sz w:val="18"/>
                <w:szCs w:val="18"/>
              </w:rPr>
            </w:pPr>
            <w:r w:rsidRPr="00153CD3">
              <w:rPr>
                <w:sz w:val="18"/>
                <w:szCs w:val="18"/>
              </w:rPr>
              <w:lastRenderedPageBreak/>
              <w:t xml:space="preserve">Осмотры сезонные                     2 раза в год,  </w:t>
            </w:r>
          </w:p>
          <w:p w:rsidR="007C0A90" w:rsidRPr="00153CD3" w:rsidRDefault="007C0A90" w:rsidP="004414E9">
            <w:pPr>
              <w:widowControl w:val="0"/>
              <w:tabs>
                <w:tab w:val="left" w:pos="714"/>
              </w:tabs>
              <w:autoSpaceDE w:val="0"/>
              <w:autoSpaceDN w:val="0"/>
              <w:adjustRightInd w:val="0"/>
              <w:jc w:val="both"/>
              <w:rPr>
                <w:sz w:val="18"/>
                <w:szCs w:val="18"/>
              </w:rPr>
            </w:pPr>
            <w:r w:rsidRPr="00153CD3">
              <w:rPr>
                <w:sz w:val="18"/>
                <w:szCs w:val="18"/>
              </w:rPr>
              <w:t xml:space="preserve">При необходимости- незамедлительное </w:t>
            </w:r>
            <w:r w:rsidR="00CD2E4D" w:rsidRPr="00153CD3">
              <w:rPr>
                <w:sz w:val="18"/>
                <w:szCs w:val="18"/>
              </w:rPr>
              <w:t>восстановл</w:t>
            </w:r>
            <w:r w:rsidRPr="00153CD3">
              <w:rPr>
                <w:sz w:val="18"/>
                <w:szCs w:val="18"/>
              </w:rPr>
              <w:t>ение работоспособности (ремонт или замена) инженерных сетей, запорной арматуры.</w:t>
            </w:r>
          </w:p>
          <w:p w:rsidR="007C0A90" w:rsidRPr="00153CD3" w:rsidRDefault="007C0A90" w:rsidP="0086532F">
            <w:pPr>
              <w:rPr>
                <w:sz w:val="18"/>
                <w:szCs w:val="18"/>
              </w:rPr>
            </w:pPr>
          </w:p>
          <w:p w:rsidR="00B7580C" w:rsidRPr="00153CD3" w:rsidRDefault="00D37BC9" w:rsidP="0086532F">
            <w:pPr>
              <w:rPr>
                <w:sz w:val="18"/>
                <w:szCs w:val="18"/>
              </w:rPr>
            </w:pPr>
            <w:r w:rsidRPr="00153CD3">
              <w:rPr>
                <w:sz w:val="18"/>
                <w:szCs w:val="18"/>
              </w:rPr>
              <w:t>Осмотр инженерных сетей, относящихся к общему имуществу дома и расположенных в квартире  – по заявке собственника</w:t>
            </w:r>
            <w:r w:rsidR="00153CD3" w:rsidRPr="00153CD3">
              <w:rPr>
                <w:sz w:val="18"/>
                <w:szCs w:val="18"/>
              </w:rPr>
              <w:t xml:space="preserve"> и по мере необходимости (в сроки, установленные планами работ организации  по обслуживанию жилищного фонда).</w:t>
            </w:r>
          </w:p>
          <w:p w:rsidR="00B7580C" w:rsidRPr="00153CD3" w:rsidRDefault="00B7580C" w:rsidP="0086532F">
            <w:pPr>
              <w:rPr>
                <w:sz w:val="18"/>
                <w:szCs w:val="18"/>
              </w:rPr>
            </w:pPr>
          </w:p>
          <w:p w:rsidR="00B7580C" w:rsidRPr="00153CD3" w:rsidRDefault="00153CD3" w:rsidP="0086532F">
            <w:pPr>
              <w:rPr>
                <w:sz w:val="18"/>
                <w:szCs w:val="18"/>
              </w:rPr>
            </w:pPr>
            <w:r w:rsidRPr="00153CD3">
              <w:rPr>
                <w:sz w:val="18"/>
                <w:szCs w:val="18"/>
              </w:rPr>
              <w:br/>
            </w:r>
          </w:p>
          <w:p w:rsidR="00B7580C" w:rsidRPr="00153CD3" w:rsidRDefault="00B7580C" w:rsidP="0086532F">
            <w:pPr>
              <w:rPr>
                <w:sz w:val="18"/>
                <w:szCs w:val="18"/>
              </w:rPr>
            </w:pPr>
          </w:p>
          <w:p w:rsidR="00B7580C" w:rsidRPr="00153CD3" w:rsidRDefault="00B7580C" w:rsidP="0086532F">
            <w:pPr>
              <w:rPr>
                <w:sz w:val="18"/>
                <w:szCs w:val="18"/>
              </w:rPr>
            </w:pPr>
          </w:p>
          <w:p w:rsidR="00B7580C" w:rsidRPr="00153CD3" w:rsidRDefault="00B7580C" w:rsidP="0086532F">
            <w:pPr>
              <w:rPr>
                <w:sz w:val="18"/>
                <w:szCs w:val="18"/>
              </w:rPr>
            </w:pPr>
          </w:p>
        </w:tc>
        <w:tc>
          <w:tcPr>
            <w:tcW w:w="2155" w:type="dxa"/>
            <w:gridSpan w:val="2"/>
            <w:tcBorders>
              <w:top w:val="single" w:sz="4" w:space="0" w:color="auto"/>
            </w:tcBorders>
          </w:tcPr>
          <w:p w:rsidR="007C0A90" w:rsidRPr="008209F0" w:rsidRDefault="007C0A90" w:rsidP="0086532F">
            <w:pPr>
              <w:rPr>
                <w:sz w:val="18"/>
                <w:szCs w:val="18"/>
              </w:rPr>
            </w:pPr>
          </w:p>
        </w:tc>
      </w:tr>
      <w:tr w:rsidR="007C0A90" w:rsidRPr="008209F0" w:rsidTr="004A3D06">
        <w:trPr>
          <w:gridAfter w:val="1"/>
          <w:wAfter w:w="39" w:type="dxa"/>
          <w:trHeight w:val="1173"/>
        </w:trPr>
        <w:tc>
          <w:tcPr>
            <w:tcW w:w="2537" w:type="dxa"/>
          </w:tcPr>
          <w:p w:rsidR="007C0A90" w:rsidRPr="008209F0" w:rsidRDefault="007C0A90" w:rsidP="0086532F">
            <w:pPr>
              <w:tabs>
                <w:tab w:val="left" w:pos="714"/>
              </w:tabs>
              <w:spacing w:before="100" w:beforeAutospacing="1" w:after="100" w:afterAutospacing="1"/>
              <w:rPr>
                <w:sz w:val="18"/>
                <w:szCs w:val="18"/>
              </w:rPr>
            </w:pPr>
            <w:r w:rsidRPr="008209F0">
              <w:rPr>
                <w:b/>
                <w:sz w:val="18"/>
                <w:szCs w:val="18"/>
              </w:rPr>
              <w:t>2.2. Системы внутридомового дымоудаления и вентиляции</w:t>
            </w:r>
          </w:p>
          <w:p w:rsidR="007C0A90" w:rsidRPr="008209F0" w:rsidRDefault="007C0A90" w:rsidP="0086532F">
            <w:pPr>
              <w:rPr>
                <w:sz w:val="18"/>
                <w:szCs w:val="18"/>
              </w:rPr>
            </w:pPr>
          </w:p>
        </w:tc>
        <w:tc>
          <w:tcPr>
            <w:tcW w:w="3234" w:type="dxa"/>
          </w:tcPr>
          <w:p w:rsidR="007C0A90" w:rsidRPr="008209F0" w:rsidRDefault="007C0A90" w:rsidP="0086532F">
            <w:pPr>
              <w:rPr>
                <w:sz w:val="18"/>
                <w:szCs w:val="18"/>
              </w:rPr>
            </w:pPr>
            <w:r w:rsidRPr="008209F0">
              <w:rPr>
                <w:sz w:val="18"/>
                <w:szCs w:val="18"/>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 устранение засоров в каналах и т.п..</w:t>
            </w:r>
          </w:p>
          <w:p w:rsidR="007C0A90" w:rsidRPr="008209F0" w:rsidRDefault="007C0A90" w:rsidP="0086532F">
            <w:pPr>
              <w:rPr>
                <w:sz w:val="18"/>
                <w:szCs w:val="18"/>
              </w:rPr>
            </w:pPr>
          </w:p>
        </w:tc>
        <w:tc>
          <w:tcPr>
            <w:tcW w:w="2136" w:type="dxa"/>
            <w:gridSpan w:val="2"/>
            <w:tcBorders>
              <w:right w:val="single" w:sz="4" w:space="0" w:color="auto"/>
            </w:tcBorders>
          </w:tcPr>
          <w:p w:rsidR="007C0A90" w:rsidRPr="008209F0" w:rsidRDefault="007C0A90" w:rsidP="0086532F">
            <w:pPr>
              <w:tabs>
                <w:tab w:val="left" w:pos="714"/>
              </w:tabs>
              <w:spacing w:before="100" w:beforeAutospacing="1" w:after="100" w:afterAutospacing="1"/>
              <w:ind w:left="-108"/>
              <w:jc w:val="both"/>
              <w:rPr>
                <w:sz w:val="18"/>
                <w:szCs w:val="18"/>
              </w:rPr>
            </w:pPr>
            <w:r w:rsidRPr="008209F0">
              <w:rPr>
                <w:sz w:val="18"/>
                <w:szCs w:val="18"/>
              </w:rPr>
              <w:t xml:space="preserve">  По плану работ. </w:t>
            </w:r>
          </w:p>
          <w:p w:rsidR="007C0A90" w:rsidRPr="008209F0" w:rsidRDefault="007C0A90" w:rsidP="0086532F">
            <w:pPr>
              <w:tabs>
                <w:tab w:val="left" w:pos="714"/>
              </w:tabs>
              <w:spacing w:before="100" w:beforeAutospacing="1" w:after="100" w:afterAutospacing="1"/>
              <w:ind w:left="-108"/>
              <w:jc w:val="both"/>
              <w:rPr>
                <w:sz w:val="18"/>
                <w:szCs w:val="18"/>
              </w:rPr>
            </w:pPr>
            <w:r w:rsidRPr="008209F0">
              <w:rPr>
                <w:sz w:val="18"/>
                <w:szCs w:val="18"/>
              </w:rPr>
              <w:t xml:space="preserve"> При выявлении повреждений    и нарушений -</w:t>
            </w:r>
            <w:r w:rsidR="00490A06" w:rsidRPr="008209F0">
              <w:rPr>
                <w:sz w:val="18"/>
                <w:szCs w:val="18"/>
              </w:rPr>
              <w:t xml:space="preserve"> незамедлительное</w:t>
            </w:r>
            <w:r w:rsidRPr="008209F0">
              <w:rPr>
                <w:sz w:val="18"/>
                <w:szCs w:val="18"/>
              </w:rPr>
              <w:t xml:space="preserve"> проведение   восстановительных работ.</w:t>
            </w:r>
          </w:p>
        </w:tc>
        <w:tc>
          <w:tcPr>
            <w:tcW w:w="2164" w:type="dxa"/>
            <w:gridSpan w:val="2"/>
            <w:tcBorders>
              <w:left w:val="single" w:sz="4" w:space="0" w:color="auto"/>
            </w:tcBorders>
          </w:tcPr>
          <w:p w:rsidR="007C0A90" w:rsidRPr="008209F0" w:rsidRDefault="007C0A90" w:rsidP="0086532F">
            <w:pPr>
              <w:rPr>
                <w:sz w:val="18"/>
                <w:szCs w:val="18"/>
              </w:rPr>
            </w:pPr>
          </w:p>
        </w:tc>
      </w:tr>
      <w:tr w:rsidR="007C0A90" w:rsidRPr="008209F0" w:rsidTr="004A3D06">
        <w:trPr>
          <w:gridAfter w:val="1"/>
          <w:wAfter w:w="39" w:type="dxa"/>
          <w:trHeight w:val="2028"/>
        </w:trPr>
        <w:tc>
          <w:tcPr>
            <w:tcW w:w="2537" w:type="dxa"/>
          </w:tcPr>
          <w:p w:rsidR="007C0A90" w:rsidRPr="008209F0" w:rsidRDefault="007C0A90" w:rsidP="0086532F">
            <w:pPr>
              <w:rPr>
                <w:b/>
                <w:sz w:val="18"/>
                <w:szCs w:val="18"/>
              </w:rPr>
            </w:pPr>
          </w:p>
          <w:p w:rsidR="007C0A90" w:rsidRPr="008209F0" w:rsidRDefault="007C0A90" w:rsidP="0086532F">
            <w:pPr>
              <w:rPr>
                <w:b/>
                <w:sz w:val="18"/>
                <w:szCs w:val="18"/>
              </w:rPr>
            </w:pPr>
          </w:p>
          <w:p w:rsidR="007C0A90" w:rsidRPr="008209F0" w:rsidRDefault="007C0A90" w:rsidP="0086532F">
            <w:pPr>
              <w:rPr>
                <w:sz w:val="18"/>
                <w:szCs w:val="18"/>
              </w:rPr>
            </w:pPr>
            <w:r w:rsidRPr="008209F0">
              <w:rPr>
                <w:b/>
                <w:sz w:val="18"/>
                <w:szCs w:val="18"/>
              </w:rPr>
              <w:t>2.3. Газовое оборудование</w:t>
            </w:r>
          </w:p>
        </w:tc>
        <w:tc>
          <w:tcPr>
            <w:tcW w:w="3234" w:type="dxa"/>
          </w:tcPr>
          <w:p w:rsidR="007C0A90" w:rsidRPr="008209F0" w:rsidRDefault="007C0A90" w:rsidP="00B7580C">
            <w:pPr>
              <w:tabs>
                <w:tab w:val="left" w:pos="714"/>
              </w:tabs>
              <w:spacing w:before="100" w:beforeAutospacing="1" w:after="100" w:afterAutospacing="1"/>
              <w:jc w:val="both"/>
              <w:rPr>
                <w:sz w:val="18"/>
                <w:szCs w:val="18"/>
              </w:rPr>
            </w:pPr>
            <w:r w:rsidRPr="008209F0">
              <w:rPr>
                <w:sz w:val="18"/>
                <w:szCs w:val="18"/>
              </w:rPr>
              <w:t>Техническое обслуживание внутридомового газового оборудования и ее отдельных элементов, ремонта систем контроля загазованности помещений;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незамедлительная организация проведения работ по их устранению</w:t>
            </w:r>
            <w:r w:rsidR="00190C3F" w:rsidRPr="008209F0">
              <w:rPr>
                <w:sz w:val="18"/>
                <w:szCs w:val="18"/>
              </w:rPr>
              <w:t xml:space="preserve"> специализированными предприятиями</w:t>
            </w:r>
            <w:r w:rsidRPr="008209F0">
              <w:rPr>
                <w:sz w:val="18"/>
                <w:szCs w:val="18"/>
              </w:rPr>
              <w:t>.</w:t>
            </w:r>
          </w:p>
        </w:tc>
        <w:tc>
          <w:tcPr>
            <w:tcW w:w="2136" w:type="dxa"/>
            <w:gridSpan w:val="2"/>
          </w:tcPr>
          <w:p w:rsidR="007C0A90" w:rsidRPr="008209F0" w:rsidRDefault="007C0A90" w:rsidP="004A2F7D">
            <w:pPr>
              <w:rPr>
                <w:sz w:val="18"/>
                <w:szCs w:val="18"/>
              </w:rPr>
            </w:pPr>
            <w:r w:rsidRPr="008209F0">
              <w:rPr>
                <w:sz w:val="18"/>
                <w:szCs w:val="18"/>
              </w:rPr>
              <w:t>Техническое обслуживание  газовых сетей. При выявлении повреждений и нарушений , в т.ч. по заявке жильцов– незамедлительное  проведение  восстановительных работ специализирован-ной организацией.</w:t>
            </w:r>
          </w:p>
        </w:tc>
        <w:tc>
          <w:tcPr>
            <w:tcW w:w="2164" w:type="dxa"/>
            <w:gridSpan w:val="2"/>
          </w:tcPr>
          <w:p w:rsidR="007C0A90" w:rsidRPr="008209F0" w:rsidRDefault="007C0A90" w:rsidP="0086532F">
            <w:pPr>
              <w:rPr>
                <w:sz w:val="18"/>
                <w:szCs w:val="18"/>
              </w:rPr>
            </w:pPr>
          </w:p>
          <w:p w:rsidR="007C0A90" w:rsidRPr="008209F0" w:rsidRDefault="007C0A90" w:rsidP="0075691B">
            <w:pPr>
              <w:rPr>
                <w:sz w:val="18"/>
                <w:szCs w:val="18"/>
              </w:rPr>
            </w:pPr>
          </w:p>
        </w:tc>
      </w:tr>
      <w:tr w:rsidR="007C0A90" w:rsidRPr="008209F0" w:rsidTr="004A3D06">
        <w:trPr>
          <w:gridAfter w:val="1"/>
          <w:wAfter w:w="39" w:type="dxa"/>
          <w:trHeight w:val="1094"/>
        </w:trPr>
        <w:tc>
          <w:tcPr>
            <w:tcW w:w="2537" w:type="dxa"/>
          </w:tcPr>
          <w:p w:rsidR="007C0A90" w:rsidRPr="008209F0" w:rsidRDefault="007C0A90" w:rsidP="0086532F">
            <w:pPr>
              <w:widowControl w:val="0"/>
              <w:autoSpaceDE w:val="0"/>
              <w:autoSpaceDN w:val="0"/>
              <w:adjustRightInd w:val="0"/>
              <w:jc w:val="both"/>
              <w:rPr>
                <w:b/>
                <w:color w:val="000000"/>
                <w:sz w:val="18"/>
                <w:szCs w:val="18"/>
              </w:rPr>
            </w:pPr>
            <w:r w:rsidRPr="008209F0">
              <w:rPr>
                <w:b/>
                <w:sz w:val="18"/>
                <w:szCs w:val="18"/>
              </w:rPr>
              <w:t>2.4.В</w:t>
            </w:r>
            <w:r w:rsidRPr="008209F0">
              <w:rPr>
                <w:b/>
                <w:color w:val="000000"/>
                <w:sz w:val="18"/>
                <w:szCs w:val="18"/>
              </w:rPr>
              <w:t xml:space="preserve">нутридомовая  система  электроснабжения, состоящая из вводных шкафов, вводно – распределительных устройств, аппаратуры защиты, контроля  и  управления,  общедомовых  приборов  учета  электрической энергии,  этажных  щитков  и  шкафов,  осветительных  установок  помещений  общего пользования,  запирающихся  устройств  дверей подъездов, сетей (кабелей) от внешней границы до индивидуальных, квартир-ных приборов учета электрической энергии, а также другого электрического оборудо-вания, расположенного на этих сетях. </w:t>
            </w:r>
          </w:p>
          <w:p w:rsidR="007C0A90" w:rsidRPr="008209F0" w:rsidRDefault="007C0A90" w:rsidP="0086532F">
            <w:pPr>
              <w:rPr>
                <w:sz w:val="18"/>
                <w:szCs w:val="18"/>
              </w:rPr>
            </w:pPr>
          </w:p>
          <w:p w:rsidR="007C0A90" w:rsidRPr="008209F0" w:rsidRDefault="007C0A90" w:rsidP="0086532F">
            <w:pPr>
              <w:widowControl w:val="0"/>
              <w:autoSpaceDE w:val="0"/>
              <w:autoSpaceDN w:val="0"/>
              <w:adjustRightInd w:val="0"/>
              <w:spacing w:line="276" w:lineRule="exact"/>
              <w:ind w:right="-108"/>
              <w:jc w:val="both"/>
              <w:rPr>
                <w:sz w:val="18"/>
                <w:szCs w:val="18"/>
              </w:rPr>
            </w:pPr>
          </w:p>
        </w:tc>
        <w:tc>
          <w:tcPr>
            <w:tcW w:w="3234" w:type="dxa"/>
          </w:tcPr>
          <w:p w:rsidR="007C0A90" w:rsidRPr="008209F0" w:rsidRDefault="007C0A90" w:rsidP="0086532F">
            <w:pPr>
              <w:tabs>
                <w:tab w:val="left" w:pos="714"/>
              </w:tabs>
              <w:spacing w:before="100" w:beforeAutospacing="1" w:after="100" w:afterAutospacing="1"/>
              <w:ind w:firstLine="360"/>
              <w:jc w:val="both"/>
              <w:rPr>
                <w:sz w:val="18"/>
                <w:szCs w:val="18"/>
              </w:rPr>
            </w:pPr>
            <w:r w:rsidRPr="008209F0">
              <w:rPr>
                <w:sz w:val="18"/>
                <w:szCs w:val="18"/>
              </w:rPr>
              <w:t xml:space="preserve">Техническое обслуживание и ремонт силовых и осветительных установок, электрических установок, систем дымоудаления, лифтов, элементов молниезащиты и внутридомовых электросетей. Проверка заземления оболочки электрокабеля, оборудования, замеры сопротивления изоляции проводов, трубопроводов и восстановление цепей заземления по результатам проверки; проверка и обеспечение работоспособности устройств защитного отключения. Эксплуатация, техническое обслуживание, а при необходимости- ремонт  общедомовых приборов учета, поверка их в установленные сроки. Ежемесячное снятие показаний индивидуальных приборов учета электроэнергии. </w:t>
            </w:r>
          </w:p>
          <w:p w:rsidR="007C0A90" w:rsidRPr="008209F0" w:rsidRDefault="007C0A90" w:rsidP="001E5E95">
            <w:pPr>
              <w:pStyle w:val="Style3"/>
              <w:widowControl/>
              <w:tabs>
                <w:tab w:val="left" w:pos="1133"/>
              </w:tabs>
              <w:spacing w:line="240" w:lineRule="auto"/>
              <w:rPr>
                <w:sz w:val="18"/>
                <w:szCs w:val="18"/>
              </w:rPr>
            </w:pPr>
            <w:r w:rsidRPr="008209F0">
              <w:rPr>
                <w:rStyle w:val="FontStyle13"/>
                <w:sz w:val="18"/>
                <w:szCs w:val="18"/>
              </w:rPr>
              <w:t>Приведение  в надлежащее состояние все внутридомовые электрические сети: на каждой лестничной клетке подъезда восстановить освещение, в т.ч. на площадках около лифтов, около машинных отделений;          заменить неисправные патроны и выключатели на лестничных клетках ;привести в надлежащее состояние электропроводку и др.работы на системе электроснабжения</w:t>
            </w:r>
            <w:r w:rsidR="00190C3F" w:rsidRPr="008209F0">
              <w:rPr>
                <w:rStyle w:val="FontStyle13"/>
                <w:sz w:val="18"/>
                <w:szCs w:val="18"/>
              </w:rPr>
              <w:t>.</w:t>
            </w:r>
          </w:p>
        </w:tc>
        <w:tc>
          <w:tcPr>
            <w:tcW w:w="2136" w:type="dxa"/>
            <w:gridSpan w:val="2"/>
          </w:tcPr>
          <w:p w:rsidR="007C0A90" w:rsidRPr="008209F0" w:rsidRDefault="007C0A90" w:rsidP="0086532F">
            <w:pPr>
              <w:tabs>
                <w:tab w:val="left" w:pos="714"/>
              </w:tabs>
              <w:spacing w:before="100" w:beforeAutospacing="1" w:after="100" w:afterAutospacing="1"/>
              <w:ind w:left="-108"/>
              <w:jc w:val="both"/>
              <w:rPr>
                <w:sz w:val="18"/>
                <w:szCs w:val="18"/>
              </w:rPr>
            </w:pPr>
            <w:r w:rsidRPr="008209F0">
              <w:rPr>
                <w:sz w:val="18"/>
                <w:szCs w:val="18"/>
              </w:rPr>
              <w:t xml:space="preserve">    По плану работ.</w:t>
            </w:r>
          </w:p>
          <w:p w:rsidR="007C0A90" w:rsidRPr="008209F0" w:rsidRDefault="007C0A90" w:rsidP="00097436">
            <w:pPr>
              <w:rPr>
                <w:sz w:val="18"/>
                <w:szCs w:val="18"/>
              </w:rPr>
            </w:pPr>
            <w:r w:rsidRPr="008209F0">
              <w:rPr>
                <w:sz w:val="18"/>
                <w:szCs w:val="18"/>
              </w:rPr>
              <w:t xml:space="preserve"> При выявлении повреждений и нарушений - незамедлительное проведение восстановительных работ. </w:t>
            </w:r>
          </w:p>
        </w:tc>
        <w:tc>
          <w:tcPr>
            <w:tcW w:w="2164" w:type="dxa"/>
            <w:gridSpan w:val="2"/>
          </w:tcPr>
          <w:p w:rsidR="007C0A90" w:rsidRPr="008209F0" w:rsidRDefault="007C0A90" w:rsidP="0086532F">
            <w:pPr>
              <w:rPr>
                <w:sz w:val="18"/>
                <w:szCs w:val="18"/>
              </w:rPr>
            </w:pPr>
          </w:p>
        </w:tc>
      </w:tr>
      <w:tr w:rsidR="007C0A90" w:rsidRPr="008209F0" w:rsidTr="004A3D06">
        <w:tc>
          <w:tcPr>
            <w:tcW w:w="10110" w:type="dxa"/>
            <w:gridSpan w:val="7"/>
            <w:tcBorders>
              <w:right w:val="single" w:sz="4" w:space="0" w:color="auto"/>
            </w:tcBorders>
          </w:tcPr>
          <w:p w:rsidR="007C0A90" w:rsidRPr="008209F0" w:rsidRDefault="007C0A90" w:rsidP="0086532F">
            <w:pPr>
              <w:tabs>
                <w:tab w:val="left" w:pos="714"/>
              </w:tabs>
              <w:jc w:val="both"/>
              <w:rPr>
                <w:b/>
                <w:sz w:val="18"/>
                <w:szCs w:val="18"/>
              </w:rPr>
            </w:pPr>
            <w:r w:rsidRPr="008209F0">
              <w:rPr>
                <w:b/>
                <w:sz w:val="18"/>
                <w:szCs w:val="18"/>
              </w:rPr>
              <w:t xml:space="preserve">3. Прочие  услуги (работы) по содержанию и текущему ремонту  общего  имущества                  </w:t>
            </w:r>
          </w:p>
          <w:p w:rsidR="007C0A90" w:rsidRPr="008209F0" w:rsidRDefault="007C0A90" w:rsidP="0086532F">
            <w:pPr>
              <w:rPr>
                <w:b/>
                <w:sz w:val="18"/>
                <w:szCs w:val="18"/>
              </w:rPr>
            </w:pPr>
            <w:r w:rsidRPr="008209F0">
              <w:rPr>
                <w:b/>
                <w:sz w:val="18"/>
                <w:szCs w:val="18"/>
              </w:rPr>
              <w:t xml:space="preserve"> многоквартирного дома</w:t>
            </w:r>
            <w:r w:rsidR="00BE033E" w:rsidRPr="008209F0">
              <w:rPr>
                <w:b/>
                <w:sz w:val="18"/>
                <w:szCs w:val="18"/>
              </w:rPr>
              <w:t>, в т.ч.:</w:t>
            </w:r>
          </w:p>
          <w:p w:rsidR="007C0A90" w:rsidRPr="008209F0" w:rsidRDefault="007C0A90" w:rsidP="0086532F">
            <w:pPr>
              <w:rPr>
                <w:rFonts w:asciiTheme="majorHAnsi" w:eastAsiaTheme="majorEastAsia" w:hAnsiTheme="majorHAnsi" w:cstheme="majorBidi"/>
                <w:bCs/>
                <w:color w:val="000000"/>
                <w:sz w:val="18"/>
                <w:szCs w:val="18"/>
              </w:rPr>
            </w:pPr>
          </w:p>
        </w:tc>
      </w:tr>
      <w:tr w:rsidR="007C0A90" w:rsidRPr="008209F0" w:rsidTr="004A3D06">
        <w:trPr>
          <w:gridAfter w:val="1"/>
          <w:wAfter w:w="39" w:type="dxa"/>
          <w:trHeight w:val="704"/>
        </w:trPr>
        <w:tc>
          <w:tcPr>
            <w:tcW w:w="2537" w:type="dxa"/>
            <w:tcBorders>
              <w:bottom w:val="single" w:sz="4" w:space="0" w:color="auto"/>
            </w:tcBorders>
          </w:tcPr>
          <w:p w:rsidR="007C0A90" w:rsidRPr="008209F0" w:rsidRDefault="007C0A90" w:rsidP="0086532F">
            <w:pPr>
              <w:rPr>
                <w:sz w:val="18"/>
                <w:szCs w:val="18"/>
              </w:rPr>
            </w:pPr>
            <w:r w:rsidRPr="008209F0">
              <w:rPr>
                <w:b/>
                <w:sz w:val="18"/>
                <w:szCs w:val="18"/>
              </w:rPr>
              <w:t xml:space="preserve">3.1 Услуги по обслуживанию лифтов   </w:t>
            </w:r>
          </w:p>
        </w:tc>
        <w:tc>
          <w:tcPr>
            <w:tcW w:w="3234" w:type="dxa"/>
            <w:vMerge w:val="restart"/>
            <w:vAlign w:val="center"/>
          </w:tcPr>
          <w:p w:rsidR="005E1CC6" w:rsidRPr="008209F0" w:rsidRDefault="007C0A90" w:rsidP="001E5E95">
            <w:pPr>
              <w:spacing w:before="100" w:beforeAutospacing="1" w:after="100" w:afterAutospacing="1"/>
              <w:ind w:left="-108"/>
              <w:jc w:val="both"/>
              <w:rPr>
                <w:sz w:val="18"/>
                <w:szCs w:val="18"/>
              </w:rPr>
            </w:pPr>
            <w:r w:rsidRPr="008209F0">
              <w:rPr>
                <w:sz w:val="18"/>
                <w:szCs w:val="18"/>
              </w:rPr>
              <w:t>Обеспеч</w:t>
            </w:r>
            <w:r w:rsidR="00190C3F" w:rsidRPr="008209F0">
              <w:rPr>
                <w:sz w:val="18"/>
                <w:szCs w:val="18"/>
              </w:rPr>
              <w:t>ение</w:t>
            </w:r>
            <w:r w:rsidRPr="008209F0">
              <w:rPr>
                <w:sz w:val="18"/>
                <w:szCs w:val="18"/>
              </w:rPr>
              <w:t xml:space="preserve"> содержани</w:t>
            </w:r>
            <w:r w:rsidR="00190C3F" w:rsidRPr="008209F0">
              <w:rPr>
                <w:sz w:val="18"/>
                <w:szCs w:val="18"/>
              </w:rPr>
              <w:t>я</w:t>
            </w:r>
            <w:r w:rsidRPr="008209F0">
              <w:rPr>
                <w:sz w:val="18"/>
                <w:szCs w:val="18"/>
              </w:rPr>
              <w:t xml:space="preserve">  лифтов в исправном состоянии  путем  выполнения работ, состоящих из </w:t>
            </w:r>
            <w:r w:rsidRPr="008209F0">
              <w:rPr>
                <w:sz w:val="18"/>
                <w:szCs w:val="18"/>
              </w:rPr>
              <w:lastRenderedPageBreak/>
              <w:t xml:space="preserve">периодических осмотров, текущих ремонтов, аварийно-технического обслуживания и эксплуатации лифтов в сроки и в объеме, </w:t>
            </w:r>
            <w:r w:rsidR="00C82539" w:rsidRPr="008209F0">
              <w:rPr>
                <w:sz w:val="18"/>
                <w:szCs w:val="18"/>
              </w:rPr>
              <w:t xml:space="preserve">в соответствии с </w:t>
            </w:r>
            <w:r w:rsidRPr="008209F0">
              <w:rPr>
                <w:sz w:val="18"/>
                <w:szCs w:val="18"/>
              </w:rPr>
              <w:t xml:space="preserve"> эксплуатационной документацией заводов-изготовителей и иной нормативно-технической документацией по техническому обслуживанию лифтового оборудования. Организация системы диспетчерского контроля и обеспечение диспетчерской связи с кабиной лифта ; обеспечение проведения осмотров, технического обслуживания и ремонт лифтов ;санитарная уборка кабин лифтов, машинных отделений. </w:t>
            </w:r>
          </w:p>
        </w:tc>
        <w:tc>
          <w:tcPr>
            <w:tcW w:w="2136" w:type="dxa"/>
            <w:gridSpan w:val="2"/>
            <w:vMerge w:val="restart"/>
            <w:tcBorders>
              <w:right w:val="single" w:sz="4" w:space="0" w:color="auto"/>
            </w:tcBorders>
          </w:tcPr>
          <w:p w:rsidR="007C0A90" w:rsidRPr="008209F0" w:rsidRDefault="007C0A90" w:rsidP="001E5E95">
            <w:pPr>
              <w:tabs>
                <w:tab w:val="left" w:pos="714"/>
              </w:tabs>
              <w:spacing w:before="100" w:beforeAutospacing="1" w:after="100" w:afterAutospacing="1"/>
              <w:ind w:left="-108"/>
              <w:jc w:val="both"/>
              <w:rPr>
                <w:sz w:val="18"/>
                <w:szCs w:val="18"/>
              </w:rPr>
            </w:pPr>
            <w:r w:rsidRPr="008209F0">
              <w:rPr>
                <w:sz w:val="18"/>
                <w:szCs w:val="18"/>
              </w:rPr>
              <w:lastRenderedPageBreak/>
              <w:t xml:space="preserve">  Ежедневно, круглосуточно</w:t>
            </w:r>
          </w:p>
        </w:tc>
        <w:tc>
          <w:tcPr>
            <w:tcW w:w="2164" w:type="dxa"/>
            <w:gridSpan w:val="2"/>
            <w:vMerge w:val="restart"/>
            <w:tcBorders>
              <w:left w:val="single" w:sz="4" w:space="0" w:color="auto"/>
              <w:right w:val="single" w:sz="4" w:space="0" w:color="auto"/>
            </w:tcBorders>
          </w:tcPr>
          <w:p w:rsidR="00D238CA" w:rsidRPr="008209F0" w:rsidRDefault="008B062B" w:rsidP="0086532F">
            <w:pPr>
              <w:spacing w:after="200" w:line="276" w:lineRule="auto"/>
              <w:rPr>
                <w:rFonts w:asciiTheme="majorHAnsi" w:eastAsiaTheme="majorEastAsia" w:hAnsiTheme="majorHAnsi" w:cstheme="majorBidi"/>
                <w:bCs/>
                <w:color w:val="000000"/>
                <w:sz w:val="18"/>
                <w:szCs w:val="18"/>
              </w:rPr>
            </w:pPr>
            <w:r w:rsidRPr="008209F0">
              <w:rPr>
                <w:rFonts w:asciiTheme="majorHAnsi" w:eastAsiaTheme="majorEastAsia" w:hAnsiTheme="majorHAnsi" w:cstheme="majorBidi"/>
                <w:bCs/>
                <w:color w:val="000000"/>
                <w:sz w:val="18"/>
                <w:szCs w:val="18"/>
              </w:rPr>
              <w:t xml:space="preserve">Согласно </w:t>
            </w:r>
            <w:r w:rsidR="00D238CA" w:rsidRPr="008209F0">
              <w:rPr>
                <w:rFonts w:asciiTheme="majorHAnsi" w:eastAsiaTheme="majorEastAsia" w:hAnsiTheme="majorHAnsi" w:cstheme="majorBidi"/>
                <w:bCs/>
                <w:color w:val="000000"/>
                <w:sz w:val="18"/>
                <w:szCs w:val="18"/>
              </w:rPr>
              <w:t>договор</w:t>
            </w:r>
            <w:r w:rsidR="00573AA5" w:rsidRPr="008209F0">
              <w:rPr>
                <w:rFonts w:asciiTheme="majorHAnsi" w:eastAsiaTheme="majorEastAsia" w:hAnsiTheme="majorHAnsi" w:cstheme="majorBidi"/>
                <w:bCs/>
                <w:color w:val="000000"/>
                <w:sz w:val="18"/>
                <w:szCs w:val="18"/>
              </w:rPr>
              <w:t>а</w:t>
            </w:r>
            <w:r w:rsidR="00097436" w:rsidRPr="008209F0">
              <w:rPr>
                <w:rFonts w:asciiTheme="majorHAnsi" w:eastAsiaTheme="majorEastAsia" w:hAnsiTheme="majorHAnsi" w:cstheme="majorBidi"/>
                <w:bCs/>
                <w:color w:val="000000"/>
                <w:sz w:val="18"/>
                <w:szCs w:val="18"/>
              </w:rPr>
              <w:t>-подряда</w:t>
            </w:r>
          </w:p>
          <w:p w:rsidR="00097436" w:rsidRPr="008209F0" w:rsidRDefault="00097436" w:rsidP="0086532F">
            <w:pPr>
              <w:spacing w:after="200" w:line="276" w:lineRule="auto"/>
              <w:rPr>
                <w:rFonts w:asciiTheme="majorHAnsi" w:eastAsiaTheme="majorEastAsia" w:hAnsiTheme="majorHAnsi" w:cstheme="majorBidi"/>
                <w:bCs/>
                <w:color w:val="000000"/>
                <w:sz w:val="18"/>
                <w:szCs w:val="18"/>
              </w:rPr>
            </w:pPr>
          </w:p>
        </w:tc>
      </w:tr>
      <w:tr w:rsidR="007C0A90" w:rsidRPr="008209F0" w:rsidTr="004A3D06">
        <w:trPr>
          <w:gridAfter w:val="1"/>
          <w:wAfter w:w="39" w:type="dxa"/>
          <w:trHeight w:val="2053"/>
        </w:trPr>
        <w:tc>
          <w:tcPr>
            <w:tcW w:w="2537" w:type="dxa"/>
            <w:tcBorders>
              <w:top w:val="single" w:sz="4" w:space="0" w:color="auto"/>
            </w:tcBorders>
          </w:tcPr>
          <w:p w:rsidR="007C0A90" w:rsidRPr="008209F0" w:rsidRDefault="007C0A90" w:rsidP="0086532F">
            <w:pPr>
              <w:rPr>
                <w:b/>
                <w:sz w:val="18"/>
                <w:szCs w:val="18"/>
              </w:rPr>
            </w:pPr>
          </w:p>
        </w:tc>
        <w:tc>
          <w:tcPr>
            <w:tcW w:w="3234" w:type="dxa"/>
            <w:vMerge/>
            <w:vAlign w:val="center"/>
          </w:tcPr>
          <w:p w:rsidR="007C0A90" w:rsidRPr="008209F0" w:rsidRDefault="007C0A90" w:rsidP="0086532F">
            <w:pPr>
              <w:spacing w:before="100" w:beforeAutospacing="1" w:after="100" w:afterAutospacing="1"/>
              <w:ind w:left="-108"/>
              <w:jc w:val="both"/>
              <w:rPr>
                <w:sz w:val="18"/>
                <w:szCs w:val="18"/>
              </w:rPr>
            </w:pPr>
          </w:p>
        </w:tc>
        <w:tc>
          <w:tcPr>
            <w:tcW w:w="2136" w:type="dxa"/>
            <w:gridSpan w:val="2"/>
            <w:vMerge/>
            <w:tcBorders>
              <w:right w:val="single" w:sz="4" w:space="0" w:color="auto"/>
            </w:tcBorders>
          </w:tcPr>
          <w:p w:rsidR="007C0A90" w:rsidRPr="008209F0" w:rsidRDefault="007C0A90" w:rsidP="0086532F">
            <w:pPr>
              <w:tabs>
                <w:tab w:val="left" w:pos="714"/>
              </w:tabs>
              <w:spacing w:before="100" w:beforeAutospacing="1" w:after="100" w:afterAutospacing="1"/>
              <w:ind w:left="-108"/>
              <w:jc w:val="both"/>
              <w:rPr>
                <w:sz w:val="18"/>
                <w:szCs w:val="18"/>
              </w:rPr>
            </w:pPr>
          </w:p>
        </w:tc>
        <w:tc>
          <w:tcPr>
            <w:tcW w:w="2164" w:type="dxa"/>
            <w:gridSpan w:val="2"/>
            <w:vMerge/>
            <w:tcBorders>
              <w:left w:val="single" w:sz="4" w:space="0" w:color="auto"/>
              <w:right w:val="single" w:sz="4" w:space="0" w:color="auto"/>
            </w:tcBorders>
          </w:tcPr>
          <w:p w:rsidR="007C0A90" w:rsidRPr="008209F0" w:rsidRDefault="007C0A90" w:rsidP="0086532F">
            <w:pPr>
              <w:spacing w:after="200" w:line="276" w:lineRule="auto"/>
              <w:rPr>
                <w:rFonts w:asciiTheme="majorHAnsi" w:eastAsiaTheme="majorEastAsia" w:hAnsiTheme="majorHAnsi" w:cstheme="majorBidi"/>
                <w:bCs/>
                <w:color w:val="000000"/>
                <w:sz w:val="18"/>
                <w:szCs w:val="18"/>
              </w:rPr>
            </w:pPr>
          </w:p>
        </w:tc>
      </w:tr>
      <w:tr w:rsidR="00237FA8" w:rsidRPr="008209F0" w:rsidTr="004A3D06">
        <w:trPr>
          <w:gridAfter w:val="1"/>
          <w:wAfter w:w="39" w:type="dxa"/>
          <w:trHeight w:val="1784"/>
        </w:trPr>
        <w:tc>
          <w:tcPr>
            <w:tcW w:w="2537" w:type="dxa"/>
          </w:tcPr>
          <w:p w:rsidR="00237FA8" w:rsidRPr="008209F0" w:rsidRDefault="00237FA8" w:rsidP="00B21D46">
            <w:pPr>
              <w:rPr>
                <w:sz w:val="18"/>
                <w:szCs w:val="18"/>
              </w:rPr>
            </w:pPr>
            <w:r w:rsidRPr="008209F0">
              <w:rPr>
                <w:b/>
                <w:sz w:val="18"/>
                <w:szCs w:val="18"/>
              </w:rPr>
              <w:t>3.2.Техническое освидетельствование  и страхование лифтового оборудования</w:t>
            </w:r>
          </w:p>
        </w:tc>
        <w:tc>
          <w:tcPr>
            <w:tcW w:w="3234" w:type="dxa"/>
            <w:vAlign w:val="center"/>
          </w:tcPr>
          <w:p w:rsidR="00237FA8" w:rsidRPr="008209F0" w:rsidRDefault="00237FA8" w:rsidP="005E1CC6">
            <w:pPr>
              <w:tabs>
                <w:tab w:val="left" w:pos="714"/>
              </w:tabs>
              <w:spacing w:before="100" w:beforeAutospacing="1" w:after="100" w:afterAutospacing="1"/>
              <w:ind w:left="-108"/>
              <w:jc w:val="both"/>
              <w:rPr>
                <w:sz w:val="18"/>
                <w:szCs w:val="18"/>
              </w:rPr>
            </w:pPr>
            <w:r w:rsidRPr="008209F0">
              <w:rPr>
                <w:sz w:val="18"/>
                <w:szCs w:val="18"/>
              </w:rPr>
              <w:t xml:space="preserve">    Обследование технического освидетельствования состояния лифтов в соответствии с требованиями  действующих нормативных актов РФ. Страхование  лифтов</w:t>
            </w:r>
          </w:p>
        </w:tc>
        <w:tc>
          <w:tcPr>
            <w:tcW w:w="2136" w:type="dxa"/>
            <w:gridSpan w:val="2"/>
            <w:tcBorders>
              <w:right w:val="single" w:sz="4" w:space="0" w:color="auto"/>
            </w:tcBorders>
          </w:tcPr>
          <w:p w:rsidR="00237FA8" w:rsidRPr="008209F0" w:rsidRDefault="00237FA8" w:rsidP="00B21D46">
            <w:pPr>
              <w:tabs>
                <w:tab w:val="left" w:pos="714"/>
              </w:tabs>
              <w:spacing w:before="100" w:beforeAutospacing="1" w:after="100" w:afterAutospacing="1"/>
              <w:ind w:left="-108"/>
              <w:jc w:val="both"/>
              <w:rPr>
                <w:sz w:val="18"/>
                <w:szCs w:val="18"/>
              </w:rPr>
            </w:pPr>
          </w:p>
          <w:p w:rsidR="00237FA8" w:rsidRPr="008209F0" w:rsidRDefault="00237FA8" w:rsidP="00B21D46">
            <w:pPr>
              <w:tabs>
                <w:tab w:val="left" w:pos="714"/>
              </w:tabs>
              <w:spacing w:before="100" w:beforeAutospacing="1" w:after="100" w:afterAutospacing="1"/>
              <w:ind w:left="-108"/>
              <w:jc w:val="both"/>
              <w:rPr>
                <w:sz w:val="18"/>
                <w:szCs w:val="18"/>
              </w:rPr>
            </w:pPr>
            <w:r w:rsidRPr="008209F0">
              <w:rPr>
                <w:sz w:val="18"/>
                <w:szCs w:val="18"/>
              </w:rPr>
              <w:t xml:space="preserve"> По плану </w:t>
            </w:r>
          </w:p>
          <w:p w:rsidR="00237FA8" w:rsidRPr="008209F0" w:rsidRDefault="00237FA8" w:rsidP="00721F94">
            <w:pPr>
              <w:tabs>
                <w:tab w:val="left" w:pos="714"/>
              </w:tabs>
              <w:spacing w:before="100" w:beforeAutospacing="1" w:after="100" w:afterAutospacing="1"/>
              <w:ind w:left="-108"/>
              <w:jc w:val="both"/>
              <w:rPr>
                <w:sz w:val="18"/>
                <w:szCs w:val="18"/>
              </w:rPr>
            </w:pPr>
          </w:p>
        </w:tc>
        <w:tc>
          <w:tcPr>
            <w:tcW w:w="2164" w:type="dxa"/>
            <w:gridSpan w:val="2"/>
            <w:tcBorders>
              <w:right w:val="single" w:sz="4" w:space="0" w:color="auto"/>
            </w:tcBorders>
          </w:tcPr>
          <w:p w:rsidR="00237FA8" w:rsidRPr="008209F0" w:rsidRDefault="00237FA8" w:rsidP="00B21D46">
            <w:pPr>
              <w:ind w:left="87"/>
              <w:rPr>
                <w:rFonts w:asciiTheme="majorHAnsi" w:eastAsiaTheme="majorEastAsia" w:hAnsiTheme="majorHAnsi" w:cstheme="majorBidi"/>
                <w:bCs/>
                <w:color w:val="000000"/>
                <w:sz w:val="18"/>
                <w:szCs w:val="18"/>
              </w:rPr>
            </w:pPr>
          </w:p>
          <w:p w:rsidR="00237FA8" w:rsidRPr="008209F0" w:rsidRDefault="00237FA8" w:rsidP="00B21D46">
            <w:pPr>
              <w:ind w:left="87"/>
              <w:rPr>
                <w:rFonts w:asciiTheme="majorHAnsi" w:eastAsiaTheme="majorEastAsia" w:hAnsiTheme="majorHAnsi" w:cstheme="majorBidi"/>
                <w:bCs/>
                <w:color w:val="000000"/>
                <w:sz w:val="18"/>
                <w:szCs w:val="18"/>
              </w:rPr>
            </w:pPr>
          </w:p>
          <w:p w:rsidR="00237FA8" w:rsidRPr="008209F0" w:rsidRDefault="00237FA8" w:rsidP="00B21D46">
            <w:pPr>
              <w:ind w:left="87"/>
              <w:rPr>
                <w:sz w:val="18"/>
                <w:szCs w:val="18"/>
              </w:rPr>
            </w:pPr>
          </w:p>
        </w:tc>
      </w:tr>
      <w:tr w:rsidR="00237FA8" w:rsidRPr="008209F0" w:rsidTr="004A3D06">
        <w:trPr>
          <w:gridAfter w:val="1"/>
          <w:wAfter w:w="39" w:type="dxa"/>
          <w:trHeight w:val="433"/>
        </w:trPr>
        <w:tc>
          <w:tcPr>
            <w:tcW w:w="2537" w:type="dxa"/>
            <w:vMerge w:val="restart"/>
          </w:tcPr>
          <w:p w:rsidR="00237FA8" w:rsidRPr="00A967E6" w:rsidRDefault="00237FA8" w:rsidP="00D73320">
            <w:pPr>
              <w:widowControl w:val="0"/>
              <w:autoSpaceDE w:val="0"/>
              <w:autoSpaceDN w:val="0"/>
              <w:adjustRightInd w:val="0"/>
              <w:spacing w:line="240" w:lineRule="atLeast"/>
              <w:rPr>
                <w:b/>
                <w:sz w:val="18"/>
                <w:szCs w:val="18"/>
              </w:rPr>
            </w:pPr>
            <w:r w:rsidRPr="00A967E6">
              <w:rPr>
                <w:b/>
                <w:sz w:val="18"/>
                <w:szCs w:val="18"/>
              </w:rPr>
              <w:t>3.3. Услуги  по</w:t>
            </w:r>
            <w:r w:rsidR="00A967E6">
              <w:rPr>
                <w:b/>
                <w:sz w:val="18"/>
                <w:szCs w:val="18"/>
              </w:rPr>
              <w:t xml:space="preserve"> обслуживанию мусоропровода, </w:t>
            </w:r>
            <w:r w:rsidRPr="00A967E6">
              <w:rPr>
                <w:b/>
                <w:sz w:val="18"/>
                <w:szCs w:val="18"/>
              </w:rPr>
              <w:t xml:space="preserve">вывозу  и утилизации ТБО и крупногабаритного мусора, по благоустрой-ству  и содержанию  придомовой территории </w:t>
            </w:r>
          </w:p>
          <w:p w:rsidR="00237FA8" w:rsidRPr="00A967E6" w:rsidRDefault="00237FA8" w:rsidP="00D73320">
            <w:pPr>
              <w:widowControl w:val="0"/>
              <w:autoSpaceDE w:val="0"/>
              <w:autoSpaceDN w:val="0"/>
              <w:adjustRightInd w:val="0"/>
              <w:spacing w:line="240" w:lineRule="atLeast"/>
              <w:rPr>
                <w:sz w:val="18"/>
                <w:szCs w:val="18"/>
              </w:rPr>
            </w:pPr>
          </w:p>
          <w:p w:rsidR="00A967E6" w:rsidRPr="00A967E6" w:rsidRDefault="00A967E6" w:rsidP="00D73320">
            <w:pPr>
              <w:widowControl w:val="0"/>
              <w:autoSpaceDE w:val="0"/>
              <w:autoSpaceDN w:val="0"/>
              <w:adjustRightInd w:val="0"/>
              <w:spacing w:line="240" w:lineRule="atLeast"/>
              <w:rPr>
                <w:sz w:val="18"/>
                <w:szCs w:val="18"/>
              </w:rPr>
            </w:pPr>
          </w:p>
        </w:tc>
        <w:tc>
          <w:tcPr>
            <w:tcW w:w="3234" w:type="dxa"/>
            <w:tcBorders>
              <w:bottom w:val="single" w:sz="4" w:space="0" w:color="auto"/>
            </w:tcBorders>
          </w:tcPr>
          <w:p w:rsidR="00237FA8" w:rsidRPr="008209F0" w:rsidRDefault="00237FA8" w:rsidP="0086532F">
            <w:pPr>
              <w:spacing w:before="100" w:beforeAutospacing="1" w:after="100" w:afterAutospacing="1"/>
              <w:ind w:left="-108" w:hanging="2"/>
              <w:rPr>
                <w:sz w:val="18"/>
                <w:szCs w:val="18"/>
              </w:rPr>
            </w:pPr>
          </w:p>
        </w:tc>
        <w:tc>
          <w:tcPr>
            <w:tcW w:w="2136" w:type="dxa"/>
            <w:gridSpan w:val="2"/>
            <w:tcBorders>
              <w:bottom w:val="single" w:sz="4" w:space="0" w:color="auto"/>
            </w:tcBorders>
          </w:tcPr>
          <w:p w:rsidR="00237FA8" w:rsidRPr="008209F0" w:rsidRDefault="00237FA8" w:rsidP="0086532F">
            <w:pPr>
              <w:spacing w:before="100" w:beforeAutospacing="1" w:after="100" w:afterAutospacing="1"/>
              <w:ind w:left="-108" w:firstLine="85"/>
              <w:jc w:val="both"/>
              <w:rPr>
                <w:sz w:val="18"/>
                <w:szCs w:val="18"/>
              </w:rPr>
            </w:pPr>
          </w:p>
        </w:tc>
        <w:tc>
          <w:tcPr>
            <w:tcW w:w="2164" w:type="dxa"/>
            <w:gridSpan w:val="2"/>
            <w:tcBorders>
              <w:bottom w:val="single" w:sz="4" w:space="0" w:color="auto"/>
            </w:tcBorders>
          </w:tcPr>
          <w:p w:rsidR="00237FA8" w:rsidRPr="008209F0" w:rsidRDefault="00237FA8" w:rsidP="0086532F">
            <w:pPr>
              <w:rPr>
                <w:sz w:val="18"/>
                <w:szCs w:val="18"/>
              </w:rPr>
            </w:pPr>
          </w:p>
        </w:tc>
      </w:tr>
      <w:tr w:rsidR="00237FA8" w:rsidRPr="008209F0" w:rsidTr="004A3D06">
        <w:trPr>
          <w:gridAfter w:val="1"/>
          <w:wAfter w:w="39" w:type="dxa"/>
          <w:trHeight w:val="490"/>
        </w:trPr>
        <w:tc>
          <w:tcPr>
            <w:tcW w:w="2537" w:type="dxa"/>
            <w:vMerge/>
          </w:tcPr>
          <w:p w:rsidR="00237FA8" w:rsidRPr="008209F0" w:rsidRDefault="00237FA8" w:rsidP="0086532F">
            <w:pPr>
              <w:widowControl w:val="0"/>
              <w:autoSpaceDE w:val="0"/>
              <w:autoSpaceDN w:val="0"/>
              <w:adjustRightInd w:val="0"/>
              <w:spacing w:line="240" w:lineRule="atLeast"/>
              <w:jc w:val="center"/>
              <w:rPr>
                <w:b/>
                <w:sz w:val="18"/>
                <w:szCs w:val="18"/>
              </w:rPr>
            </w:pPr>
          </w:p>
        </w:tc>
        <w:tc>
          <w:tcPr>
            <w:tcW w:w="3234" w:type="dxa"/>
            <w:tcBorders>
              <w:top w:val="single" w:sz="4" w:space="0" w:color="auto"/>
              <w:bottom w:val="single" w:sz="4" w:space="0" w:color="auto"/>
            </w:tcBorders>
          </w:tcPr>
          <w:p w:rsidR="00237FA8" w:rsidRDefault="00237FA8" w:rsidP="002F31BE">
            <w:pPr>
              <w:spacing w:before="100" w:beforeAutospacing="1" w:after="100" w:afterAutospacing="1"/>
              <w:ind w:left="-108" w:hanging="2"/>
              <w:rPr>
                <w:sz w:val="18"/>
                <w:szCs w:val="18"/>
              </w:rPr>
            </w:pPr>
            <w:r w:rsidRPr="008209F0">
              <w:rPr>
                <w:sz w:val="18"/>
                <w:szCs w:val="18"/>
              </w:rPr>
              <w:t xml:space="preserve">Вывоз  и  утилизация ТБО </w:t>
            </w:r>
          </w:p>
          <w:p w:rsidR="002F31BE" w:rsidRPr="008209F0" w:rsidRDefault="002F31BE" w:rsidP="00A967E6">
            <w:pPr>
              <w:spacing w:before="100" w:beforeAutospacing="1" w:after="100" w:afterAutospacing="1"/>
              <w:rPr>
                <w:sz w:val="18"/>
                <w:szCs w:val="18"/>
              </w:rPr>
            </w:pPr>
            <w:r>
              <w:rPr>
                <w:sz w:val="18"/>
                <w:szCs w:val="18"/>
              </w:rPr>
              <w:t>Вывоз крупногабаритного мусора</w:t>
            </w:r>
          </w:p>
        </w:tc>
        <w:tc>
          <w:tcPr>
            <w:tcW w:w="2136" w:type="dxa"/>
            <w:gridSpan w:val="2"/>
            <w:tcBorders>
              <w:top w:val="single" w:sz="4" w:space="0" w:color="auto"/>
              <w:bottom w:val="single" w:sz="4" w:space="0" w:color="auto"/>
            </w:tcBorders>
          </w:tcPr>
          <w:p w:rsidR="00A967E6" w:rsidRDefault="00237FA8" w:rsidP="00A967E6">
            <w:pPr>
              <w:spacing w:before="100" w:beforeAutospacing="1" w:after="100" w:afterAutospacing="1"/>
              <w:ind w:left="-108" w:firstLine="85"/>
              <w:jc w:val="both"/>
              <w:rPr>
                <w:sz w:val="18"/>
                <w:szCs w:val="18"/>
              </w:rPr>
            </w:pPr>
            <w:r w:rsidRPr="008209F0">
              <w:rPr>
                <w:sz w:val="18"/>
                <w:szCs w:val="18"/>
              </w:rPr>
              <w:t xml:space="preserve">ежемесячно,   3  раза в неделю </w:t>
            </w:r>
          </w:p>
          <w:p w:rsidR="002F31BE" w:rsidRPr="008209F0" w:rsidRDefault="002F31BE" w:rsidP="00A967E6">
            <w:pPr>
              <w:spacing w:before="100" w:beforeAutospacing="1" w:after="100" w:afterAutospacing="1"/>
              <w:ind w:left="-108" w:firstLine="85"/>
              <w:jc w:val="both"/>
              <w:rPr>
                <w:sz w:val="18"/>
                <w:szCs w:val="18"/>
              </w:rPr>
            </w:pPr>
            <w:r>
              <w:rPr>
                <w:sz w:val="18"/>
                <w:szCs w:val="18"/>
              </w:rPr>
              <w:t>По мере необходимости</w:t>
            </w:r>
          </w:p>
        </w:tc>
        <w:tc>
          <w:tcPr>
            <w:tcW w:w="2164" w:type="dxa"/>
            <w:gridSpan w:val="2"/>
            <w:tcBorders>
              <w:top w:val="single" w:sz="4" w:space="0" w:color="auto"/>
              <w:bottom w:val="single" w:sz="4" w:space="0" w:color="auto"/>
            </w:tcBorders>
          </w:tcPr>
          <w:p w:rsidR="00237FA8" w:rsidRPr="008209F0" w:rsidRDefault="00237FA8" w:rsidP="009A01EA">
            <w:pPr>
              <w:rPr>
                <w:rFonts w:asciiTheme="majorHAnsi" w:eastAsiaTheme="majorEastAsia" w:hAnsiTheme="majorHAnsi" w:cstheme="majorBidi"/>
                <w:bCs/>
                <w:color w:val="000000"/>
                <w:sz w:val="18"/>
                <w:szCs w:val="18"/>
              </w:rPr>
            </w:pPr>
          </w:p>
        </w:tc>
      </w:tr>
      <w:tr w:rsidR="00A967E6" w:rsidRPr="008209F0" w:rsidTr="004A3D06">
        <w:trPr>
          <w:gridAfter w:val="1"/>
          <w:wAfter w:w="39" w:type="dxa"/>
          <w:trHeight w:val="490"/>
        </w:trPr>
        <w:tc>
          <w:tcPr>
            <w:tcW w:w="2537" w:type="dxa"/>
            <w:vMerge/>
          </w:tcPr>
          <w:p w:rsidR="00A967E6" w:rsidRPr="008209F0" w:rsidRDefault="00A967E6" w:rsidP="0086532F">
            <w:pPr>
              <w:widowControl w:val="0"/>
              <w:autoSpaceDE w:val="0"/>
              <w:autoSpaceDN w:val="0"/>
              <w:adjustRightInd w:val="0"/>
              <w:spacing w:line="240" w:lineRule="atLeast"/>
              <w:jc w:val="center"/>
              <w:rPr>
                <w:b/>
                <w:sz w:val="18"/>
                <w:szCs w:val="18"/>
              </w:rPr>
            </w:pPr>
          </w:p>
        </w:tc>
        <w:tc>
          <w:tcPr>
            <w:tcW w:w="3234" w:type="dxa"/>
            <w:tcBorders>
              <w:top w:val="single" w:sz="4" w:space="0" w:color="auto"/>
              <w:bottom w:val="single" w:sz="4" w:space="0" w:color="auto"/>
            </w:tcBorders>
          </w:tcPr>
          <w:p w:rsidR="00A967E6" w:rsidRPr="008209F0" w:rsidRDefault="00A967E6" w:rsidP="002F31BE">
            <w:pPr>
              <w:spacing w:before="100" w:beforeAutospacing="1" w:after="100" w:afterAutospacing="1"/>
              <w:ind w:left="-108" w:hanging="2"/>
              <w:rPr>
                <w:sz w:val="18"/>
                <w:szCs w:val="18"/>
              </w:rPr>
            </w:pPr>
            <w:r>
              <w:rPr>
                <w:sz w:val="18"/>
                <w:szCs w:val="18"/>
              </w:rPr>
              <w:t>Профилактический осмотр мусорокамер, загрузочных клапанов, стволов мусоропровода</w:t>
            </w:r>
          </w:p>
        </w:tc>
        <w:tc>
          <w:tcPr>
            <w:tcW w:w="2136" w:type="dxa"/>
            <w:gridSpan w:val="2"/>
            <w:tcBorders>
              <w:top w:val="single" w:sz="4" w:space="0" w:color="auto"/>
              <w:bottom w:val="single" w:sz="4" w:space="0" w:color="auto"/>
            </w:tcBorders>
          </w:tcPr>
          <w:p w:rsidR="00A967E6" w:rsidRPr="008209F0" w:rsidRDefault="00A967E6" w:rsidP="00490A06">
            <w:pPr>
              <w:spacing w:before="100" w:beforeAutospacing="1" w:after="100" w:afterAutospacing="1"/>
              <w:ind w:left="-108" w:firstLine="85"/>
              <w:jc w:val="both"/>
              <w:rPr>
                <w:sz w:val="18"/>
                <w:szCs w:val="18"/>
              </w:rPr>
            </w:pPr>
            <w:r>
              <w:rPr>
                <w:sz w:val="18"/>
                <w:szCs w:val="18"/>
              </w:rPr>
              <w:t>2 раза в месяц</w:t>
            </w:r>
          </w:p>
        </w:tc>
        <w:tc>
          <w:tcPr>
            <w:tcW w:w="2164" w:type="dxa"/>
            <w:gridSpan w:val="2"/>
            <w:tcBorders>
              <w:top w:val="single" w:sz="4" w:space="0" w:color="auto"/>
              <w:bottom w:val="single" w:sz="4" w:space="0" w:color="auto"/>
            </w:tcBorders>
          </w:tcPr>
          <w:p w:rsidR="00A967E6" w:rsidRPr="008209F0" w:rsidRDefault="00A967E6" w:rsidP="009A01EA">
            <w:pPr>
              <w:rPr>
                <w:rFonts w:asciiTheme="majorHAnsi" w:eastAsiaTheme="majorEastAsia" w:hAnsiTheme="majorHAnsi" w:cstheme="majorBidi"/>
                <w:bCs/>
                <w:color w:val="000000"/>
                <w:sz w:val="18"/>
                <w:szCs w:val="18"/>
              </w:rPr>
            </w:pPr>
          </w:p>
        </w:tc>
      </w:tr>
      <w:tr w:rsidR="00A967E6" w:rsidRPr="008209F0" w:rsidTr="004A3D06">
        <w:trPr>
          <w:gridAfter w:val="1"/>
          <w:wAfter w:w="39" w:type="dxa"/>
          <w:trHeight w:val="490"/>
        </w:trPr>
        <w:tc>
          <w:tcPr>
            <w:tcW w:w="2537" w:type="dxa"/>
            <w:vMerge/>
          </w:tcPr>
          <w:p w:rsidR="00A967E6" w:rsidRPr="008209F0" w:rsidRDefault="00A967E6" w:rsidP="0086532F">
            <w:pPr>
              <w:widowControl w:val="0"/>
              <w:autoSpaceDE w:val="0"/>
              <w:autoSpaceDN w:val="0"/>
              <w:adjustRightInd w:val="0"/>
              <w:spacing w:line="240" w:lineRule="atLeast"/>
              <w:jc w:val="center"/>
              <w:rPr>
                <w:b/>
                <w:sz w:val="18"/>
                <w:szCs w:val="18"/>
              </w:rPr>
            </w:pPr>
          </w:p>
        </w:tc>
        <w:tc>
          <w:tcPr>
            <w:tcW w:w="3234" w:type="dxa"/>
            <w:tcBorders>
              <w:top w:val="single" w:sz="4" w:space="0" w:color="auto"/>
              <w:bottom w:val="single" w:sz="4" w:space="0" w:color="auto"/>
            </w:tcBorders>
          </w:tcPr>
          <w:p w:rsidR="00A967E6" w:rsidRDefault="00A967E6" w:rsidP="002F31BE">
            <w:pPr>
              <w:spacing w:before="100" w:beforeAutospacing="1" w:after="100" w:afterAutospacing="1"/>
              <w:ind w:left="-108" w:hanging="2"/>
              <w:rPr>
                <w:sz w:val="18"/>
                <w:szCs w:val="18"/>
              </w:rPr>
            </w:pPr>
            <w:r>
              <w:rPr>
                <w:sz w:val="18"/>
                <w:szCs w:val="18"/>
              </w:rPr>
              <w:t>Уборка мусороприемных камер и прилегающей территории</w:t>
            </w:r>
          </w:p>
        </w:tc>
        <w:tc>
          <w:tcPr>
            <w:tcW w:w="2136" w:type="dxa"/>
            <w:gridSpan w:val="2"/>
            <w:tcBorders>
              <w:top w:val="single" w:sz="4" w:space="0" w:color="auto"/>
              <w:bottom w:val="single" w:sz="4" w:space="0" w:color="auto"/>
            </w:tcBorders>
          </w:tcPr>
          <w:p w:rsidR="00A967E6" w:rsidRDefault="00A967E6" w:rsidP="00490A06">
            <w:pPr>
              <w:spacing w:before="100" w:beforeAutospacing="1" w:after="100" w:afterAutospacing="1"/>
              <w:ind w:left="-108" w:firstLine="85"/>
              <w:jc w:val="both"/>
              <w:rPr>
                <w:sz w:val="18"/>
                <w:szCs w:val="18"/>
              </w:rPr>
            </w:pPr>
            <w:r>
              <w:rPr>
                <w:sz w:val="18"/>
                <w:szCs w:val="18"/>
              </w:rPr>
              <w:t>ежедневно</w:t>
            </w:r>
          </w:p>
        </w:tc>
        <w:tc>
          <w:tcPr>
            <w:tcW w:w="2164" w:type="dxa"/>
            <w:gridSpan w:val="2"/>
            <w:tcBorders>
              <w:top w:val="single" w:sz="4" w:space="0" w:color="auto"/>
              <w:bottom w:val="single" w:sz="4" w:space="0" w:color="auto"/>
            </w:tcBorders>
          </w:tcPr>
          <w:p w:rsidR="00A967E6" w:rsidRPr="008209F0" w:rsidRDefault="00A967E6" w:rsidP="009A01EA">
            <w:pPr>
              <w:rPr>
                <w:rFonts w:asciiTheme="majorHAnsi" w:eastAsiaTheme="majorEastAsia" w:hAnsiTheme="majorHAnsi" w:cstheme="majorBidi"/>
                <w:bCs/>
                <w:color w:val="000000"/>
                <w:sz w:val="18"/>
                <w:szCs w:val="18"/>
              </w:rPr>
            </w:pPr>
          </w:p>
        </w:tc>
      </w:tr>
      <w:tr w:rsidR="00237FA8" w:rsidRPr="008209F0" w:rsidTr="004A3D06">
        <w:trPr>
          <w:gridAfter w:val="1"/>
          <w:wAfter w:w="39" w:type="dxa"/>
          <w:trHeight w:val="240"/>
        </w:trPr>
        <w:tc>
          <w:tcPr>
            <w:tcW w:w="2537" w:type="dxa"/>
            <w:vMerge/>
          </w:tcPr>
          <w:p w:rsidR="00237FA8" w:rsidRPr="008209F0" w:rsidRDefault="00237FA8" w:rsidP="0086532F">
            <w:pPr>
              <w:widowControl w:val="0"/>
              <w:autoSpaceDE w:val="0"/>
              <w:autoSpaceDN w:val="0"/>
              <w:adjustRightInd w:val="0"/>
              <w:spacing w:line="240" w:lineRule="atLeast"/>
              <w:jc w:val="center"/>
              <w:rPr>
                <w:b/>
                <w:sz w:val="18"/>
                <w:szCs w:val="18"/>
              </w:rPr>
            </w:pPr>
          </w:p>
        </w:tc>
        <w:tc>
          <w:tcPr>
            <w:tcW w:w="3234" w:type="dxa"/>
            <w:tcBorders>
              <w:top w:val="single" w:sz="4" w:space="0" w:color="auto"/>
              <w:bottom w:val="single" w:sz="4" w:space="0" w:color="auto"/>
            </w:tcBorders>
          </w:tcPr>
          <w:p w:rsidR="00237FA8" w:rsidRPr="008209F0" w:rsidRDefault="00237FA8" w:rsidP="00C966C9">
            <w:pPr>
              <w:spacing w:before="100" w:beforeAutospacing="1" w:after="100" w:afterAutospacing="1"/>
              <w:ind w:left="-108" w:hanging="2"/>
              <w:rPr>
                <w:sz w:val="18"/>
                <w:szCs w:val="18"/>
              </w:rPr>
            </w:pPr>
            <w:r w:rsidRPr="008209F0">
              <w:rPr>
                <w:sz w:val="18"/>
                <w:szCs w:val="18"/>
              </w:rPr>
              <w:t xml:space="preserve">Дезинсекция и дератизация </w:t>
            </w:r>
          </w:p>
        </w:tc>
        <w:tc>
          <w:tcPr>
            <w:tcW w:w="2136" w:type="dxa"/>
            <w:gridSpan w:val="2"/>
            <w:tcBorders>
              <w:top w:val="single" w:sz="4" w:space="0" w:color="auto"/>
              <w:bottom w:val="single" w:sz="4" w:space="0" w:color="auto"/>
            </w:tcBorders>
          </w:tcPr>
          <w:p w:rsidR="00237FA8" w:rsidRPr="008209F0" w:rsidRDefault="00237FA8" w:rsidP="00C966C9">
            <w:pPr>
              <w:spacing w:before="100" w:beforeAutospacing="1" w:after="100" w:afterAutospacing="1"/>
              <w:ind w:left="-108" w:firstLine="85"/>
              <w:jc w:val="both"/>
              <w:rPr>
                <w:sz w:val="18"/>
                <w:szCs w:val="18"/>
              </w:rPr>
            </w:pPr>
            <w:r w:rsidRPr="008209F0">
              <w:rPr>
                <w:sz w:val="18"/>
                <w:szCs w:val="18"/>
              </w:rPr>
              <w:t>по плану  и при необходимости</w:t>
            </w:r>
          </w:p>
        </w:tc>
        <w:tc>
          <w:tcPr>
            <w:tcW w:w="2164" w:type="dxa"/>
            <w:gridSpan w:val="2"/>
            <w:tcBorders>
              <w:top w:val="single" w:sz="4" w:space="0" w:color="auto"/>
              <w:bottom w:val="single" w:sz="4" w:space="0" w:color="auto"/>
            </w:tcBorders>
          </w:tcPr>
          <w:p w:rsidR="00237FA8" w:rsidRPr="008209F0" w:rsidRDefault="00237FA8" w:rsidP="0086532F">
            <w:pPr>
              <w:rPr>
                <w:rFonts w:asciiTheme="majorHAnsi" w:eastAsiaTheme="majorEastAsia" w:hAnsiTheme="majorHAnsi" w:cstheme="majorBidi"/>
                <w:bCs/>
                <w:color w:val="000000"/>
                <w:sz w:val="18"/>
                <w:szCs w:val="18"/>
              </w:rPr>
            </w:pPr>
          </w:p>
        </w:tc>
      </w:tr>
      <w:tr w:rsidR="00237FA8" w:rsidRPr="008209F0" w:rsidTr="004A3D06">
        <w:trPr>
          <w:gridAfter w:val="1"/>
          <w:wAfter w:w="39" w:type="dxa"/>
          <w:trHeight w:val="1365"/>
        </w:trPr>
        <w:tc>
          <w:tcPr>
            <w:tcW w:w="2537" w:type="dxa"/>
            <w:vMerge/>
          </w:tcPr>
          <w:p w:rsidR="00237FA8" w:rsidRPr="008209F0" w:rsidRDefault="00237FA8" w:rsidP="0086532F">
            <w:pPr>
              <w:widowControl w:val="0"/>
              <w:autoSpaceDE w:val="0"/>
              <w:autoSpaceDN w:val="0"/>
              <w:adjustRightInd w:val="0"/>
              <w:spacing w:line="240" w:lineRule="atLeast"/>
              <w:jc w:val="center"/>
              <w:rPr>
                <w:b/>
                <w:sz w:val="18"/>
                <w:szCs w:val="18"/>
              </w:rPr>
            </w:pPr>
          </w:p>
        </w:tc>
        <w:tc>
          <w:tcPr>
            <w:tcW w:w="3234" w:type="dxa"/>
            <w:tcBorders>
              <w:top w:val="single" w:sz="4" w:space="0" w:color="auto"/>
              <w:bottom w:val="single" w:sz="4" w:space="0" w:color="auto"/>
            </w:tcBorders>
          </w:tcPr>
          <w:p w:rsidR="00237FA8" w:rsidRPr="008209F0" w:rsidRDefault="00237FA8" w:rsidP="00C966C9">
            <w:pPr>
              <w:spacing w:before="100" w:beforeAutospacing="1" w:after="100" w:afterAutospacing="1"/>
              <w:ind w:left="-108" w:hanging="2"/>
              <w:jc w:val="both"/>
              <w:rPr>
                <w:sz w:val="18"/>
                <w:szCs w:val="18"/>
              </w:rPr>
            </w:pPr>
            <w:r w:rsidRPr="008209F0">
              <w:rPr>
                <w:sz w:val="18"/>
                <w:szCs w:val="18"/>
              </w:rPr>
              <w:t xml:space="preserve">Организация сбора  бытовых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w:t>
            </w:r>
          </w:p>
        </w:tc>
        <w:tc>
          <w:tcPr>
            <w:tcW w:w="2136" w:type="dxa"/>
            <w:gridSpan w:val="2"/>
            <w:tcBorders>
              <w:top w:val="single" w:sz="4" w:space="0" w:color="auto"/>
              <w:bottom w:val="single" w:sz="4" w:space="0" w:color="auto"/>
            </w:tcBorders>
          </w:tcPr>
          <w:p w:rsidR="00237FA8" w:rsidRPr="008209F0" w:rsidRDefault="00237FA8" w:rsidP="00C966C9">
            <w:pPr>
              <w:spacing w:before="100" w:beforeAutospacing="1" w:after="100" w:afterAutospacing="1"/>
              <w:ind w:left="-108" w:firstLine="85"/>
              <w:jc w:val="both"/>
              <w:rPr>
                <w:sz w:val="18"/>
                <w:szCs w:val="18"/>
              </w:rPr>
            </w:pPr>
            <w:r w:rsidRPr="008209F0">
              <w:rPr>
                <w:sz w:val="18"/>
                <w:szCs w:val="18"/>
              </w:rPr>
              <w:t>по графику</w:t>
            </w:r>
          </w:p>
          <w:p w:rsidR="00237FA8" w:rsidRPr="008209F0" w:rsidRDefault="00237FA8" w:rsidP="00C966C9">
            <w:pPr>
              <w:spacing w:before="100" w:beforeAutospacing="1" w:after="100" w:afterAutospacing="1"/>
              <w:ind w:left="-108" w:firstLine="85"/>
              <w:jc w:val="both"/>
              <w:rPr>
                <w:sz w:val="18"/>
                <w:szCs w:val="18"/>
              </w:rPr>
            </w:pPr>
          </w:p>
          <w:p w:rsidR="00237FA8" w:rsidRPr="008209F0" w:rsidRDefault="00237FA8" w:rsidP="00C966C9">
            <w:pPr>
              <w:spacing w:before="100" w:beforeAutospacing="1" w:after="100" w:afterAutospacing="1"/>
              <w:ind w:left="-108" w:firstLine="85"/>
              <w:jc w:val="both"/>
              <w:rPr>
                <w:sz w:val="18"/>
                <w:szCs w:val="18"/>
              </w:rPr>
            </w:pPr>
          </w:p>
        </w:tc>
        <w:tc>
          <w:tcPr>
            <w:tcW w:w="2164" w:type="dxa"/>
            <w:gridSpan w:val="2"/>
            <w:tcBorders>
              <w:top w:val="single" w:sz="4" w:space="0" w:color="auto"/>
              <w:bottom w:val="single" w:sz="4" w:space="0" w:color="auto"/>
            </w:tcBorders>
          </w:tcPr>
          <w:p w:rsidR="00237FA8" w:rsidRPr="008209F0" w:rsidRDefault="00237FA8" w:rsidP="0086532F">
            <w:pPr>
              <w:rPr>
                <w:rFonts w:asciiTheme="majorHAnsi" w:eastAsiaTheme="majorEastAsia" w:hAnsiTheme="majorHAnsi" w:cstheme="majorBidi"/>
                <w:bCs/>
                <w:color w:val="000000"/>
                <w:sz w:val="18"/>
                <w:szCs w:val="18"/>
              </w:rPr>
            </w:pPr>
          </w:p>
        </w:tc>
      </w:tr>
      <w:tr w:rsidR="00237FA8" w:rsidRPr="008209F0" w:rsidTr="004A3D06">
        <w:trPr>
          <w:gridAfter w:val="1"/>
          <w:wAfter w:w="39" w:type="dxa"/>
          <w:trHeight w:val="877"/>
        </w:trPr>
        <w:tc>
          <w:tcPr>
            <w:tcW w:w="2537" w:type="dxa"/>
            <w:vMerge/>
          </w:tcPr>
          <w:p w:rsidR="00237FA8" w:rsidRPr="008209F0" w:rsidRDefault="00237FA8" w:rsidP="0086532F">
            <w:pPr>
              <w:widowControl w:val="0"/>
              <w:autoSpaceDE w:val="0"/>
              <w:autoSpaceDN w:val="0"/>
              <w:adjustRightInd w:val="0"/>
              <w:spacing w:line="240" w:lineRule="atLeast"/>
              <w:jc w:val="center"/>
              <w:rPr>
                <w:b/>
                <w:sz w:val="18"/>
                <w:szCs w:val="18"/>
              </w:rPr>
            </w:pPr>
          </w:p>
        </w:tc>
        <w:tc>
          <w:tcPr>
            <w:tcW w:w="3234" w:type="dxa"/>
            <w:tcBorders>
              <w:top w:val="single" w:sz="4" w:space="0" w:color="auto"/>
              <w:bottom w:val="single" w:sz="4" w:space="0" w:color="auto"/>
            </w:tcBorders>
          </w:tcPr>
          <w:p w:rsidR="00237FA8" w:rsidRPr="008209F0" w:rsidRDefault="00A967E6" w:rsidP="00517F3B">
            <w:pPr>
              <w:widowControl w:val="0"/>
              <w:autoSpaceDE w:val="0"/>
              <w:autoSpaceDN w:val="0"/>
              <w:adjustRightInd w:val="0"/>
              <w:spacing w:line="240" w:lineRule="atLeast"/>
              <w:rPr>
                <w:sz w:val="18"/>
                <w:szCs w:val="18"/>
              </w:rPr>
            </w:pPr>
            <w:r>
              <w:rPr>
                <w:color w:val="000000"/>
                <w:sz w:val="18"/>
                <w:szCs w:val="18"/>
              </w:rPr>
              <w:t>Уборка около мусорокамер, о</w:t>
            </w:r>
            <w:r w:rsidR="00237FA8" w:rsidRPr="008209F0">
              <w:rPr>
                <w:color w:val="000000"/>
                <w:sz w:val="18"/>
                <w:szCs w:val="18"/>
              </w:rPr>
              <w:t xml:space="preserve">чистка урн от мусора.    </w:t>
            </w:r>
          </w:p>
        </w:tc>
        <w:tc>
          <w:tcPr>
            <w:tcW w:w="2136" w:type="dxa"/>
            <w:gridSpan w:val="2"/>
            <w:tcBorders>
              <w:top w:val="single" w:sz="4" w:space="0" w:color="auto"/>
              <w:bottom w:val="single" w:sz="4" w:space="0" w:color="auto"/>
            </w:tcBorders>
          </w:tcPr>
          <w:p w:rsidR="00237FA8" w:rsidRPr="008209F0" w:rsidRDefault="00237FA8" w:rsidP="00C966C9">
            <w:pPr>
              <w:widowControl w:val="0"/>
              <w:autoSpaceDE w:val="0"/>
              <w:autoSpaceDN w:val="0"/>
              <w:adjustRightInd w:val="0"/>
              <w:spacing w:line="240" w:lineRule="atLeast"/>
              <w:rPr>
                <w:sz w:val="18"/>
                <w:szCs w:val="18"/>
              </w:rPr>
            </w:pPr>
            <w:r w:rsidRPr="008209F0">
              <w:rPr>
                <w:color w:val="000000"/>
                <w:sz w:val="18"/>
                <w:szCs w:val="18"/>
              </w:rPr>
              <w:t xml:space="preserve">6 раз в неделю            </w:t>
            </w:r>
          </w:p>
        </w:tc>
        <w:tc>
          <w:tcPr>
            <w:tcW w:w="2164" w:type="dxa"/>
            <w:gridSpan w:val="2"/>
            <w:tcBorders>
              <w:top w:val="single" w:sz="4" w:space="0" w:color="auto"/>
              <w:bottom w:val="single" w:sz="4" w:space="0" w:color="auto"/>
            </w:tcBorders>
          </w:tcPr>
          <w:p w:rsidR="00237FA8" w:rsidRPr="008209F0" w:rsidRDefault="00237FA8" w:rsidP="0086532F">
            <w:pPr>
              <w:rPr>
                <w:rFonts w:asciiTheme="majorHAnsi" w:eastAsiaTheme="majorEastAsia" w:hAnsiTheme="majorHAnsi" w:cstheme="majorBidi"/>
                <w:bCs/>
                <w:color w:val="000000"/>
                <w:sz w:val="18"/>
                <w:szCs w:val="18"/>
              </w:rPr>
            </w:pPr>
          </w:p>
        </w:tc>
      </w:tr>
      <w:tr w:rsidR="00237FA8" w:rsidRPr="008209F0" w:rsidTr="004A3D06">
        <w:trPr>
          <w:gridAfter w:val="1"/>
          <w:wAfter w:w="39" w:type="dxa"/>
          <w:trHeight w:val="915"/>
        </w:trPr>
        <w:tc>
          <w:tcPr>
            <w:tcW w:w="2537" w:type="dxa"/>
            <w:vMerge/>
          </w:tcPr>
          <w:p w:rsidR="00237FA8" w:rsidRPr="008209F0" w:rsidRDefault="00237FA8" w:rsidP="0086532F">
            <w:pPr>
              <w:widowControl w:val="0"/>
              <w:autoSpaceDE w:val="0"/>
              <w:autoSpaceDN w:val="0"/>
              <w:adjustRightInd w:val="0"/>
              <w:spacing w:line="240" w:lineRule="atLeast"/>
              <w:jc w:val="center"/>
              <w:rPr>
                <w:b/>
                <w:sz w:val="18"/>
                <w:szCs w:val="18"/>
              </w:rPr>
            </w:pPr>
          </w:p>
        </w:tc>
        <w:tc>
          <w:tcPr>
            <w:tcW w:w="3234" w:type="dxa"/>
            <w:tcBorders>
              <w:top w:val="single" w:sz="4" w:space="0" w:color="auto"/>
              <w:bottom w:val="single" w:sz="4" w:space="0" w:color="auto"/>
            </w:tcBorders>
          </w:tcPr>
          <w:p w:rsidR="00237FA8" w:rsidRPr="008209F0" w:rsidRDefault="00237FA8" w:rsidP="00517F3B">
            <w:pPr>
              <w:widowControl w:val="0"/>
              <w:autoSpaceDE w:val="0"/>
              <w:autoSpaceDN w:val="0"/>
              <w:adjustRightInd w:val="0"/>
              <w:spacing w:line="240" w:lineRule="atLeast"/>
              <w:rPr>
                <w:sz w:val="18"/>
                <w:szCs w:val="18"/>
              </w:rPr>
            </w:pPr>
            <w:r w:rsidRPr="008209F0">
              <w:rPr>
                <w:color w:val="000000"/>
                <w:sz w:val="18"/>
                <w:szCs w:val="18"/>
              </w:rPr>
              <w:t xml:space="preserve">Уборка от снега и наледи с тротуаров и проходов, площадки  перед  входом в подъезд. </w:t>
            </w:r>
          </w:p>
        </w:tc>
        <w:tc>
          <w:tcPr>
            <w:tcW w:w="2136" w:type="dxa"/>
            <w:gridSpan w:val="2"/>
            <w:tcBorders>
              <w:top w:val="single" w:sz="4" w:space="0" w:color="auto"/>
              <w:bottom w:val="single" w:sz="4" w:space="0" w:color="auto"/>
            </w:tcBorders>
          </w:tcPr>
          <w:p w:rsidR="00237FA8" w:rsidRPr="008209F0" w:rsidRDefault="00237FA8" w:rsidP="00C966C9">
            <w:pPr>
              <w:widowControl w:val="0"/>
              <w:autoSpaceDE w:val="0"/>
              <w:autoSpaceDN w:val="0"/>
              <w:adjustRightInd w:val="0"/>
              <w:spacing w:line="240" w:lineRule="atLeast"/>
              <w:rPr>
                <w:color w:val="000000"/>
                <w:sz w:val="18"/>
                <w:szCs w:val="18"/>
              </w:rPr>
            </w:pPr>
          </w:p>
          <w:p w:rsidR="00237FA8" w:rsidRPr="008209F0" w:rsidRDefault="00237FA8" w:rsidP="00C966C9">
            <w:pPr>
              <w:widowControl w:val="0"/>
              <w:autoSpaceDE w:val="0"/>
              <w:autoSpaceDN w:val="0"/>
              <w:adjustRightInd w:val="0"/>
              <w:spacing w:line="240" w:lineRule="atLeast"/>
              <w:rPr>
                <w:sz w:val="18"/>
                <w:szCs w:val="18"/>
              </w:rPr>
            </w:pPr>
            <w:r w:rsidRPr="008209F0">
              <w:rPr>
                <w:color w:val="000000"/>
                <w:sz w:val="18"/>
                <w:szCs w:val="18"/>
              </w:rPr>
              <w:t xml:space="preserve">6 раз в неделю,  в зимний  период   по мере необходимости              </w:t>
            </w:r>
          </w:p>
        </w:tc>
        <w:tc>
          <w:tcPr>
            <w:tcW w:w="2164" w:type="dxa"/>
            <w:gridSpan w:val="2"/>
            <w:tcBorders>
              <w:top w:val="single" w:sz="4" w:space="0" w:color="auto"/>
              <w:bottom w:val="single" w:sz="4" w:space="0" w:color="auto"/>
            </w:tcBorders>
          </w:tcPr>
          <w:p w:rsidR="00237FA8" w:rsidRPr="008209F0" w:rsidRDefault="00237FA8" w:rsidP="0086532F">
            <w:pPr>
              <w:rPr>
                <w:rFonts w:asciiTheme="majorHAnsi" w:eastAsiaTheme="majorEastAsia" w:hAnsiTheme="majorHAnsi" w:cstheme="majorBidi"/>
                <w:bCs/>
                <w:color w:val="000000"/>
                <w:sz w:val="18"/>
                <w:szCs w:val="18"/>
              </w:rPr>
            </w:pPr>
          </w:p>
        </w:tc>
      </w:tr>
      <w:tr w:rsidR="00237FA8" w:rsidRPr="008209F0" w:rsidTr="004A3D06">
        <w:trPr>
          <w:gridAfter w:val="1"/>
          <w:wAfter w:w="39" w:type="dxa"/>
          <w:trHeight w:val="735"/>
        </w:trPr>
        <w:tc>
          <w:tcPr>
            <w:tcW w:w="2537" w:type="dxa"/>
            <w:vMerge/>
          </w:tcPr>
          <w:p w:rsidR="00237FA8" w:rsidRPr="008209F0" w:rsidRDefault="00237FA8" w:rsidP="0086532F">
            <w:pPr>
              <w:widowControl w:val="0"/>
              <w:autoSpaceDE w:val="0"/>
              <w:autoSpaceDN w:val="0"/>
              <w:adjustRightInd w:val="0"/>
              <w:spacing w:line="240" w:lineRule="atLeast"/>
              <w:jc w:val="center"/>
              <w:rPr>
                <w:b/>
                <w:sz w:val="18"/>
                <w:szCs w:val="18"/>
              </w:rPr>
            </w:pPr>
          </w:p>
        </w:tc>
        <w:tc>
          <w:tcPr>
            <w:tcW w:w="3234" w:type="dxa"/>
            <w:tcBorders>
              <w:top w:val="single" w:sz="4" w:space="0" w:color="auto"/>
              <w:bottom w:val="single" w:sz="4" w:space="0" w:color="auto"/>
            </w:tcBorders>
          </w:tcPr>
          <w:p w:rsidR="00237FA8" w:rsidRPr="008209F0" w:rsidRDefault="00237FA8" w:rsidP="00C966C9">
            <w:pPr>
              <w:widowControl w:val="0"/>
              <w:autoSpaceDE w:val="0"/>
              <w:autoSpaceDN w:val="0"/>
              <w:adjustRightInd w:val="0"/>
              <w:spacing w:line="240" w:lineRule="atLeast"/>
              <w:rPr>
                <w:sz w:val="18"/>
                <w:szCs w:val="18"/>
              </w:rPr>
            </w:pPr>
            <w:r w:rsidRPr="008209F0">
              <w:rPr>
                <w:color w:val="000000"/>
                <w:sz w:val="18"/>
                <w:szCs w:val="18"/>
              </w:rPr>
              <w:t>Очистка ме</w:t>
            </w:r>
            <w:r w:rsidR="00A967E6">
              <w:rPr>
                <w:color w:val="000000"/>
                <w:sz w:val="18"/>
                <w:szCs w:val="18"/>
              </w:rPr>
              <w:t>таллической решетки и приямка</w:t>
            </w:r>
            <w:r w:rsidR="00517F3B">
              <w:rPr>
                <w:color w:val="000000"/>
                <w:sz w:val="18"/>
                <w:szCs w:val="18"/>
              </w:rPr>
              <w:t>,</w:t>
            </w:r>
            <w:r w:rsidR="00A967E6">
              <w:rPr>
                <w:color w:val="000000"/>
                <w:sz w:val="18"/>
                <w:szCs w:val="18"/>
              </w:rPr>
              <w:t xml:space="preserve"> </w:t>
            </w:r>
            <w:r w:rsidR="00517F3B" w:rsidRPr="008209F0">
              <w:rPr>
                <w:color w:val="000000"/>
                <w:sz w:val="18"/>
                <w:szCs w:val="18"/>
              </w:rPr>
              <w:t xml:space="preserve">транспортировка   </w:t>
            </w:r>
          </w:p>
          <w:p w:rsidR="00237FA8" w:rsidRPr="008209F0" w:rsidRDefault="00517F3B" w:rsidP="00C966C9">
            <w:pPr>
              <w:widowControl w:val="0"/>
              <w:autoSpaceDE w:val="0"/>
              <w:autoSpaceDN w:val="0"/>
              <w:adjustRightInd w:val="0"/>
              <w:spacing w:line="240" w:lineRule="atLeast"/>
              <w:rPr>
                <w:color w:val="000000"/>
                <w:sz w:val="18"/>
                <w:szCs w:val="18"/>
              </w:rPr>
            </w:pPr>
            <w:r>
              <w:rPr>
                <w:color w:val="000000"/>
                <w:sz w:val="18"/>
                <w:szCs w:val="18"/>
              </w:rPr>
              <w:t>п</w:t>
            </w:r>
            <w:r w:rsidR="00237FA8" w:rsidRPr="008209F0">
              <w:rPr>
                <w:color w:val="000000"/>
                <w:sz w:val="18"/>
                <w:szCs w:val="18"/>
              </w:rPr>
              <w:t xml:space="preserve">ротивогололедной  смеси  и </w:t>
            </w:r>
          </w:p>
          <w:p w:rsidR="00237FA8" w:rsidRPr="008209F0" w:rsidRDefault="00237FA8" w:rsidP="00C966C9">
            <w:pPr>
              <w:widowControl w:val="0"/>
              <w:autoSpaceDE w:val="0"/>
              <w:autoSpaceDN w:val="0"/>
              <w:adjustRightInd w:val="0"/>
              <w:spacing w:line="240" w:lineRule="atLeast"/>
              <w:rPr>
                <w:color w:val="000000"/>
                <w:sz w:val="18"/>
                <w:szCs w:val="18"/>
              </w:rPr>
            </w:pPr>
            <w:r w:rsidRPr="008209F0">
              <w:rPr>
                <w:color w:val="000000"/>
                <w:sz w:val="18"/>
                <w:szCs w:val="18"/>
              </w:rPr>
              <w:t xml:space="preserve">посыпка территории .                          </w:t>
            </w:r>
          </w:p>
        </w:tc>
        <w:tc>
          <w:tcPr>
            <w:tcW w:w="2136" w:type="dxa"/>
            <w:gridSpan w:val="2"/>
            <w:tcBorders>
              <w:top w:val="single" w:sz="4" w:space="0" w:color="auto"/>
              <w:bottom w:val="single" w:sz="4" w:space="0" w:color="auto"/>
            </w:tcBorders>
          </w:tcPr>
          <w:p w:rsidR="00237FA8" w:rsidRPr="008209F0" w:rsidRDefault="00237FA8" w:rsidP="00C966C9">
            <w:pPr>
              <w:widowControl w:val="0"/>
              <w:autoSpaceDE w:val="0"/>
              <w:autoSpaceDN w:val="0"/>
              <w:adjustRightInd w:val="0"/>
              <w:spacing w:line="240" w:lineRule="atLeast"/>
              <w:rPr>
                <w:sz w:val="18"/>
                <w:szCs w:val="18"/>
              </w:rPr>
            </w:pPr>
            <w:r w:rsidRPr="008209F0">
              <w:rPr>
                <w:color w:val="000000"/>
                <w:sz w:val="18"/>
                <w:szCs w:val="18"/>
              </w:rPr>
              <w:t xml:space="preserve"> 6 раз в неделю и по мере необходимости</w:t>
            </w:r>
          </w:p>
          <w:p w:rsidR="00237FA8" w:rsidRPr="008209F0" w:rsidRDefault="00237FA8" w:rsidP="00C966C9">
            <w:pPr>
              <w:widowControl w:val="0"/>
              <w:autoSpaceDE w:val="0"/>
              <w:autoSpaceDN w:val="0"/>
              <w:adjustRightInd w:val="0"/>
              <w:spacing w:line="240" w:lineRule="atLeast"/>
              <w:rPr>
                <w:color w:val="000000"/>
                <w:sz w:val="18"/>
                <w:szCs w:val="18"/>
              </w:rPr>
            </w:pPr>
          </w:p>
        </w:tc>
        <w:tc>
          <w:tcPr>
            <w:tcW w:w="2164" w:type="dxa"/>
            <w:gridSpan w:val="2"/>
            <w:tcBorders>
              <w:top w:val="single" w:sz="4" w:space="0" w:color="auto"/>
              <w:bottom w:val="single" w:sz="4" w:space="0" w:color="auto"/>
            </w:tcBorders>
          </w:tcPr>
          <w:p w:rsidR="00237FA8" w:rsidRPr="008209F0" w:rsidRDefault="00237FA8" w:rsidP="0086532F">
            <w:pPr>
              <w:rPr>
                <w:rFonts w:asciiTheme="majorHAnsi" w:eastAsiaTheme="majorEastAsia" w:hAnsiTheme="majorHAnsi" w:cstheme="majorBidi"/>
                <w:bCs/>
                <w:color w:val="000000"/>
                <w:sz w:val="18"/>
                <w:szCs w:val="18"/>
              </w:rPr>
            </w:pPr>
          </w:p>
        </w:tc>
      </w:tr>
      <w:tr w:rsidR="00237FA8" w:rsidRPr="008209F0" w:rsidTr="004A3D06">
        <w:trPr>
          <w:gridAfter w:val="1"/>
          <w:wAfter w:w="39" w:type="dxa"/>
          <w:trHeight w:val="705"/>
        </w:trPr>
        <w:tc>
          <w:tcPr>
            <w:tcW w:w="2537" w:type="dxa"/>
            <w:vMerge/>
          </w:tcPr>
          <w:p w:rsidR="00237FA8" w:rsidRPr="008209F0" w:rsidRDefault="00237FA8" w:rsidP="0086532F">
            <w:pPr>
              <w:widowControl w:val="0"/>
              <w:autoSpaceDE w:val="0"/>
              <w:autoSpaceDN w:val="0"/>
              <w:adjustRightInd w:val="0"/>
              <w:spacing w:line="240" w:lineRule="atLeast"/>
              <w:jc w:val="center"/>
              <w:rPr>
                <w:b/>
                <w:sz w:val="18"/>
                <w:szCs w:val="18"/>
              </w:rPr>
            </w:pPr>
          </w:p>
        </w:tc>
        <w:tc>
          <w:tcPr>
            <w:tcW w:w="3234" w:type="dxa"/>
            <w:tcBorders>
              <w:top w:val="single" w:sz="4" w:space="0" w:color="auto"/>
              <w:bottom w:val="single" w:sz="4" w:space="0" w:color="auto"/>
            </w:tcBorders>
          </w:tcPr>
          <w:p w:rsidR="00237FA8" w:rsidRPr="008209F0" w:rsidRDefault="00237FA8" w:rsidP="00C966C9">
            <w:pPr>
              <w:widowControl w:val="0"/>
              <w:autoSpaceDE w:val="0"/>
              <w:autoSpaceDN w:val="0"/>
              <w:adjustRightInd w:val="0"/>
              <w:spacing w:line="240" w:lineRule="atLeast"/>
              <w:rPr>
                <w:color w:val="000000"/>
                <w:sz w:val="18"/>
                <w:szCs w:val="18"/>
              </w:rPr>
            </w:pPr>
            <w:r w:rsidRPr="008209F0">
              <w:rPr>
                <w:color w:val="000000"/>
                <w:sz w:val="18"/>
                <w:szCs w:val="18"/>
              </w:rPr>
              <w:t>Подметание придомовой  территории уборка мусора с газонов и загрузка в мусоросборные контейнеры</w:t>
            </w:r>
          </w:p>
        </w:tc>
        <w:tc>
          <w:tcPr>
            <w:tcW w:w="2136" w:type="dxa"/>
            <w:gridSpan w:val="2"/>
            <w:tcBorders>
              <w:top w:val="single" w:sz="4" w:space="0" w:color="auto"/>
              <w:bottom w:val="single" w:sz="4" w:space="0" w:color="auto"/>
            </w:tcBorders>
          </w:tcPr>
          <w:p w:rsidR="00237FA8" w:rsidRPr="008209F0" w:rsidRDefault="00237FA8" w:rsidP="00C966C9">
            <w:pPr>
              <w:widowControl w:val="0"/>
              <w:autoSpaceDE w:val="0"/>
              <w:autoSpaceDN w:val="0"/>
              <w:adjustRightInd w:val="0"/>
              <w:spacing w:line="240" w:lineRule="atLeast"/>
              <w:rPr>
                <w:sz w:val="18"/>
                <w:szCs w:val="18"/>
              </w:rPr>
            </w:pPr>
            <w:r w:rsidRPr="008209F0">
              <w:rPr>
                <w:sz w:val="18"/>
                <w:szCs w:val="18"/>
              </w:rPr>
              <w:t xml:space="preserve">6 раз в неделю </w:t>
            </w:r>
            <w:r w:rsidRPr="008209F0">
              <w:rPr>
                <w:color w:val="000000"/>
                <w:sz w:val="18"/>
                <w:szCs w:val="18"/>
              </w:rPr>
              <w:t>в теплый период</w:t>
            </w:r>
          </w:p>
          <w:p w:rsidR="00237FA8" w:rsidRPr="008209F0" w:rsidRDefault="00237FA8" w:rsidP="00C966C9">
            <w:pPr>
              <w:widowControl w:val="0"/>
              <w:autoSpaceDE w:val="0"/>
              <w:autoSpaceDN w:val="0"/>
              <w:adjustRightInd w:val="0"/>
              <w:spacing w:line="240" w:lineRule="atLeast"/>
              <w:rPr>
                <w:color w:val="000000"/>
                <w:sz w:val="18"/>
                <w:szCs w:val="18"/>
              </w:rPr>
            </w:pPr>
          </w:p>
        </w:tc>
        <w:tc>
          <w:tcPr>
            <w:tcW w:w="2164" w:type="dxa"/>
            <w:gridSpan w:val="2"/>
            <w:tcBorders>
              <w:top w:val="single" w:sz="4" w:space="0" w:color="auto"/>
              <w:bottom w:val="single" w:sz="4" w:space="0" w:color="auto"/>
            </w:tcBorders>
          </w:tcPr>
          <w:p w:rsidR="00237FA8" w:rsidRPr="008209F0" w:rsidRDefault="00237FA8" w:rsidP="0086532F">
            <w:pPr>
              <w:rPr>
                <w:rFonts w:asciiTheme="majorHAnsi" w:eastAsiaTheme="majorEastAsia" w:hAnsiTheme="majorHAnsi" w:cstheme="majorBidi"/>
                <w:bCs/>
                <w:color w:val="000000"/>
                <w:sz w:val="18"/>
                <w:szCs w:val="18"/>
              </w:rPr>
            </w:pPr>
          </w:p>
        </w:tc>
      </w:tr>
      <w:tr w:rsidR="00237FA8" w:rsidRPr="008209F0" w:rsidTr="004A3D06">
        <w:trPr>
          <w:gridAfter w:val="1"/>
          <w:wAfter w:w="39" w:type="dxa"/>
          <w:trHeight w:val="720"/>
        </w:trPr>
        <w:tc>
          <w:tcPr>
            <w:tcW w:w="2537" w:type="dxa"/>
            <w:vMerge/>
          </w:tcPr>
          <w:p w:rsidR="00237FA8" w:rsidRPr="008209F0" w:rsidRDefault="00237FA8" w:rsidP="0086532F">
            <w:pPr>
              <w:widowControl w:val="0"/>
              <w:autoSpaceDE w:val="0"/>
              <w:autoSpaceDN w:val="0"/>
              <w:adjustRightInd w:val="0"/>
              <w:spacing w:line="240" w:lineRule="atLeast"/>
              <w:jc w:val="center"/>
              <w:rPr>
                <w:b/>
                <w:sz w:val="18"/>
                <w:szCs w:val="18"/>
              </w:rPr>
            </w:pPr>
          </w:p>
        </w:tc>
        <w:tc>
          <w:tcPr>
            <w:tcW w:w="3234" w:type="dxa"/>
            <w:tcBorders>
              <w:top w:val="single" w:sz="4" w:space="0" w:color="auto"/>
              <w:bottom w:val="single" w:sz="4" w:space="0" w:color="auto"/>
            </w:tcBorders>
          </w:tcPr>
          <w:p w:rsidR="00237FA8" w:rsidRPr="008209F0" w:rsidRDefault="00237FA8" w:rsidP="00C966C9">
            <w:pPr>
              <w:widowControl w:val="0"/>
              <w:autoSpaceDE w:val="0"/>
              <w:autoSpaceDN w:val="0"/>
              <w:adjustRightInd w:val="0"/>
              <w:spacing w:line="240" w:lineRule="atLeast"/>
              <w:rPr>
                <w:color w:val="000000"/>
                <w:sz w:val="18"/>
                <w:szCs w:val="18"/>
              </w:rPr>
            </w:pPr>
            <w:r w:rsidRPr="008209F0">
              <w:rPr>
                <w:color w:val="000000"/>
                <w:sz w:val="18"/>
                <w:szCs w:val="18"/>
              </w:rPr>
              <w:t>Сезонное  выкашивание  газонов  и  сгребание травы, удаление поросли на придомовой территории.</w:t>
            </w:r>
          </w:p>
        </w:tc>
        <w:tc>
          <w:tcPr>
            <w:tcW w:w="2136" w:type="dxa"/>
            <w:gridSpan w:val="2"/>
            <w:tcBorders>
              <w:top w:val="single" w:sz="4" w:space="0" w:color="auto"/>
              <w:bottom w:val="single" w:sz="4" w:space="0" w:color="auto"/>
            </w:tcBorders>
          </w:tcPr>
          <w:p w:rsidR="00237FA8" w:rsidRPr="008209F0" w:rsidRDefault="00237FA8" w:rsidP="00C966C9">
            <w:pPr>
              <w:widowControl w:val="0"/>
              <w:autoSpaceDE w:val="0"/>
              <w:autoSpaceDN w:val="0"/>
              <w:adjustRightInd w:val="0"/>
              <w:spacing w:line="240" w:lineRule="atLeast"/>
              <w:rPr>
                <w:sz w:val="18"/>
                <w:szCs w:val="18"/>
              </w:rPr>
            </w:pPr>
            <w:r w:rsidRPr="008209F0">
              <w:rPr>
                <w:color w:val="000000"/>
                <w:sz w:val="18"/>
                <w:szCs w:val="18"/>
              </w:rPr>
              <w:t xml:space="preserve">Через 10-15 дней    или по мере необходимости       </w:t>
            </w:r>
          </w:p>
          <w:p w:rsidR="00237FA8" w:rsidRPr="008209F0" w:rsidRDefault="00237FA8" w:rsidP="00C966C9">
            <w:pPr>
              <w:widowControl w:val="0"/>
              <w:autoSpaceDE w:val="0"/>
              <w:autoSpaceDN w:val="0"/>
              <w:adjustRightInd w:val="0"/>
              <w:spacing w:line="240" w:lineRule="atLeast"/>
              <w:rPr>
                <w:sz w:val="18"/>
                <w:szCs w:val="18"/>
              </w:rPr>
            </w:pPr>
          </w:p>
        </w:tc>
        <w:tc>
          <w:tcPr>
            <w:tcW w:w="2164" w:type="dxa"/>
            <w:gridSpan w:val="2"/>
            <w:tcBorders>
              <w:top w:val="single" w:sz="4" w:space="0" w:color="auto"/>
              <w:bottom w:val="single" w:sz="4" w:space="0" w:color="auto"/>
            </w:tcBorders>
          </w:tcPr>
          <w:p w:rsidR="00237FA8" w:rsidRPr="008209F0" w:rsidRDefault="00237FA8" w:rsidP="0086532F">
            <w:pPr>
              <w:rPr>
                <w:rFonts w:asciiTheme="majorHAnsi" w:eastAsiaTheme="majorEastAsia" w:hAnsiTheme="majorHAnsi" w:cstheme="majorBidi"/>
                <w:bCs/>
                <w:color w:val="000000"/>
                <w:sz w:val="18"/>
                <w:szCs w:val="18"/>
              </w:rPr>
            </w:pPr>
          </w:p>
        </w:tc>
      </w:tr>
      <w:tr w:rsidR="00237FA8" w:rsidRPr="008209F0" w:rsidTr="004A3D06">
        <w:trPr>
          <w:gridAfter w:val="1"/>
          <w:wAfter w:w="39" w:type="dxa"/>
          <w:trHeight w:val="300"/>
        </w:trPr>
        <w:tc>
          <w:tcPr>
            <w:tcW w:w="2537" w:type="dxa"/>
            <w:vMerge/>
          </w:tcPr>
          <w:p w:rsidR="00237FA8" w:rsidRPr="008209F0" w:rsidRDefault="00237FA8" w:rsidP="0086532F">
            <w:pPr>
              <w:widowControl w:val="0"/>
              <w:autoSpaceDE w:val="0"/>
              <w:autoSpaceDN w:val="0"/>
              <w:adjustRightInd w:val="0"/>
              <w:spacing w:line="240" w:lineRule="atLeast"/>
              <w:jc w:val="center"/>
              <w:rPr>
                <w:b/>
                <w:sz w:val="18"/>
                <w:szCs w:val="18"/>
              </w:rPr>
            </w:pPr>
          </w:p>
        </w:tc>
        <w:tc>
          <w:tcPr>
            <w:tcW w:w="3234" w:type="dxa"/>
            <w:tcBorders>
              <w:top w:val="single" w:sz="4" w:space="0" w:color="auto"/>
              <w:bottom w:val="single" w:sz="4" w:space="0" w:color="auto"/>
            </w:tcBorders>
          </w:tcPr>
          <w:p w:rsidR="00237FA8" w:rsidRPr="008209F0" w:rsidRDefault="00237FA8" w:rsidP="00C966C9">
            <w:pPr>
              <w:widowControl w:val="0"/>
              <w:autoSpaceDE w:val="0"/>
              <w:autoSpaceDN w:val="0"/>
              <w:adjustRightInd w:val="0"/>
              <w:spacing w:line="240" w:lineRule="atLeast"/>
              <w:rPr>
                <w:sz w:val="18"/>
                <w:szCs w:val="18"/>
              </w:rPr>
            </w:pPr>
            <w:r w:rsidRPr="008209F0">
              <w:rPr>
                <w:color w:val="000000"/>
                <w:sz w:val="18"/>
                <w:szCs w:val="18"/>
              </w:rPr>
              <w:t xml:space="preserve">Закрытие и раскрытие приямков                </w:t>
            </w:r>
          </w:p>
          <w:p w:rsidR="00237FA8" w:rsidRPr="008209F0" w:rsidRDefault="00237FA8" w:rsidP="00C966C9">
            <w:pPr>
              <w:widowControl w:val="0"/>
              <w:autoSpaceDE w:val="0"/>
              <w:autoSpaceDN w:val="0"/>
              <w:adjustRightInd w:val="0"/>
              <w:spacing w:line="240" w:lineRule="atLeast"/>
              <w:rPr>
                <w:color w:val="000000"/>
                <w:sz w:val="18"/>
                <w:szCs w:val="18"/>
              </w:rPr>
            </w:pPr>
            <w:r w:rsidRPr="008209F0">
              <w:rPr>
                <w:color w:val="000000"/>
                <w:sz w:val="18"/>
                <w:szCs w:val="18"/>
              </w:rPr>
              <w:t xml:space="preserve">Установка  и  окраска урн , лавочек                               </w:t>
            </w:r>
          </w:p>
        </w:tc>
        <w:tc>
          <w:tcPr>
            <w:tcW w:w="2136" w:type="dxa"/>
            <w:gridSpan w:val="2"/>
            <w:tcBorders>
              <w:top w:val="single" w:sz="4" w:space="0" w:color="auto"/>
              <w:bottom w:val="single" w:sz="4" w:space="0" w:color="auto"/>
            </w:tcBorders>
          </w:tcPr>
          <w:p w:rsidR="00237FA8" w:rsidRPr="008209F0" w:rsidRDefault="00237FA8" w:rsidP="00C966C9">
            <w:pPr>
              <w:widowControl w:val="0"/>
              <w:autoSpaceDE w:val="0"/>
              <w:autoSpaceDN w:val="0"/>
              <w:adjustRightInd w:val="0"/>
              <w:spacing w:line="240" w:lineRule="atLeast"/>
              <w:rPr>
                <w:sz w:val="18"/>
                <w:szCs w:val="18"/>
              </w:rPr>
            </w:pPr>
            <w:r w:rsidRPr="008209F0">
              <w:rPr>
                <w:color w:val="000000"/>
                <w:sz w:val="18"/>
                <w:szCs w:val="18"/>
              </w:rPr>
              <w:t xml:space="preserve">два раза в год      </w:t>
            </w:r>
          </w:p>
          <w:p w:rsidR="00237FA8" w:rsidRPr="008209F0" w:rsidRDefault="00237FA8" w:rsidP="00C966C9">
            <w:pPr>
              <w:widowControl w:val="0"/>
              <w:autoSpaceDE w:val="0"/>
              <w:autoSpaceDN w:val="0"/>
              <w:adjustRightInd w:val="0"/>
              <w:spacing w:line="240" w:lineRule="atLeast"/>
              <w:rPr>
                <w:color w:val="000000"/>
                <w:sz w:val="18"/>
                <w:szCs w:val="18"/>
              </w:rPr>
            </w:pPr>
            <w:r w:rsidRPr="008209F0">
              <w:rPr>
                <w:color w:val="000000"/>
                <w:sz w:val="18"/>
                <w:szCs w:val="18"/>
              </w:rPr>
              <w:t xml:space="preserve">один раз в год      </w:t>
            </w:r>
          </w:p>
        </w:tc>
        <w:tc>
          <w:tcPr>
            <w:tcW w:w="2164" w:type="dxa"/>
            <w:gridSpan w:val="2"/>
            <w:tcBorders>
              <w:top w:val="single" w:sz="4" w:space="0" w:color="auto"/>
              <w:bottom w:val="single" w:sz="4" w:space="0" w:color="auto"/>
            </w:tcBorders>
          </w:tcPr>
          <w:p w:rsidR="00237FA8" w:rsidRPr="008209F0" w:rsidRDefault="00237FA8" w:rsidP="0086532F">
            <w:pPr>
              <w:rPr>
                <w:rFonts w:asciiTheme="majorHAnsi" w:eastAsiaTheme="majorEastAsia" w:hAnsiTheme="majorHAnsi" w:cstheme="majorBidi"/>
                <w:bCs/>
                <w:color w:val="000000"/>
                <w:sz w:val="18"/>
                <w:szCs w:val="18"/>
              </w:rPr>
            </w:pPr>
          </w:p>
        </w:tc>
      </w:tr>
      <w:tr w:rsidR="00237FA8" w:rsidRPr="008209F0" w:rsidTr="004A3D06">
        <w:trPr>
          <w:gridAfter w:val="1"/>
          <w:wAfter w:w="39" w:type="dxa"/>
          <w:trHeight w:val="225"/>
        </w:trPr>
        <w:tc>
          <w:tcPr>
            <w:tcW w:w="2537" w:type="dxa"/>
            <w:vMerge/>
          </w:tcPr>
          <w:p w:rsidR="00237FA8" w:rsidRPr="008209F0" w:rsidRDefault="00237FA8" w:rsidP="0086532F">
            <w:pPr>
              <w:widowControl w:val="0"/>
              <w:autoSpaceDE w:val="0"/>
              <w:autoSpaceDN w:val="0"/>
              <w:adjustRightInd w:val="0"/>
              <w:spacing w:line="240" w:lineRule="atLeast"/>
              <w:jc w:val="center"/>
              <w:rPr>
                <w:b/>
                <w:sz w:val="18"/>
                <w:szCs w:val="18"/>
              </w:rPr>
            </w:pPr>
          </w:p>
        </w:tc>
        <w:tc>
          <w:tcPr>
            <w:tcW w:w="3234" w:type="dxa"/>
            <w:tcBorders>
              <w:top w:val="single" w:sz="4" w:space="0" w:color="auto"/>
              <w:bottom w:val="single" w:sz="4" w:space="0" w:color="auto"/>
            </w:tcBorders>
          </w:tcPr>
          <w:p w:rsidR="00237FA8" w:rsidRPr="008209F0" w:rsidRDefault="00237FA8" w:rsidP="00490A06">
            <w:pPr>
              <w:widowControl w:val="0"/>
              <w:autoSpaceDE w:val="0"/>
              <w:autoSpaceDN w:val="0"/>
              <w:adjustRightInd w:val="0"/>
              <w:spacing w:line="240" w:lineRule="atLeast"/>
              <w:rPr>
                <w:color w:val="000000"/>
                <w:sz w:val="18"/>
                <w:szCs w:val="18"/>
              </w:rPr>
            </w:pPr>
            <w:r w:rsidRPr="008209F0">
              <w:rPr>
                <w:color w:val="000000"/>
                <w:sz w:val="18"/>
                <w:szCs w:val="18"/>
              </w:rPr>
              <w:t>Окраска ограждений ( оград)</w:t>
            </w:r>
          </w:p>
        </w:tc>
        <w:tc>
          <w:tcPr>
            <w:tcW w:w="2136" w:type="dxa"/>
            <w:gridSpan w:val="2"/>
            <w:tcBorders>
              <w:top w:val="single" w:sz="4" w:space="0" w:color="auto"/>
              <w:bottom w:val="single" w:sz="4" w:space="0" w:color="auto"/>
            </w:tcBorders>
          </w:tcPr>
          <w:p w:rsidR="00237FA8" w:rsidRPr="008209F0" w:rsidRDefault="00237FA8" w:rsidP="00C966C9">
            <w:pPr>
              <w:widowControl w:val="0"/>
              <w:autoSpaceDE w:val="0"/>
              <w:autoSpaceDN w:val="0"/>
              <w:adjustRightInd w:val="0"/>
              <w:spacing w:line="240" w:lineRule="atLeast"/>
              <w:rPr>
                <w:color w:val="000000"/>
                <w:sz w:val="18"/>
                <w:szCs w:val="18"/>
              </w:rPr>
            </w:pPr>
            <w:r w:rsidRPr="008209F0">
              <w:rPr>
                <w:color w:val="000000"/>
                <w:sz w:val="18"/>
                <w:szCs w:val="18"/>
              </w:rPr>
              <w:t xml:space="preserve">один раз в год      </w:t>
            </w:r>
          </w:p>
        </w:tc>
        <w:tc>
          <w:tcPr>
            <w:tcW w:w="2164" w:type="dxa"/>
            <w:gridSpan w:val="2"/>
            <w:tcBorders>
              <w:top w:val="single" w:sz="4" w:space="0" w:color="auto"/>
              <w:bottom w:val="single" w:sz="4" w:space="0" w:color="auto"/>
            </w:tcBorders>
          </w:tcPr>
          <w:p w:rsidR="00237FA8" w:rsidRPr="008209F0" w:rsidRDefault="00237FA8" w:rsidP="0086532F">
            <w:pPr>
              <w:rPr>
                <w:rFonts w:asciiTheme="majorHAnsi" w:eastAsiaTheme="majorEastAsia" w:hAnsiTheme="majorHAnsi" w:cstheme="majorBidi"/>
                <w:bCs/>
                <w:color w:val="000000"/>
                <w:sz w:val="18"/>
                <w:szCs w:val="18"/>
              </w:rPr>
            </w:pPr>
          </w:p>
        </w:tc>
      </w:tr>
      <w:tr w:rsidR="00237FA8" w:rsidRPr="008209F0" w:rsidTr="004A3D06">
        <w:trPr>
          <w:gridAfter w:val="1"/>
          <w:wAfter w:w="39" w:type="dxa"/>
          <w:trHeight w:val="1256"/>
        </w:trPr>
        <w:tc>
          <w:tcPr>
            <w:tcW w:w="2537" w:type="dxa"/>
            <w:tcBorders>
              <w:top w:val="single" w:sz="4" w:space="0" w:color="auto"/>
              <w:bottom w:val="single" w:sz="4" w:space="0" w:color="auto"/>
            </w:tcBorders>
          </w:tcPr>
          <w:p w:rsidR="00237FA8" w:rsidRPr="008209F0" w:rsidRDefault="00237FA8" w:rsidP="00274C32">
            <w:pPr>
              <w:rPr>
                <w:sz w:val="18"/>
                <w:szCs w:val="18"/>
              </w:rPr>
            </w:pPr>
            <w:r w:rsidRPr="008209F0">
              <w:rPr>
                <w:rFonts w:eastAsiaTheme="majorEastAsia"/>
                <w:b/>
                <w:bCs/>
                <w:color w:val="000000"/>
                <w:sz w:val="18"/>
                <w:szCs w:val="18"/>
              </w:rPr>
              <w:lastRenderedPageBreak/>
              <w:t>3.4. Услуги по содержанию лестничных  клеток, площадок и иных помещений, входящих  в состав  общего имущества дома</w:t>
            </w:r>
          </w:p>
        </w:tc>
        <w:tc>
          <w:tcPr>
            <w:tcW w:w="3234" w:type="dxa"/>
            <w:vMerge w:val="restart"/>
            <w:vAlign w:val="center"/>
          </w:tcPr>
          <w:p w:rsidR="00237FA8" w:rsidRPr="008209F0" w:rsidRDefault="00237FA8" w:rsidP="0086532F">
            <w:pPr>
              <w:widowControl w:val="0"/>
              <w:autoSpaceDE w:val="0"/>
              <w:autoSpaceDN w:val="0"/>
              <w:adjustRightInd w:val="0"/>
              <w:spacing w:line="240" w:lineRule="atLeast"/>
              <w:rPr>
                <w:color w:val="000000"/>
                <w:sz w:val="18"/>
                <w:szCs w:val="18"/>
              </w:rPr>
            </w:pPr>
            <w:r w:rsidRPr="008209F0">
              <w:rPr>
                <w:color w:val="000000"/>
                <w:sz w:val="18"/>
                <w:szCs w:val="18"/>
              </w:rPr>
              <w:t>Влажное  подметание  лестничных  площадок  и</w:t>
            </w:r>
            <w:r w:rsidR="00C774E7">
              <w:rPr>
                <w:color w:val="000000"/>
                <w:sz w:val="18"/>
                <w:szCs w:val="18"/>
              </w:rPr>
              <w:t xml:space="preserve"> </w:t>
            </w:r>
            <w:r w:rsidRPr="008209F0">
              <w:rPr>
                <w:color w:val="000000"/>
                <w:sz w:val="18"/>
                <w:szCs w:val="18"/>
              </w:rPr>
              <w:t xml:space="preserve">маршей, нижних 2-х этажей                     </w:t>
            </w:r>
          </w:p>
          <w:p w:rsidR="00237FA8" w:rsidRPr="008209F0" w:rsidRDefault="00237FA8" w:rsidP="00B55D64">
            <w:pPr>
              <w:widowControl w:val="0"/>
              <w:autoSpaceDE w:val="0"/>
              <w:autoSpaceDN w:val="0"/>
              <w:adjustRightInd w:val="0"/>
              <w:spacing w:line="240" w:lineRule="atLeast"/>
              <w:rPr>
                <w:color w:val="000000"/>
                <w:sz w:val="18"/>
                <w:szCs w:val="18"/>
              </w:rPr>
            </w:pPr>
            <w:r w:rsidRPr="008209F0">
              <w:rPr>
                <w:color w:val="000000"/>
                <w:sz w:val="18"/>
                <w:szCs w:val="18"/>
              </w:rPr>
              <w:t xml:space="preserve">Влажное  подметание  лестничных  площадок  и маршей выше 2-го этажа   и         мест  перед  загрузочными  клапанами мусоропроводов                     </w:t>
            </w:r>
          </w:p>
          <w:p w:rsidR="00237FA8" w:rsidRPr="008209F0" w:rsidRDefault="00237FA8" w:rsidP="0086532F">
            <w:pPr>
              <w:widowControl w:val="0"/>
              <w:autoSpaceDE w:val="0"/>
              <w:autoSpaceDN w:val="0"/>
              <w:adjustRightInd w:val="0"/>
              <w:spacing w:line="240" w:lineRule="atLeast"/>
              <w:rPr>
                <w:color w:val="000000"/>
                <w:sz w:val="18"/>
                <w:szCs w:val="18"/>
              </w:rPr>
            </w:pPr>
            <w:r w:rsidRPr="008209F0">
              <w:rPr>
                <w:color w:val="000000"/>
                <w:sz w:val="18"/>
                <w:szCs w:val="18"/>
              </w:rPr>
              <w:t xml:space="preserve">Мытье лестничных площадок и маршей      </w:t>
            </w:r>
          </w:p>
          <w:p w:rsidR="00237FA8" w:rsidRPr="008209F0" w:rsidRDefault="00237FA8" w:rsidP="00517F3B">
            <w:pPr>
              <w:widowControl w:val="0"/>
              <w:autoSpaceDE w:val="0"/>
              <w:autoSpaceDN w:val="0"/>
              <w:adjustRightInd w:val="0"/>
              <w:spacing w:line="240" w:lineRule="atLeast"/>
              <w:jc w:val="both"/>
              <w:rPr>
                <w:sz w:val="18"/>
                <w:szCs w:val="18"/>
              </w:rPr>
            </w:pPr>
            <w:r w:rsidRPr="008209F0">
              <w:rPr>
                <w:color w:val="000000"/>
                <w:sz w:val="18"/>
                <w:szCs w:val="18"/>
              </w:rPr>
              <w:t>Мытье окон,  влажная  протирка стен, дверей, плафонов  на  лестничных клетках, подоконников, отопительных приборов,  поручней, перил,  чердачных лестниц,  шкафов для электросчетчиков,      почтовых ящиков и т.п.</w:t>
            </w:r>
          </w:p>
        </w:tc>
        <w:tc>
          <w:tcPr>
            <w:tcW w:w="2136" w:type="dxa"/>
            <w:gridSpan w:val="2"/>
            <w:vMerge w:val="restart"/>
          </w:tcPr>
          <w:p w:rsidR="00237FA8" w:rsidRPr="008209F0" w:rsidRDefault="00237FA8" w:rsidP="0086532F">
            <w:pPr>
              <w:widowControl w:val="0"/>
              <w:autoSpaceDE w:val="0"/>
              <w:autoSpaceDN w:val="0"/>
              <w:adjustRightInd w:val="0"/>
              <w:spacing w:line="240" w:lineRule="atLeast"/>
              <w:rPr>
                <w:color w:val="000000"/>
                <w:sz w:val="18"/>
                <w:szCs w:val="18"/>
              </w:rPr>
            </w:pPr>
          </w:p>
          <w:p w:rsidR="00237FA8" w:rsidRPr="008209F0" w:rsidRDefault="00237FA8" w:rsidP="0086532F">
            <w:pPr>
              <w:widowControl w:val="0"/>
              <w:autoSpaceDE w:val="0"/>
              <w:autoSpaceDN w:val="0"/>
              <w:adjustRightInd w:val="0"/>
              <w:spacing w:line="240" w:lineRule="atLeast"/>
              <w:rPr>
                <w:color w:val="000000"/>
                <w:sz w:val="18"/>
                <w:szCs w:val="18"/>
              </w:rPr>
            </w:pPr>
            <w:r w:rsidRPr="008209F0">
              <w:rPr>
                <w:color w:val="000000"/>
                <w:sz w:val="18"/>
                <w:szCs w:val="18"/>
              </w:rPr>
              <w:t xml:space="preserve">5 раз в неделю          </w:t>
            </w:r>
          </w:p>
          <w:p w:rsidR="00237FA8" w:rsidRPr="008209F0" w:rsidRDefault="00237FA8" w:rsidP="0086532F">
            <w:pPr>
              <w:widowControl w:val="0"/>
              <w:autoSpaceDE w:val="0"/>
              <w:autoSpaceDN w:val="0"/>
              <w:adjustRightInd w:val="0"/>
              <w:spacing w:line="240" w:lineRule="atLeast"/>
              <w:rPr>
                <w:color w:val="000000"/>
                <w:sz w:val="18"/>
                <w:szCs w:val="18"/>
              </w:rPr>
            </w:pPr>
          </w:p>
          <w:p w:rsidR="00237FA8" w:rsidRPr="008209F0" w:rsidRDefault="004A2F7D" w:rsidP="0086532F">
            <w:pPr>
              <w:widowControl w:val="0"/>
              <w:autoSpaceDE w:val="0"/>
              <w:autoSpaceDN w:val="0"/>
              <w:adjustRightInd w:val="0"/>
              <w:spacing w:line="240" w:lineRule="atLeast"/>
              <w:rPr>
                <w:color w:val="000000"/>
                <w:sz w:val="18"/>
                <w:szCs w:val="18"/>
              </w:rPr>
            </w:pPr>
            <w:r>
              <w:rPr>
                <w:color w:val="000000"/>
                <w:sz w:val="18"/>
                <w:szCs w:val="18"/>
              </w:rPr>
              <w:t>1</w:t>
            </w:r>
            <w:r w:rsidR="00237FA8" w:rsidRPr="008209F0">
              <w:rPr>
                <w:color w:val="000000"/>
                <w:sz w:val="18"/>
                <w:szCs w:val="18"/>
              </w:rPr>
              <w:t xml:space="preserve"> раз  в неделю         </w:t>
            </w:r>
          </w:p>
          <w:p w:rsidR="00237FA8" w:rsidRPr="008209F0" w:rsidRDefault="00237FA8" w:rsidP="0086532F">
            <w:pPr>
              <w:widowControl w:val="0"/>
              <w:autoSpaceDE w:val="0"/>
              <w:autoSpaceDN w:val="0"/>
              <w:adjustRightInd w:val="0"/>
              <w:spacing w:line="240" w:lineRule="atLeast"/>
              <w:rPr>
                <w:color w:val="000000"/>
                <w:sz w:val="18"/>
                <w:szCs w:val="18"/>
              </w:rPr>
            </w:pPr>
          </w:p>
          <w:p w:rsidR="00237FA8" w:rsidRPr="008209F0" w:rsidRDefault="00237FA8" w:rsidP="0086532F">
            <w:pPr>
              <w:widowControl w:val="0"/>
              <w:autoSpaceDE w:val="0"/>
              <w:autoSpaceDN w:val="0"/>
              <w:adjustRightInd w:val="0"/>
              <w:spacing w:line="240" w:lineRule="atLeast"/>
              <w:rPr>
                <w:color w:val="000000"/>
                <w:sz w:val="18"/>
                <w:szCs w:val="18"/>
              </w:rPr>
            </w:pPr>
          </w:p>
          <w:p w:rsidR="00517F3B" w:rsidRDefault="00517F3B" w:rsidP="0086532F">
            <w:pPr>
              <w:widowControl w:val="0"/>
              <w:autoSpaceDE w:val="0"/>
              <w:autoSpaceDN w:val="0"/>
              <w:adjustRightInd w:val="0"/>
              <w:spacing w:line="240" w:lineRule="atLeast"/>
              <w:rPr>
                <w:color w:val="000000"/>
                <w:sz w:val="18"/>
                <w:szCs w:val="18"/>
              </w:rPr>
            </w:pPr>
          </w:p>
          <w:p w:rsidR="00237FA8" w:rsidRPr="008209F0" w:rsidRDefault="00237FA8" w:rsidP="0086532F">
            <w:pPr>
              <w:widowControl w:val="0"/>
              <w:autoSpaceDE w:val="0"/>
              <w:autoSpaceDN w:val="0"/>
              <w:adjustRightInd w:val="0"/>
              <w:spacing w:line="240" w:lineRule="atLeast"/>
              <w:rPr>
                <w:color w:val="000000"/>
                <w:sz w:val="18"/>
                <w:szCs w:val="18"/>
              </w:rPr>
            </w:pPr>
            <w:r w:rsidRPr="008209F0">
              <w:rPr>
                <w:color w:val="000000"/>
                <w:sz w:val="18"/>
                <w:szCs w:val="18"/>
              </w:rPr>
              <w:t xml:space="preserve">1 раз в месяц         </w:t>
            </w:r>
          </w:p>
          <w:p w:rsidR="00517F3B" w:rsidRDefault="00517F3B" w:rsidP="00471321">
            <w:pPr>
              <w:widowControl w:val="0"/>
              <w:autoSpaceDE w:val="0"/>
              <w:autoSpaceDN w:val="0"/>
              <w:adjustRightInd w:val="0"/>
              <w:spacing w:line="240" w:lineRule="atLeast"/>
              <w:rPr>
                <w:color w:val="000000"/>
                <w:sz w:val="18"/>
                <w:szCs w:val="18"/>
              </w:rPr>
            </w:pPr>
          </w:p>
          <w:p w:rsidR="00237FA8" w:rsidRPr="008209F0" w:rsidRDefault="00237FA8" w:rsidP="00471321">
            <w:pPr>
              <w:widowControl w:val="0"/>
              <w:autoSpaceDE w:val="0"/>
              <w:autoSpaceDN w:val="0"/>
              <w:adjustRightInd w:val="0"/>
              <w:spacing w:line="240" w:lineRule="atLeast"/>
              <w:rPr>
                <w:sz w:val="18"/>
                <w:szCs w:val="18"/>
              </w:rPr>
            </w:pPr>
            <w:r w:rsidRPr="008209F0">
              <w:rPr>
                <w:color w:val="000000"/>
                <w:sz w:val="18"/>
                <w:szCs w:val="18"/>
              </w:rPr>
              <w:t>1 раз в год -</w:t>
            </w:r>
            <w:r w:rsidR="00C774E7">
              <w:rPr>
                <w:color w:val="000000"/>
                <w:sz w:val="18"/>
                <w:szCs w:val="18"/>
              </w:rPr>
              <w:t xml:space="preserve"> </w:t>
            </w:r>
            <w:r w:rsidRPr="008209F0">
              <w:rPr>
                <w:color w:val="000000"/>
                <w:sz w:val="18"/>
                <w:szCs w:val="18"/>
              </w:rPr>
              <w:t>в весенне-летний период и по мере необходимости</w:t>
            </w:r>
          </w:p>
        </w:tc>
        <w:tc>
          <w:tcPr>
            <w:tcW w:w="2164" w:type="dxa"/>
            <w:gridSpan w:val="2"/>
            <w:vMerge w:val="restart"/>
          </w:tcPr>
          <w:p w:rsidR="00237FA8" w:rsidRPr="008209F0" w:rsidRDefault="00237FA8" w:rsidP="00274C32">
            <w:pPr>
              <w:rPr>
                <w:sz w:val="18"/>
                <w:szCs w:val="18"/>
              </w:rPr>
            </w:pPr>
          </w:p>
        </w:tc>
      </w:tr>
      <w:tr w:rsidR="00237FA8" w:rsidRPr="008209F0" w:rsidTr="004A3D06">
        <w:trPr>
          <w:gridAfter w:val="1"/>
          <w:wAfter w:w="39" w:type="dxa"/>
          <w:trHeight w:val="1609"/>
        </w:trPr>
        <w:tc>
          <w:tcPr>
            <w:tcW w:w="2537" w:type="dxa"/>
            <w:tcBorders>
              <w:top w:val="single" w:sz="4" w:space="0" w:color="auto"/>
              <w:bottom w:val="single" w:sz="4" w:space="0" w:color="auto"/>
            </w:tcBorders>
          </w:tcPr>
          <w:p w:rsidR="00237FA8" w:rsidRPr="008209F0" w:rsidRDefault="00237FA8" w:rsidP="0086532F">
            <w:pPr>
              <w:rPr>
                <w:rFonts w:eastAsiaTheme="majorEastAsia"/>
                <w:b/>
                <w:bCs/>
                <w:color w:val="000000"/>
                <w:sz w:val="18"/>
                <w:szCs w:val="18"/>
              </w:rPr>
            </w:pPr>
          </w:p>
        </w:tc>
        <w:tc>
          <w:tcPr>
            <w:tcW w:w="3234" w:type="dxa"/>
            <w:vMerge/>
            <w:tcBorders>
              <w:bottom w:val="single" w:sz="4" w:space="0" w:color="auto"/>
            </w:tcBorders>
            <w:vAlign w:val="center"/>
          </w:tcPr>
          <w:p w:rsidR="00237FA8" w:rsidRPr="008209F0" w:rsidRDefault="00237FA8" w:rsidP="0086532F">
            <w:pPr>
              <w:widowControl w:val="0"/>
              <w:autoSpaceDE w:val="0"/>
              <w:autoSpaceDN w:val="0"/>
              <w:adjustRightInd w:val="0"/>
              <w:spacing w:line="240" w:lineRule="atLeast"/>
              <w:rPr>
                <w:color w:val="000000"/>
                <w:sz w:val="18"/>
                <w:szCs w:val="18"/>
              </w:rPr>
            </w:pPr>
          </w:p>
        </w:tc>
        <w:tc>
          <w:tcPr>
            <w:tcW w:w="2136" w:type="dxa"/>
            <w:gridSpan w:val="2"/>
            <w:vMerge/>
            <w:tcBorders>
              <w:bottom w:val="single" w:sz="4" w:space="0" w:color="auto"/>
            </w:tcBorders>
          </w:tcPr>
          <w:p w:rsidR="00237FA8" w:rsidRPr="008209F0" w:rsidRDefault="00237FA8" w:rsidP="0086532F">
            <w:pPr>
              <w:widowControl w:val="0"/>
              <w:autoSpaceDE w:val="0"/>
              <w:autoSpaceDN w:val="0"/>
              <w:adjustRightInd w:val="0"/>
              <w:spacing w:line="240" w:lineRule="atLeast"/>
              <w:rPr>
                <w:color w:val="000000"/>
                <w:sz w:val="18"/>
                <w:szCs w:val="18"/>
              </w:rPr>
            </w:pPr>
          </w:p>
        </w:tc>
        <w:tc>
          <w:tcPr>
            <w:tcW w:w="2164" w:type="dxa"/>
            <w:gridSpan w:val="2"/>
            <w:vMerge/>
            <w:tcBorders>
              <w:bottom w:val="single" w:sz="4" w:space="0" w:color="auto"/>
            </w:tcBorders>
          </w:tcPr>
          <w:p w:rsidR="00237FA8" w:rsidRPr="008209F0" w:rsidRDefault="00237FA8" w:rsidP="0086532F">
            <w:pPr>
              <w:rPr>
                <w:sz w:val="18"/>
                <w:szCs w:val="18"/>
              </w:rPr>
            </w:pPr>
          </w:p>
        </w:tc>
      </w:tr>
      <w:tr w:rsidR="00237FA8" w:rsidRPr="008209F0" w:rsidTr="004A3D06">
        <w:trPr>
          <w:gridAfter w:val="1"/>
          <w:wAfter w:w="39" w:type="dxa"/>
          <w:trHeight w:val="1410"/>
        </w:trPr>
        <w:tc>
          <w:tcPr>
            <w:tcW w:w="2537" w:type="dxa"/>
            <w:tcBorders>
              <w:top w:val="single" w:sz="4" w:space="0" w:color="auto"/>
              <w:bottom w:val="single" w:sz="4" w:space="0" w:color="auto"/>
            </w:tcBorders>
            <w:vAlign w:val="center"/>
          </w:tcPr>
          <w:p w:rsidR="00237FA8" w:rsidRPr="008209F0" w:rsidRDefault="00237FA8" w:rsidP="00DB2514">
            <w:pPr>
              <w:widowControl w:val="0"/>
              <w:autoSpaceDE w:val="0"/>
              <w:autoSpaceDN w:val="0"/>
              <w:adjustRightInd w:val="0"/>
              <w:spacing w:line="240" w:lineRule="atLeast"/>
              <w:rPr>
                <w:sz w:val="18"/>
                <w:szCs w:val="18"/>
              </w:rPr>
            </w:pPr>
            <w:r w:rsidRPr="008209F0">
              <w:rPr>
                <w:b/>
                <w:sz w:val="18"/>
                <w:szCs w:val="18"/>
              </w:rPr>
              <w:t>3.5. Работы по обеспечению требований пожарной безопасности</w:t>
            </w:r>
          </w:p>
        </w:tc>
        <w:tc>
          <w:tcPr>
            <w:tcW w:w="3234" w:type="dxa"/>
            <w:tcBorders>
              <w:bottom w:val="single" w:sz="4" w:space="0" w:color="auto"/>
            </w:tcBorders>
            <w:vAlign w:val="center"/>
          </w:tcPr>
          <w:p w:rsidR="00237FA8" w:rsidRPr="008209F0" w:rsidRDefault="00237FA8" w:rsidP="00517F3B">
            <w:pPr>
              <w:pStyle w:val="ac"/>
              <w:ind w:left="75"/>
              <w:rPr>
                <w:color w:val="000000"/>
                <w:sz w:val="18"/>
                <w:szCs w:val="18"/>
              </w:rPr>
            </w:pPr>
            <w:r w:rsidRPr="008209F0">
              <w:rPr>
                <w:sz w:val="18"/>
                <w:szCs w:val="18"/>
              </w:rPr>
              <w:t>Осмотры и обеспечение работоспособного состояния пожарных лестниц, лазов, проходов, выходов, систем аварий</w:t>
            </w:r>
            <w:r w:rsidR="00B7580C">
              <w:rPr>
                <w:sz w:val="18"/>
                <w:szCs w:val="18"/>
              </w:rPr>
              <w:t>ного освещения, пожаротушения (</w:t>
            </w:r>
            <w:r w:rsidRPr="008209F0">
              <w:rPr>
                <w:sz w:val="18"/>
                <w:szCs w:val="18"/>
              </w:rPr>
              <w:t>при наличии). Проведение мероприятий по</w:t>
            </w:r>
            <w:r w:rsidR="004A2F7D">
              <w:rPr>
                <w:sz w:val="18"/>
                <w:szCs w:val="18"/>
              </w:rPr>
              <w:t xml:space="preserve"> </w:t>
            </w:r>
            <w:r w:rsidRPr="008209F0">
              <w:rPr>
                <w:sz w:val="18"/>
                <w:szCs w:val="18"/>
              </w:rPr>
              <w:t>обеспечению</w:t>
            </w:r>
            <w:r w:rsidR="00517F3B">
              <w:rPr>
                <w:sz w:val="18"/>
                <w:szCs w:val="18"/>
              </w:rPr>
              <w:t xml:space="preserve"> п</w:t>
            </w:r>
            <w:r w:rsidRPr="008209F0">
              <w:rPr>
                <w:sz w:val="18"/>
                <w:szCs w:val="18"/>
              </w:rPr>
              <w:t>ожарной безопасности в МКД</w:t>
            </w:r>
          </w:p>
        </w:tc>
        <w:tc>
          <w:tcPr>
            <w:tcW w:w="2136" w:type="dxa"/>
            <w:gridSpan w:val="2"/>
            <w:tcBorders>
              <w:bottom w:val="single" w:sz="4" w:space="0" w:color="auto"/>
            </w:tcBorders>
          </w:tcPr>
          <w:p w:rsidR="00237FA8" w:rsidRPr="008209F0" w:rsidRDefault="00237FA8" w:rsidP="0086532F">
            <w:pPr>
              <w:widowControl w:val="0"/>
              <w:autoSpaceDE w:val="0"/>
              <w:autoSpaceDN w:val="0"/>
              <w:adjustRightInd w:val="0"/>
              <w:spacing w:line="240" w:lineRule="atLeast"/>
              <w:rPr>
                <w:color w:val="000000"/>
                <w:sz w:val="18"/>
                <w:szCs w:val="18"/>
              </w:rPr>
            </w:pPr>
          </w:p>
          <w:p w:rsidR="00237FA8" w:rsidRPr="008209F0" w:rsidRDefault="00237FA8" w:rsidP="0086532F">
            <w:pPr>
              <w:widowControl w:val="0"/>
              <w:autoSpaceDE w:val="0"/>
              <w:autoSpaceDN w:val="0"/>
              <w:adjustRightInd w:val="0"/>
              <w:spacing w:line="240" w:lineRule="atLeast"/>
              <w:rPr>
                <w:color w:val="000000"/>
                <w:sz w:val="18"/>
                <w:szCs w:val="18"/>
              </w:rPr>
            </w:pPr>
          </w:p>
          <w:p w:rsidR="00237FA8" w:rsidRPr="008209F0" w:rsidRDefault="00237FA8" w:rsidP="0086532F">
            <w:pPr>
              <w:widowControl w:val="0"/>
              <w:autoSpaceDE w:val="0"/>
              <w:autoSpaceDN w:val="0"/>
              <w:adjustRightInd w:val="0"/>
              <w:spacing w:line="240" w:lineRule="atLeast"/>
              <w:rPr>
                <w:color w:val="000000"/>
                <w:sz w:val="18"/>
                <w:szCs w:val="18"/>
              </w:rPr>
            </w:pPr>
            <w:r w:rsidRPr="008209F0">
              <w:rPr>
                <w:color w:val="000000"/>
                <w:sz w:val="18"/>
                <w:szCs w:val="18"/>
              </w:rPr>
              <w:t>По плану работ</w:t>
            </w:r>
          </w:p>
        </w:tc>
        <w:tc>
          <w:tcPr>
            <w:tcW w:w="2164" w:type="dxa"/>
            <w:gridSpan w:val="2"/>
            <w:tcBorders>
              <w:bottom w:val="single" w:sz="4" w:space="0" w:color="auto"/>
            </w:tcBorders>
          </w:tcPr>
          <w:p w:rsidR="00237FA8" w:rsidRPr="008209F0" w:rsidRDefault="00237FA8" w:rsidP="0086532F">
            <w:pPr>
              <w:rPr>
                <w:sz w:val="18"/>
                <w:szCs w:val="18"/>
              </w:rPr>
            </w:pPr>
          </w:p>
        </w:tc>
      </w:tr>
      <w:tr w:rsidR="00237FA8" w:rsidRPr="008209F0" w:rsidTr="004A3D06">
        <w:trPr>
          <w:gridAfter w:val="1"/>
          <w:wAfter w:w="39" w:type="dxa"/>
          <w:trHeight w:val="1015"/>
        </w:trPr>
        <w:tc>
          <w:tcPr>
            <w:tcW w:w="10071" w:type="dxa"/>
            <w:gridSpan w:val="6"/>
            <w:tcBorders>
              <w:top w:val="single" w:sz="4" w:space="0" w:color="auto"/>
              <w:bottom w:val="single" w:sz="4" w:space="0" w:color="auto"/>
            </w:tcBorders>
            <w:vAlign w:val="center"/>
          </w:tcPr>
          <w:p w:rsidR="00237FA8" w:rsidRPr="008209F0" w:rsidRDefault="00237FA8" w:rsidP="0086532F">
            <w:pPr>
              <w:widowControl w:val="0"/>
              <w:autoSpaceDE w:val="0"/>
              <w:autoSpaceDN w:val="0"/>
              <w:adjustRightInd w:val="0"/>
              <w:spacing w:line="240" w:lineRule="atLeast"/>
              <w:rPr>
                <w:b/>
                <w:sz w:val="18"/>
                <w:szCs w:val="18"/>
              </w:rPr>
            </w:pPr>
            <w:r w:rsidRPr="008209F0">
              <w:rPr>
                <w:b/>
                <w:color w:val="000000"/>
                <w:sz w:val="18"/>
                <w:szCs w:val="18"/>
              </w:rPr>
              <w:t>4.Аварийное обслуживание:    О</w:t>
            </w:r>
            <w:r w:rsidRPr="008209F0">
              <w:rPr>
                <w:b/>
                <w:sz w:val="18"/>
                <w:szCs w:val="18"/>
              </w:rPr>
              <w:t>беспечение устранения аварий в соответствии с                                                                                                             установленными предельными сроками на внутридомовых инженерных системах в многоквартирном доме,</w:t>
            </w:r>
          </w:p>
          <w:p w:rsidR="00237FA8" w:rsidRPr="008209F0" w:rsidRDefault="00237FA8" w:rsidP="0086532F">
            <w:pPr>
              <w:widowControl w:val="0"/>
              <w:autoSpaceDE w:val="0"/>
              <w:autoSpaceDN w:val="0"/>
              <w:adjustRightInd w:val="0"/>
              <w:spacing w:line="240" w:lineRule="atLeast"/>
              <w:rPr>
                <w:b/>
                <w:color w:val="000000"/>
                <w:sz w:val="18"/>
                <w:szCs w:val="18"/>
              </w:rPr>
            </w:pPr>
            <w:r w:rsidRPr="008209F0">
              <w:rPr>
                <w:b/>
                <w:sz w:val="18"/>
                <w:szCs w:val="18"/>
              </w:rPr>
              <w:t xml:space="preserve">                                                            выполнения     заявок  населения</w:t>
            </w:r>
          </w:p>
          <w:p w:rsidR="00237FA8" w:rsidRPr="008209F0" w:rsidRDefault="00237FA8" w:rsidP="0086532F">
            <w:pPr>
              <w:widowControl w:val="0"/>
              <w:autoSpaceDE w:val="0"/>
              <w:autoSpaceDN w:val="0"/>
              <w:adjustRightInd w:val="0"/>
              <w:spacing w:line="240" w:lineRule="atLeast"/>
              <w:rPr>
                <w:b/>
                <w:color w:val="000000"/>
                <w:sz w:val="18"/>
                <w:szCs w:val="18"/>
              </w:rPr>
            </w:pPr>
          </w:p>
          <w:p w:rsidR="00237FA8" w:rsidRPr="008209F0" w:rsidRDefault="00237FA8" w:rsidP="0086532F">
            <w:pPr>
              <w:rPr>
                <w:sz w:val="18"/>
                <w:szCs w:val="18"/>
              </w:rPr>
            </w:pPr>
          </w:p>
        </w:tc>
      </w:tr>
      <w:tr w:rsidR="00237FA8" w:rsidRPr="008209F0" w:rsidTr="004A3D06">
        <w:trPr>
          <w:gridAfter w:val="1"/>
          <w:wAfter w:w="39" w:type="dxa"/>
          <w:trHeight w:val="1271"/>
        </w:trPr>
        <w:tc>
          <w:tcPr>
            <w:tcW w:w="2537" w:type="dxa"/>
            <w:tcBorders>
              <w:top w:val="single" w:sz="4" w:space="0" w:color="auto"/>
            </w:tcBorders>
            <w:vAlign w:val="center"/>
          </w:tcPr>
          <w:p w:rsidR="00237FA8" w:rsidRPr="008209F0" w:rsidRDefault="00237FA8" w:rsidP="0086532F">
            <w:pPr>
              <w:widowControl w:val="0"/>
              <w:autoSpaceDE w:val="0"/>
              <w:autoSpaceDN w:val="0"/>
              <w:adjustRightInd w:val="0"/>
              <w:spacing w:line="240" w:lineRule="atLeast"/>
              <w:rPr>
                <w:color w:val="000000"/>
                <w:sz w:val="18"/>
                <w:szCs w:val="18"/>
              </w:rPr>
            </w:pPr>
            <w:r w:rsidRPr="008209F0">
              <w:rPr>
                <w:b/>
                <w:color w:val="000000"/>
                <w:sz w:val="18"/>
                <w:szCs w:val="18"/>
              </w:rPr>
              <w:t>4.1. Горячее и холодное водоснабжение,  канализация</w:t>
            </w:r>
          </w:p>
        </w:tc>
        <w:tc>
          <w:tcPr>
            <w:tcW w:w="3234" w:type="dxa"/>
            <w:tcBorders>
              <w:top w:val="single" w:sz="4" w:space="0" w:color="auto"/>
            </w:tcBorders>
          </w:tcPr>
          <w:p w:rsidR="00237FA8" w:rsidRPr="008209F0" w:rsidRDefault="00237FA8" w:rsidP="004A2F7D">
            <w:pPr>
              <w:rPr>
                <w:sz w:val="18"/>
                <w:szCs w:val="18"/>
              </w:rPr>
            </w:pPr>
            <w:r w:rsidRPr="008209F0">
              <w:rPr>
                <w:color w:val="000000"/>
                <w:sz w:val="18"/>
                <w:szCs w:val="18"/>
              </w:rPr>
              <w:t>Ликвидация  засоров канализации на внутридомовых  системах,  включ</w:t>
            </w:r>
            <w:r w:rsidR="00B7580C">
              <w:rPr>
                <w:color w:val="000000"/>
                <w:sz w:val="18"/>
                <w:szCs w:val="18"/>
              </w:rPr>
              <w:t>ая  выпуска  до первых колодцев</w:t>
            </w:r>
            <w:r w:rsidRPr="008209F0">
              <w:rPr>
                <w:color w:val="000000"/>
                <w:sz w:val="18"/>
                <w:szCs w:val="18"/>
              </w:rPr>
              <w:t>,</w:t>
            </w:r>
            <w:r w:rsidR="00B7580C">
              <w:rPr>
                <w:color w:val="000000"/>
                <w:sz w:val="18"/>
                <w:szCs w:val="18"/>
              </w:rPr>
              <w:t xml:space="preserve"> </w:t>
            </w:r>
            <w:r w:rsidRPr="008209F0">
              <w:rPr>
                <w:color w:val="000000"/>
                <w:sz w:val="18"/>
                <w:szCs w:val="18"/>
              </w:rPr>
              <w:t xml:space="preserve">устранение засоров канализации в жилых и не жилых помещениях, произошедших не по вине жителей;   устранение неисправностей на общедомовых сетях с обеспечением восстановления работоспособности, включая жилые помещения   </w:t>
            </w:r>
          </w:p>
        </w:tc>
        <w:tc>
          <w:tcPr>
            <w:tcW w:w="2136" w:type="dxa"/>
            <w:gridSpan w:val="2"/>
            <w:tcBorders>
              <w:top w:val="single" w:sz="4" w:space="0" w:color="auto"/>
            </w:tcBorders>
            <w:vAlign w:val="center"/>
          </w:tcPr>
          <w:p w:rsidR="00237FA8" w:rsidRPr="008209F0" w:rsidRDefault="00237FA8" w:rsidP="00490A06">
            <w:pPr>
              <w:widowControl w:val="0"/>
              <w:autoSpaceDE w:val="0"/>
              <w:autoSpaceDN w:val="0"/>
              <w:adjustRightInd w:val="0"/>
              <w:spacing w:line="240" w:lineRule="atLeast"/>
              <w:rPr>
                <w:color w:val="000000"/>
                <w:sz w:val="18"/>
                <w:szCs w:val="18"/>
              </w:rPr>
            </w:pPr>
            <w:r w:rsidRPr="008209F0">
              <w:rPr>
                <w:color w:val="000000"/>
                <w:sz w:val="18"/>
                <w:szCs w:val="18"/>
              </w:rPr>
              <w:t>круглосуточно,   по мере  возникновения неисправностей , в .ч. по заявке  населения</w:t>
            </w:r>
          </w:p>
        </w:tc>
        <w:tc>
          <w:tcPr>
            <w:tcW w:w="2164" w:type="dxa"/>
            <w:gridSpan w:val="2"/>
            <w:tcBorders>
              <w:top w:val="single" w:sz="4" w:space="0" w:color="auto"/>
            </w:tcBorders>
          </w:tcPr>
          <w:p w:rsidR="00237FA8" w:rsidRPr="008209F0" w:rsidRDefault="00237FA8" w:rsidP="0086532F">
            <w:pPr>
              <w:rPr>
                <w:sz w:val="18"/>
                <w:szCs w:val="18"/>
              </w:rPr>
            </w:pPr>
          </w:p>
        </w:tc>
      </w:tr>
      <w:tr w:rsidR="00237FA8" w:rsidRPr="008209F0" w:rsidTr="004A3D06">
        <w:trPr>
          <w:gridAfter w:val="1"/>
          <w:wAfter w:w="39" w:type="dxa"/>
          <w:trHeight w:val="1271"/>
        </w:trPr>
        <w:tc>
          <w:tcPr>
            <w:tcW w:w="2537" w:type="dxa"/>
            <w:tcBorders>
              <w:top w:val="single" w:sz="4" w:space="0" w:color="auto"/>
            </w:tcBorders>
            <w:vAlign w:val="center"/>
          </w:tcPr>
          <w:p w:rsidR="00237FA8" w:rsidRPr="008209F0" w:rsidRDefault="00237FA8" w:rsidP="0086532F">
            <w:pPr>
              <w:widowControl w:val="0"/>
              <w:autoSpaceDE w:val="0"/>
              <w:autoSpaceDN w:val="0"/>
              <w:adjustRightInd w:val="0"/>
              <w:spacing w:line="240" w:lineRule="atLeast"/>
              <w:rPr>
                <w:color w:val="000000"/>
                <w:sz w:val="18"/>
                <w:szCs w:val="18"/>
              </w:rPr>
            </w:pPr>
            <w:r w:rsidRPr="008209F0">
              <w:rPr>
                <w:b/>
                <w:color w:val="000000"/>
                <w:sz w:val="18"/>
                <w:szCs w:val="18"/>
              </w:rPr>
              <w:t>4.2. Центральное отопление</w:t>
            </w:r>
          </w:p>
        </w:tc>
        <w:tc>
          <w:tcPr>
            <w:tcW w:w="3234" w:type="dxa"/>
            <w:tcBorders>
              <w:top w:val="single" w:sz="4" w:space="0" w:color="auto"/>
            </w:tcBorders>
            <w:vAlign w:val="center"/>
          </w:tcPr>
          <w:p w:rsidR="00237FA8" w:rsidRPr="008209F0" w:rsidRDefault="00237FA8" w:rsidP="0086532F">
            <w:pPr>
              <w:widowControl w:val="0"/>
              <w:autoSpaceDE w:val="0"/>
              <w:autoSpaceDN w:val="0"/>
              <w:adjustRightInd w:val="0"/>
              <w:spacing w:line="270" w:lineRule="exact"/>
              <w:ind w:right="145"/>
              <w:rPr>
                <w:color w:val="000000"/>
                <w:sz w:val="18"/>
                <w:szCs w:val="18"/>
              </w:rPr>
            </w:pPr>
          </w:p>
          <w:p w:rsidR="00237FA8" w:rsidRPr="008209F0" w:rsidRDefault="00237FA8" w:rsidP="0086532F">
            <w:pPr>
              <w:widowControl w:val="0"/>
              <w:autoSpaceDE w:val="0"/>
              <w:autoSpaceDN w:val="0"/>
              <w:adjustRightInd w:val="0"/>
              <w:spacing w:line="270" w:lineRule="exact"/>
              <w:ind w:right="145"/>
              <w:rPr>
                <w:color w:val="000000"/>
                <w:sz w:val="18"/>
                <w:szCs w:val="18"/>
              </w:rPr>
            </w:pPr>
            <w:r w:rsidRPr="008209F0">
              <w:rPr>
                <w:color w:val="000000"/>
                <w:sz w:val="18"/>
                <w:szCs w:val="18"/>
              </w:rPr>
              <w:t>Устранение неисправностей на общедомовых сетях с обеспечением восстановления работоспособности</w:t>
            </w:r>
          </w:p>
        </w:tc>
        <w:tc>
          <w:tcPr>
            <w:tcW w:w="2136" w:type="dxa"/>
            <w:gridSpan w:val="2"/>
            <w:tcBorders>
              <w:top w:val="single" w:sz="4" w:space="0" w:color="auto"/>
            </w:tcBorders>
            <w:vAlign w:val="center"/>
          </w:tcPr>
          <w:p w:rsidR="00237FA8" w:rsidRPr="008209F0" w:rsidRDefault="00237FA8" w:rsidP="0086532F">
            <w:pPr>
              <w:widowControl w:val="0"/>
              <w:autoSpaceDE w:val="0"/>
              <w:autoSpaceDN w:val="0"/>
              <w:adjustRightInd w:val="0"/>
              <w:spacing w:line="240" w:lineRule="atLeast"/>
              <w:rPr>
                <w:color w:val="000000"/>
                <w:sz w:val="18"/>
                <w:szCs w:val="18"/>
              </w:rPr>
            </w:pPr>
            <w:r w:rsidRPr="008209F0">
              <w:rPr>
                <w:color w:val="000000"/>
                <w:sz w:val="18"/>
                <w:szCs w:val="18"/>
              </w:rPr>
              <w:t xml:space="preserve">круглосуточно,   по мере  возникновения неисправностей, в .ч. по заявке  населения      </w:t>
            </w:r>
          </w:p>
        </w:tc>
        <w:tc>
          <w:tcPr>
            <w:tcW w:w="2164" w:type="dxa"/>
            <w:gridSpan w:val="2"/>
            <w:tcBorders>
              <w:top w:val="single" w:sz="4" w:space="0" w:color="auto"/>
            </w:tcBorders>
          </w:tcPr>
          <w:p w:rsidR="00237FA8" w:rsidRPr="008209F0" w:rsidRDefault="00237FA8" w:rsidP="0086532F">
            <w:pPr>
              <w:rPr>
                <w:sz w:val="18"/>
                <w:szCs w:val="18"/>
              </w:rPr>
            </w:pPr>
          </w:p>
        </w:tc>
      </w:tr>
      <w:tr w:rsidR="00237FA8" w:rsidRPr="008209F0" w:rsidTr="004A3D06">
        <w:trPr>
          <w:gridAfter w:val="1"/>
          <w:wAfter w:w="39" w:type="dxa"/>
          <w:trHeight w:val="1271"/>
        </w:trPr>
        <w:tc>
          <w:tcPr>
            <w:tcW w:w="2537" w:type="dxa"/>
            <w:tcBorders>
              <w:top w:val="single" w:sz="4" w:space="0" w:color="auto"/>
            </w:tcBorders>
            <w:vAlign w:val="center"/>
          </w:tcPr>
          <w:p w:rsidR="00237FA8" w:rsidRPr="008209F0" w:rsidRDefault="00237FA8" w:rsidP="0086532F">
            <w:pPr>
              <w:widowControl w:val="0"/>
              <w:autoSpaceDE w:val="0"/>
              <w:autoSpaceDN w:val="0"/>
              <w:adjustRightInd w:val="0"/>
              <w:spacing w:line="240" w:lineRule="atLeast"/>
              <w:rPr>
                <w:color w:val="000000"/>
                <w:sz w:val="18"/>
                <w:szCs w:val="18"/>
              </w:rPr>
            </w:pPr>
            <w:r w:rsidRPr="008209F0">
              <w:rPr>
                <w:b/>
                <w:color w:val="000000"/>
                <w:sz w:val="18"/>
                <w:szCs w:val="18"/>
              </w:rPr>
              <w:t>4.3. Электроснабжение</w:t>
            </w:r>
          </w:p>
        </w:tc>
        <w:tc>
          <w:tcPr>
            <w:tcW w:w="3234" w:type="dxa"/>
            <w:tcBorders>
              <w:top w:val="single" w:sz="4" w:space="0" w:color="auto"/>
            </w:tcBorders>
            <w:vAlign w:val="center"/>
          </w:tcPr>
          <w:p w:rsidR="00237FA8" w:rsidRPr="008209F0" w:rsidRDefault="00237FA8" w:rsidP="00FE7ED9">
            <w:pPr>
              <w:widowControl w:val="0"/>
              <w:autoSpaceDE w:val="0"/>
              <w:autoSpaceDN w:val="0"/>
              <w:adjustRightInd w:val="0"/>
              <w:spacing w:line="240" w:lineRule="atLeast"/>
              <w:jc w:val="both"/>
              <w:rPr>
                <w:color w:val="000000"/>
                <w:sz w:val="18"/>
                <w:szCs w:val="18"/>
              </w:rPr>
            </w:pPr>
            <w:r w:rsidRPr="008209F0">
              <w:rPr>
                <w:color w:val="000000"/>
                <w:sz w:val="18"/>
                <w:szCs w:val="18"/>
              </w:rPr>
              <w:t>Замена (восстановление) неисправных участков внутридомовой электрической сети (до ввода в жилые помещения)   Замена предохранителей, автоматических выключателей и другого оборудования на домовых вводно- распредели-тельных устройствах и щитах, в поэтажных распределительных электрощитах</w:t>
            </w:r>
          </w:p>
        </w:tc>
        <w:tc>
          <w:tcPr>
            <w:tcW w:w="2136" w:type="dxa"/>
            <w:gridSpan w:val="2"/>
            <w:tcBorders>
              <w:top w:val="single" w:sz="4" w:space="0" w:color="auto"/>
            </w:tcBorders>
          </w:tcPr>
          <w:p w:rsidR="00237FA8" w:rsidRPr="008209F0" w:rsidRDefault="00237FA8" w:rsidP="0086532F">
            <w:pPr>
              <w:widowControl w:val="0"/>
              <w:autoSpaceDE w:val="0"/>
              <w:autoSpaceDN w:val="0"/>
              <w:adjustRightInd w:val="0"/>
              <w:spacing w:line="240" w:lineRule="atLeast"/>
              <w:rPr>
                <w:color w:val="000000"/>
                <w:sz w:val="18"/>
                <w:szCs w:val="18"/>
              </w:rPr>
            </w:pPr>
          </w:p>
          <w:p w:rsidR="00237FA8" w:rsidRPr="008209F0" w:rsidRDefault="00237FA8" w:rsidP="0086532F">
            <w:pPr>
              <w:widowControl w:val="0"/>
              <w:autoSpaceDE w:val="0"/>
              <w:autoSpaceDN w:val="0"/>
              <w:adjustRightInd w:val="0"/>
              <w:spacing w:line="240" w:lineRule="atLeast"/>
              <w:rPr>
                <w:sz w:val="18"/>
                <w:szCs w:val="18"/>
              </w:rPr>
            </w:pPr>
            <w:r w:rsidRPr="008209F0">
              <w:rPr>
                <w:color w:val="000000"/>
                <w:sz w:val="18"/>
                <w:szCs w:val="18"/>
              </w:rPr>
              <w:t xml:space="preserve">круглосуточно,   по мере  возникновения неисправностей , в .ч. по заявке  населения      </w:t>
            </w:r>
          </w:p>
        </w:tc>
        <w:tc>
          <w:tcPr>
            <w:tcW w:w="2164" w:type="dxa"/>
            <w:gridSpan w:val="2"/>
            <w:tcBorders>
              <w:top w:val="single" w:sz="4" w:space="0" w:color="auto"/>
            </w:tcBorders>
          </w:tcPr>
          <w:p w:rsidR="00237FA8" w:rsidRPr="008209F0" w:rsidRDefault="00237FA8" w:rsidP="0086532F">
            <w:pPr>
              <w:rPr>
                <w:sz w:val="18"/>
                <w:szCs w:val="18"/>
              </w:rPr>
            </w:pPr>
          </w:p>
        </w:tc>
      </w:tr>
      <w:tr w:rsidR="00237FA8" w:rsidRPr="008209F0" w:rsidTr="004A3D06">
        <w:trPr>
          <w:gridAfter w:val="1"/>
          <w:wAfter w:w="39" w:type="dxa"/>
          <w:trHeight w:val="1282"/>
        </w:trPr>
        <w:tc>
          <w:tcPr>
            <w:tcW w:w="2537" w:type="dxa"/>
            <w:tcBorders>
              <w:top w:val="single" w:sz="4" w:space="0" w:color="auto"/>
            </w:tcBorders>
            <w:vAlign w:val="center"/>
          </w:tcPr>
          <w:p w:rsidR="00237FA8" w:rsidRPr="008209F0" w:rsidRDefault="00237FA8" w:rsidP="0086532F">
            <w:pPr>
              <w:widowControl w:val="0"/>
              <w:autoSpaceDE w:val="0"/>
              <w:autoSpaceDN w:val="0"/>
              <w:adjustRightInd w:val="0"/>
              <w:spacing w:line="240" w:lineRule="atLeast"/>
              <w:rPr>
                <w:b/>
                <w:color w:val="000000"/>
                <w:sz w:val="18"/>
                <w:szCs w:val="18"/>
              </w:rPr>
            </w:pPr>
            <w:r w:rsidRPr="008209F0">
              <w:rPr>
                <w:b/>
                <w:color w:val="000000"/>
                <w:sz w:val="18"/>
                <w:szCs w:val="18"/>
              </w:rPr>
              <w:t xml:space="preserve">4.4. Газоснабжение      </w:t>
            </w:r>
          </w:p>
          <w:p w:rsidR="00237FA8" w:rsidRPr="008209F0" w:rsidRDefault="00237FA8" w:rsidP="0086532F">
            <w:pPr>
              <w:widowControl w:val="0"/>
              <w:autoSpaceDE w:val="0"/>
              <w:autoSpaceDN w:val="0"/>
              <w:adjustRightInd w:val="0"/>
              <w:spacing w:line="240" w:lineRule="atLeast"/>
              <w:rPr>
                <w:b/>
                <w:color w:val="000000"/>
                <w:sz w:val="18"/>
                <w:szCs w:val="18"/>
              </w:rPr>
            </w:pPr>
          </w:p>
          <w:p w:rsidR="00237FA8" w:rsidRPr="008209F0" w:rsidRDefault="00237FA8" w:rsidP="0086532F">
            <w:pPr>
              <w:widowControl w:val="0"/>
              <w:autoSpaceDE w:val="0"/>
              <w:autoSpaceDN w:val="0"/>
              <w:adjustRightInd w:val="0"/>
              <w:spacing w:line="240" w:lineRule="atLeast"/>
              <w:rPr>
                <w:b/>
                <w:color w:val="000000"/>
                <w:sz w:val="18"/>
                <w:szCs w:val="18"/>
              </w:rPr>
            </w:pPr>
          </w:p>
          <w:p w:rsidR="00237FA8" w:rsidRPr="008209F0" w:rsidRDefault="00237FA8" w:rsidP="0086532F">
            <w:pPr>
              <w:widowControl w:val="0"/>
              <w:autoSpaceDE w:val="0"/>
              <w:autoSpaceDN w:val="0"/>
              <w:adjustRightInd w:val="0"/>
              <w:spacing w:line="240" w:lineRule="atLeast"/>
              <w:rPr>
                <w:b/>
                <w:sz w:val="18"/>
                <w:szCs w:val="18"/>
              </w:rPr>
            </w:pPr>
          </w:p>
        </w:tc>
        <w:tc>
          <w:tcPr>
            <w:tcW w:w="3234" w:type="dxa"/>
            <w:tcBorders>
              <w:top w:val="single" w:sz="4" w:space="0" w:color="auto"/>
            </w:tcBorders>
          </w:tcPr>
          <w:p w:rsidR="00721F94" w:rsidRDefault="00721F94" w:rsidP="0086532F">
            <w:pPr>
              <w:widowControl w:val="0"/>
              <w:autoSpaceDE w:val="0"/>
              <w:autoSpaceDN w:val="0"/>
              <w:adjustRightInd w:val="0"/>
              <w:spacing w:line="240" w:lineRule="atLeast"/>
              <w:rPr>
                <w:sz w:val="18"/>
                <w:szCs w:val="18"/>
              </w:rPr>
            </w:pPr>
          </w:p>
          <w:p w:rsidR="00237FA8" w:rsidRPr="008209F0" w:rsidRDefault="00237FA8" w:rsidP="0086532F">
            <w:pPr>
              <w:widowControl w:val="0"/>
              <w:autoSpaceDE w:val="0"/>
              <w:autoSpaceDN w:val="0"/>
              <w:adjustRightInd w:val="0"/>
              <w:spacing w:line="240" w:lineRule="atLeast"/>
              <w:rPr>
                <w:sz w:val="18"/>
                <w:szCs w:val="18"/>
              </w:rPr>
            </w:pPr>
            <w:r w:rsidRPr="008209F0">
              <w:rPr>
                <w:sz w:val="18"/>
                <w:szCs w:val="18"/>
              </w:rPr>
              <w:t>Устранение утечки  газа</w:t>
            </w:r>
          </w:p>
          <w:p w:rsidR="00237FA8" w:rsidRPr="008209F0" w:rsidRDefault="00237FA8" w:rsidP="0086532F">
            <w:pPr>
              <w:widowControl w:val="0"/>
              <w:autoSpaceDE w:val="0"/>
              <w:autoSpaceDN w:val="0"/>
              <w:adjustRightInd w:val="0"/>
              <w:spacing w:line="240" w:lineRule="atLeast"/>
              <w:rPr>
                <w:sz w:val="18"/>
                <w:szCs w:val="18"/>
              </w:rPr>
            </w:pPr>
          </w:p>
        </w:tc>
        <w:tc>
          <w:tcPr>
            <w:tcW w:w="2136" w:type="dxa"/>
            <w:gridSpan w:val="2"/>
            <w:tcBorders>
              <w:top w:val="single" w:sz="4" w:space="0" w:color="auto"/>
            </w:tcBorders>
          </w:tcPr>
          <w:p w:rsidR="00237FA8" w:rsidRPr="008209F0" w:rsidRDefault="00237FA8" w:rsidP="0086532F">
            <w:pPr>
              <w:widowControl w:val="0"/>
              <w:autoSpaceDE w:val="0"/>
              <w:autoSpaceDN w:val="0"/>
              <w:adjustRightInd w:val="0"/>
              <w:spacing w:line="240" w:lineRule="atLeast"/>
              <w:rPr>
                <w:color w:val="000000"/>
                <w:sz w:val="18"/>
                <w:szCs w:val="18"/>
              </w:rPr>
            </w:pPr>
          </w:p>
          <w:p w:rsidR="00237FA8" w:rsidRPr="008209F0" w:rsidRDefault="00237FA8" w:rsidP="0086532F">
            <w:pPr>
              <w:widowControl w:val="0"/>
              <w:autoSpaceDE w:val="0"/>
              <w:autoSpaceDN w:val="0"/>
              <w:adjustRightInd w:val="0"/>
              <w:spacing w:line="240" w:lineRule="atLeast"/>
              <w:rPr>
                <w:sz w:val="18"/>
                <w:szCs w:val="18"/>
              </w:rPr>
            </w:pPr>
            <w:r w:rsidRPr="008209F0">
              <w:rPr>
                <w:color w:val="000000"/>
                <w:sz w:val="18"/>
                <w:szCs w:val="18"/>
              </w:rPr>
              <w:t>По мере  необходимости в .ч. по заявке  населения   специализи</w:t>
            </w:r>
            <w:r w:rsidR="00517F3B">
              <w:rPr>
                <w:color w:val="000000"/>
                <w:sz w:val="18"/>
                <w:szCs w:val="18"/>
              </w:rPr>
              <w:t>-</w:t>
            </w:r>
            <w:r w:rsidRPr="008209F0">
              <w:rPr>
                <w:color w:val="000000"/>
                <w:sz w:val="18"/>
                <w:szCs w:val="18"/>
              </w:rPr>
              <w:t>рованным предприятием</w:t>
            </w:r>
          </w:p>
        </w:tc>
        <w:tc>
          <w:tcPr>
            <w:tcW w:w="2164" w:type="dxa"/>
            <w:gridSpan w:val="2"/>
            <w:tcBorders>
              <w:top w:val="single" w:sz="4" w:space="0" w:color="auto"/>
            </w:tcBorders>
          </w:tcPr>
          <w:p w:rsidR="00237FA8" w:rsidRPr="008209F0" w:rsidRDefault="00237FA8" w:rsidP="0086532F">
            <w:pPr>
              <w:rPr>
                <w:sz w:val="18"/>
                <w:szCs w:val="18"/>
              </w:rPr>
            </w:pPr>
          </w:p>
        </w:tc>
      </w:tr>
      <w:tr w:rsidR="00237FA8" w:rsidRPr="008209F0" w:rsidTr="004A3D06">
        <w:trPr>
          <w:gridAfter w:val="1"/>
          <w:wAfter w:w="39" w:type="dxa"/>
          <w:trHeight w:val="2460"/>
        </w:trPr>
        <w:tc>
          <w:tcPr>
            <w:tcW w:w="2537" w:type="dxa"/>
            <w:tcBorders>
              <w:top w:val="single" w:sz="4" w:space="0" w:color="auto"/>
              <w:bottom w:val="single" w:sz="4" w:space="0" w:color="auto"/>
            </w:tcBorders>
            <w:vAlign w:val="center"/>
          </w:tcPr>
          <w:p w:rsidR="00237FA8" w:rsidRPr="008209F0" w:rsidRDefault="00237FA8" w:rsidP="0086532F">
            <w:pPr>
              <w:widowControl w:val="0"/>
              <w:autoSpaceDE w:val="0"/>
              <w:autoSpaceDN w:val="0"/>
              <w:adjustRightInd w:val="0"/>
              <w:spacing w:line="240" w:lineRule="atLeast"/>
              <w:rPr>
                <w:b/>
                <w:sz w:val="18"/>
                <w:szCs w:val="18"/>
              </w:rPr>
            </w:pPr>
            <w:r w:rsidRPr="008209F0">
              <w:rPr>
                <w:b/>
                <w:sz w:val="18"/>
                <w:szCs w:val="18"/>
              </w:rPr>
              <w:lastRenderedPageBreak/>
              <w:t>5.Услуги по управлению</w:t>
            </w:r>
          </w:p>
          <w:p w:rsidR="00237FA8" w:rsidRPr="008209F0" w:rsidRDefault="00237FA8" w:rsidP="0086532F">
            <w:pPr>
              <w:widowControl w:val="0"/>
              <w:autoSpaceDE w:val="0"/>
              <w:autoSpaceDN w:val="0"/>
              <w:adjustRightInd w:val="0"/>
              <w:spacing w:line="240" w:lineRule="atLeast"/>
              <w:rPr>
                <w:color w:val="000000"/>
                <w:sz w:val="18"/>
                <w:szCs w:val="18"/>
              </w:rPr>
            </w:pPr>
            <w:r w:rsidRPr="008209F0">
              <w:rPr>
                <w:b/>
                <w:sz w:val="18"/>
                <w:szCs w:val="18"/>
              </w:rPr>
              <w:t>многоквартирным домом</w:t>
            </w:r>
          </w:p>
        </w:tc>
        <w:tc>
          <w:tcPr>
            <w:tcW w:w="3234" w:type="dxa"/>
            <w:vMerge w:val="restart"/>
            <w:tcBorders>
              <w:top w:val="single" w:sz="4" w:space="0" w:color="auto"/>
            </w:tcBorders>
            <w:vAlign w:val="center"/>
          </w:tcPr>
          <w:p w:rsidR="00237FA8" w:rsidRPr="008209F0" w:rsidRDefault="00237FA8" w:rsidP="00C15F4F">
            <w:pPr>
              <w:widowControl w:val="0"/>
              <w:autoSpaceDE w:val="0"/>
              <w:autoSpaceDN w:val="0"/>
              <w:adjustRightInd w:val="0"/>
              <w:jc w:val="both"/>
              <w:rPr>
                <w:color w:val="000000"/>
                <w:sz w:val="18"/>
                <w:szCs w:val="18"/>
              </w:rPr>
            </w:pPr>
            <w:r w:rsidRPr="008209F0">
              <w:rPr>
                <w:color w:val="252525"/>
                <w:sz w:val="18"/>
                <w:szCs w:val="18"/>
              </w:rPr>
              <w:t xml:space="preserve"> Заключение договоров на выполнение работ по содержанию и текущему  ремонту общего имущества МКД с подрядными организациями, осуществление контроля качества выполненных работ</w:t>
            </w:r>
            <w:r w:rsidRPr="008209F0">
              <w:rPr>
                <w:rFonts w:ascii="Lucida Sans Unicode" w:hAnsi="Lucida Sans Unicode" w:cs="Lucida Sans Unicode"/>
                <w:color w:val="252525"/>
                <w:sz w:val="18"/>
                <w:szCs w:val="18"/>
              </w:rPr>
              <w:t xml:space="preserve">; </w:t>
            </w:r>
            <w:r w:rsidRPr="008209F0">
              <w:rPr>
                <w:color w:val="252525"/>
                <w:sz w:val="18"/>
                <w:szCs w:val="18"/>
              </w:rPr>
              <w:t>заключение договоров на холодное и горячее водоснабжение, газоснабжение, отопление, водоотведение; к</w:t>
            </w:r>
            <w:r w:rsidRPr="008209F0">
              <w:rPr>
                <w:sz w:val="18"/>
                <w:szCs w:val="18"/>
              </w:rPr>
              <w:t>онтроль за техническим состоянием, эксплуатацией и надлежащим содержанием общего имущества дома; планирование и контроль за объемами и качеством  выполненных работ и услуг работниками  предприятия и подрядными организациями</w:t>
            </w:r>
            <w:r w:rsidR="00C15F4F">
              <w:rPr>
                <w:sz w:val="18"/>
                <w:szCs w:val="18"/>
              </w:rPr>
              <w:t>;</w:t>
            </w:r>
            <w:r w:rsidRPr="008209F0">
              <w:rPr>
                <w:sz w:val="18"/>
                <w:szCs w:val="18"/>
              </w:rPr>
              <w:t xml:space="preserve"> обеспечение регистрационного учета собственников помещений, зарплата </w:t>
            </w:r>
            <w:r w:rsidR="00517F3B">
              <w:rPr>
                <w:sz w:val="18"/>
                <w:szCs w:val="18"/>
              </w:rPr>
              <w:t>инженерно-техническим работникам (</w:t>
            </w:r>
            <w:r w:rsidRPr="008209F0">
              <w:rPr>
                <w:sz w:val="18"/>
                <w:szCs w:val="18"/>
              </w:rPr>
              <w:t>руководител</w:t>
            </w:r>
            <w:r w:rsidR="00BD7F2A">
              <w:rPr>
                <w:sz w:val="18"/>
                <w:szCs w:val="18"/>
              </w:rPr>
              <w:t>я</w:t>
            </w:r>
            <w:r w:rsidRPr="008209F0">
              <w:rPr>
                <w:sz w:val="18"/>
                <w:szCs w:val="18"/>
              </w:rPr>
              <w:t>, бухгалтера, паспортной и</w:t>
            </w:r>
            <w:r w:rsidR="00106F15" w:rsidRPr="008209F0">
              <w:rPr>
                <w:sz w:val="18"/>
                <w:szCs w:val="18"/>
              </w:rPr>
              <w:t xml:space="preserve"> диспетчерской  службы, </w:t>
            </w:r>
            <w:r w:rsidRPr="008209F0">
              <w:rPr>
                <w:sz w:val="18"/>
                <w:szCs w:val="18"/>
              </w:rPr>
              <w:t xml:space="preserve">мастера и других работников), </w:t>
            </w:r>
            <w:r w:rsidRPr="008209F0">
              <w:rPr>
                <w:color w:val="252525"/>
                <w:sz w:val="18"/>
                <w:szCs w:val="18"/>
              </w:rPr>
              <w:t>хранение и ведение технической документации на многоквартирный дом;</w:t>
            </w:r>
            <w:r w:rsidR="004A2F7D">
              <w:rPr>
                <w:color w:val="252525"/>
                <w:sz w:val="18"/>
                <w:szCs w:val="18"/>
              </w:rPr>
              <w:t xml:space="preserve"> </w:t>
            </w:r>
            <w:r w:rsidRPr="008209F0">
              <w:rPr>
                <w:color w:val="252525"/>
                <w:sz w:val="18"/>
                <w:szCs w:val="18"/>
              </w:rPr>
              <w:t xml:space="preserve">выдача собственникам помещений  различных справок; </w:t>
            </w:r>
            <w:r w:rsidRPr="008209F0">
              <w:rPr>
                <w:sz w:val="18"/>
                <w:szCs w:val="18"/>
              </w:rPr>
              <w:t xml:space="preserve">уплата налогов,  услуги банка,  </w:t>
            </w:r>
            <w:r w:rsidR="00106F15" w:rsidRPr="008209F0">
              <w:rPr>
                <w:sz w:val="18"/>
                <w:szCs w:val="18"/>
              </w:rPr>
              <w:t xml:space="preserve">аренда помещений, </w:t>
            </w:r>
            <w:r w:rsidRPr="008209F0">
              <w:rPr>
                <w:sz w:val="18"/>
                <w:szCs w:val="18"/>
              </w:rPr>
              <w:t xml:space="preserve">административно-хозяйственные расходы,  и прочие расходы на  </w:t>
            </w:r>
            <w:r w:rsidR="00517F3B">
              <w:rPr>
                <w:sz w:val="18"/>
                <w:szCs w:val="18"/>
              </w:rPr>
              <w:t xml:space="preserve"> управление</w:t>
            </w:r>
            <w:r w:rsidRPr="008209F0">
              <w:rPr>
                <w:sz w:val="18"/>
                <w:szCs w:val="18"/>
              </w:rPr>
              <w:t xml:space="preserve">  и  т.п.</w:t>
            </w:r>
          </w:p>
        </w:tc>
        <w:tc>
          <w:tcPr>
            <w:tcW w:w="2136" w:type="dxa"/>
            <w:gridSpan w:val="2"/>
            <w:vMerge w:val="restart"/>
            <w:tcBorders>
              <w:top w:val="single" w:sz="4" w:space="0" w:color="auto"/>
            </w:tcBorders>
          </w:tcPr>
          <w:p w:rsidR="00237FA8" w:rsidRPr="008209F0" w:rsidRDefault="00237FA8" w:rsidP="0086532F">
            <w:pPr>
              <w:widowControl w:val="0"/>
              <w:autoSpaceDE w:val="0"/>
              <w:autoSpaceDN w:val="0"/>
              <w:adjustRightInd w:val="0"/>
              <w:spacing w:line="240" w:lineRule="atLeast"/>
              <w:rPr>
                <w:color w:val="000000"/>
                <w:sz w:val="18"/>
                <w:szCs w:val="18"/>
              </w:rPr>
            </w:pPr>
          </w:p>
        </w:tc>
        <w:tc>
          <w:tcPr>
            <w:tcW w:w="2164" w:type="dxa"/>
            <w:gridSpan w:val="2"/>
            <w:vMerge w:val="restart"/>
            <w:tcBorders>
              <w:top w:val="single" w:sz="4" w:space="0" w:color="auto"/>
            </w:tcBorders>
          </w:tcPr>
          <w:p w:rsidR="00237FA8" w:rsidRPr="008209F0" w:rsidRDefault="00237FA8" w:rsidP="00410F33">
            <w:pPr>
              <w:rPr>
                <w:sz w:val="18"/>
                <w:szCs w:val="18"/>
              </w:rPr>
            </w:pPr>
          </w:p>
        </w:tc>
      </w:tr>
      <w:tr w:rsidR="00237FA8" w:rsidRPr="008209F0" w:rsidTr="004A3D06">
        <w:trPr>
          <w:gridAfter w:val="1"/>
          <w:wAfter w:w="39" w:type="dxa"/>
          <w:trHeight w:val="1845"/>
        </w:trPr>
        <w:tc>
          <w:tcPr>
            <w:tcW w:w="2537" w:type="dxa"/>
            <w:tcBorders>
              <w:top w:val="single" w:sz="4" w:space="0" w:color="auto"/>
              <w:bottom w:val="single" w:sz="4" w:space="0" w:color="auto"/>
            </w:tcBorders>
            <w:vAlign w:val="center"/>
          </w:tcPr>
          <w:p w:rsidR="00237FA8" w:rsidRPr="008209F0" w:rsidRDefault="00237FA8" w:rsidP="0086532F">
            <w:pPr>
              <w:widowControl w:val="0"/>
              <w:autoSpaceDE w:val="0"/>
              <w:autoSpaceDN w:val="0"/>
              <w:adjustRightInd w:val="0"/>
              <w:spacing w:line="240" w:lineRule="atLeast"/>
              <w:rPr>
                <w:b/>
                <w:sz w:val="18"/>
                <w:szCs w:val="18"/>
              </w:rPr>
            </w:pPr>
          </w:p>
        </w:tc>
        <w:tc>
          <w:tcPr>
            <w:tcW w:w="3234" w:type="dxa"/>
            <w:vMerge/>
            <w:tcBorders>
              <w:bottom w:val="single" w:sz="4" w:space="0" w:color="auto"/>
            </w:tcBorders>
            <w:vAlign w:val="center"/>
          </w:tcPr>
          <w:p w:rsidR="00237FA8" w:rsidRPr="008209F0" w:rsidRDefault="00237FA8" w:rsidP="00A4454D">
            <w:pPr>
              <w:widowControl w:val="0"/>
              <w:autoSpaceDE w:val="0"/>
              <w:autoSpaceDN w:val="0"/>
              <w:adjustRightInd w:val="0"/>
              <w:spacing w:line="240" w:lineRule="atLeast"/>
              <w:jc w:val="both"/>
              <w:rPr>
                <w:sz w:val="18"/>
                <w:szCs w:val="18"/>
              </w:rPr>
            </w:pPr>
          </w:p>
        </w:tc>
        <w:tc>
          <w:tcPr>
            <w:tcW w:w="2136" w:type="dxa"/>
            <w:gridSpan w:val="2"/>
            <w:vMerge/>
            <w:tcBorders>
              <w:bottom w:val="single" w:sz="4" w:space="0" w:color="auto"/>
            </w:tcBorders>
          </w:tcPr>
          <w:p w:rsidR="00237FA8" w:rsidRPr="008209F0" w:rsidRDefault="00237FA8" w:rsidP="0086532F">
            <w:pPr>
              <w:widowControl w:val="0"/>
              <w:autoSpaceDE w:val="0"/>
              <w:autoSpaceDN w:val="0"/>
              <w:adjustRightInd w:val="0"/>
              <w:spacing w:line="240" w:lineRule="atLeast"/>
              <w:rPr>
                <w:color w:val="000000"/>
                <w:sz w:val="18"/>
                <w:szCs w:val="18"/>
              </w:rPr>
            </w:pPr>
          </w:p>
        </w:tc>
        <w:tc>
          <w:tcPr>
            <w:tcW w:w="2164" w:type="dxa"/>
            <w:gridSpan w:val="2"/>
            <w:vMerge/>
            <w:tcBorders>
              <w:bottom w:val="single" w:sz="4" w:space="0" w:color="auto"/>
            </w:tcBorders>
          </w:tcPr>
          <w:p w:rsidR="00237FA8" w:rsidRPr="008209F0" w:rsidRDefault="00237FA8" w:rsidP="0086532F">
            <w:pPr>
              <w:rPr>
                <w:b/>
                <w:sz w:val="18"/>
                <w:szCs w:val="18"/>
              </w:rPr>
            </w:pPr>
          </w:p>
        </w:tc>
      </w:tr>
      <w:tr w:rsidR="00237FA8" w:rsidRPr="008209F0" w:rsidTr="004A3D06">
        <w:trPr>
          <w:gridAfter w:val="1"/>
          <w:wAfter w:w="39" w:type="dxa"/>
          <w:trHeight w:val="536"/>
        </w:trPr>
        <w:tc>
          <w:tcPr>
            <w:tcW w:w="2537" w:type="dxa"/>
            <w:tcBorders>
              <w:top w:val="single" w:sz="4" w:space="0" w:color="auto"/>
              <w:bottom w:val="single" w:sz="4" w:space="0" w:color="auto"/>
            </w:tcBorders>
            <w:vAlign w:val="center"/>
          </w:tcPr>
          <w:p w:rsidR="00237FA8" w:rsidRPr="008209F0" w:rsidRDefault="00237FA8" w:rsidP="0020033F">
            <w:pPr>
              <w:widowControl w:val="0"/>
              <w:autoSpaceDE w:val="0"/>
              <w:autoSpaceDN w:val="0"/>
              <w:adjustRightInd w:val="0"/>
              <w:spacing w:line="240" w:lineRule="atLeast"/>
              <w:rPr>
                <w:sz w:val="18"/>
                <w:szCs w:val="18"/>
              </w:rPr>
            </w:pPr>
            <w:r w:rsidRPr="008209F0">
              <w:rPr>
                <w:sz w:val="18"/>
                <w:szCs w:val="18"/>
              </w:rPr>
              <w:t>6. Услуги РИРЦ</w:t>
            </w:r>
            <w:r w:rsidR="004A2F7D">
              <w:rPr>
                <w:sz w:val="18"/>
                <w:szCs w:val="18"/>
              </w:rPr>
              <w:t xml:space="preserve"> (</w:t>
            </w:r>
            <w:r w:rsidRPr="008209F0">
              <w:rPr>
                <w:sz w:val="18"/>
                <w:szCs w:val="18"/>
              </w:rPr>
              <w:t>распечатка  и доставка квитанций об оплате  за ЖКУ)</w:t>
            </w:r>
          </w:p>
        </w:tc>
        <w:tc>
          <w:tcPr>
            <w:tcW w:w="3234" w:type="dxa"/>
            <w:tcBorders>
              <w:top w:val="single" w:sz="4" w:space="0" w:color="auto"/>
              <w:bottom w:val="single" w:sz="4" w:space="0" w:color="auto"/>
            </w:tcBorders>
            <w:vAlign w:val="center"/>
          </w:tcPr>
          <w:p w:rsidR="00237FA8" w:rsidRPr="008209F0" w:rsidRDefault="00237FA8" w:rsidP="00D429DC">
            <w:pPr>
              <w:spacing w:before="240" w:after="240"/>
              <w:ind w:left="1035"/>
              <w:jc w:val="both"/>
              <w:rPr>
                <w:sz w:val="18"/>
                <w:szCs w:val="18"/>
              </w:rPr>
            </w:pPr>
          </w:p>
        </w:tc>
        <w:tc>
          <w:tcPr>
            <w:tcW w:w="2136" w:type="dxa"/>
            <w:gridSpan w:val="2"/>
            <w:tcBorders>
              <w:top w:val="single" w:sz="4" w:space="0" w:color="auto"/>
              <w:bottom w:val="single" w:sz="4" w:space="0" w:color="auto"/>
            </w:tcBorders>
          </w:tcPr>
          <w:p w:rsidR="00237FA8" w:rsidRPr="008209F0" w:rsidRDefault="00237FA8" w:rsidP="0086532F">
            <w:pPr>
              <w:widowControl w:val="0"/>
              <w:autoSpaceDE w:val="0"/>
              <w:autoSpaceDN w:val="0"/>
              <w:adjustRightInd w:val="0"/>
              <w:spacing w:line="240" w:lineRule="atLeast"/>
              <w:rPr>
                <w:color w:val="000000"/>
                <w:sz w:val="18"/>
                <w:szCs w:val="18"/>
              </w:rPr>
            </w:pPr>
          </w:p>
        </w:tc>
        <w:tc>
          <w:tcPr>
            <w:tcW w:w="2164" w:type="dxa"/>
            <w:gridSpan w:val="2"/>
            <w:tcBorders>
              <w:top w:val="single" w:sz="4" w:space="0" w:color="auto"/>
              <w:bottom w:val="single" w:sz="4" w:space="0" w:color="auto"/>
            </w:tcBorders>
          </w:tcPr>
          <w:p w:rsidR="00237FA8" w:rsidRPr="008209F0" w:rsidRDefault="00237FA8" w:rsidP="009D3A8E">
            <w:pPr>
              <w:rPr>
                <w:b/>
                <w:sz w:val="18"/>
                <w:szCs w:val="18"/>
              </w:rPr>
            </w:pPr>
          </w:p>
        </w:tc>
      </w:tr>
    </w:tbl>
    <w:tbl>
      <w:tblPr>
        <w:tblW w:w="13069" w:type="dxa"/>
        <w:tblInd w:w="96" w:type="dxa"/>
        <w:tblLayout w:type="fixed"/>
        <w:tblLook w:val="0000" w:firstRow="0" w:lastRow="0" w:firstColumn="0" w:lastColumn="0" w:noHBand="0" w:noVBand="0"/>
      </w:tblPr>
      <w:tblGrid>
        <w:gridCol w:w="5667"/>
        <w:gridCol w:w="3701"/>
        <w:gridCol w:w="3701"/>
      </w:tblGrid>
      <w:tr w:rsidR="00D74B39" w:rsidRPr="008209F0" w:rsidTr="003635A1">
        <w:trPr>
          <w:gridAfter w:val="1"/>
          <w:wAfter w:w="3701" w:type="dxa"/>
          <w:trHeight w:val="89"/>
        </w:trPr>
        <w:tc>
          <w:tcPr>
            <w:tcW w:w="5667" w:type="dxa"/>
            <w:tcBorders>
              <w:top w:val="single" w:sz="4" w:space="0" w:color="auto"/>
              <w:left w:val="nil"/>
              <w:bottom w:val="nil"/>
              <w:right w:val="nil"/>
            </w:tcBorders>
            <w:shd w:val="clear" w:color="auto" w:fill="auto"/>
            <w:vAlign w:val="center"/>
          </w:tcPr>
          <w:p w:rsidR="00D74B39" w:rsidRPr="008209F0" w:rsidRDefault="00D74B39" w:rsidP="00D74B39">
            <w:pPr>
              <w:rPr>
                <w:b/>
                <w:bCs/>
                <w:sz w:val="18"/>
                <w:szCs w:val="18"/>
              </w:rPr>
            </w:pPr>
          </w:p>
        </w:tc>
        <w:tc>
          <w:tcPr>
            <w:tcW w:w="3701" w:type="dxa"/>
            <w:tcBorders>
              <w:top w:val="single" w:sz="4" w:space="0" w:color="auto"/>
              <w:left w:val="nil"/>
              <w:bottom w:val="nil"/>
              <w:right w:val="nil"/>
            </w:tcBorders>
            <w:shd w:val="clear" w:color="auto" w:fill="auto"/>
            <w:vAlign w:val="center"/>
          </w:tcPr>
          <w:p w:rsidR="00D74B39" w:rsidRPr="008209F0" w:rsidRDefault="00D74B39" w:rsidP="00E85B01">
            <w:pPr>
              <w:rPr>
                <w:b/>
                <w:bCs/>
                <w:sz w:val="18"/>
                <w:szCs w:val="18"/>
              </w:rPr>
            </w:pPr>
          </w:p>
        </w:tc>
      </w:tr>
      <w:tr w:rsidR="00C15F4F" w:rsidRPr="008209F0" w:rsidTr="00FA1431">
        <w:trPr>
          <w:trHeight w:val="302"/>
        </w:trPr>
        <w:tc>
          <w:tcPr>
            <w:tcW w:w="9368" w:type="dxa"/>
            <w:gridSpan w:val="2"/>
            <w:tcBorders>
              <w:top w:val="nil"/>
              <w:left w:val="nil"/>
              <w:bottom w:val="nil"/>
              <w:right w:val="nil"/>
            </w:tcBorders>
            <w:shd w:val="clear" w:color="auto" w:fill="auto"/>
            <w:vAlign w:val="center"/>
          </w:tcPr>
          <w:p w:rsidR="00C15F4F" w:rsidRPr="00EE5041" w:rsidRDefault="00C15F4F" w:rsidP="00D01821">
            <w:pPr>
              <w:pStyle w:val="Style1"/>
              <w:widowControl/>
              <w:spacing w:before="36" w:line="276" w:lineRule="exact"/>
              <w:ind w:firstLine="542"/>
              <w:rPr>
                <w:rStyle w:val="FontStyle13"/>
                <w:sz w:val="20"/>
                <w:szCs w:val="20"/>
              </w:rPr>
            </w:pPr>
          </w:p>
          <w:tbl>
            <w:tblPr>
              <w:tblW w:w="13069" w:type="dxa"/>
              <w:tblInd w:w="96" w:type="dxa"/>
              <w:tblLayout w:type="fixed"/>
              <w:tblLook w:val="0000" w:firstRow="0" w:lastRow="0" w:firstColumn="0" w:lastColumn="0" w:noHBand="0" w:noVBand="0"/>
            </w:tblPr>
            <w:tblGrid>
              <w:gridCol w:w="9368"/>
              <w:gridCol w:w="3701"/>
            </w:tblGrid>
            <w:tr w:rsidR="00C15F4F" w:rsidRPr="00BC65E9" w:rsidTr="00D01821">
              <w:trPr>
                <w:gridAfter w:val="1"/>
                <w:wAfter w:w="3701" w:type="dxa"/>
                <w:trHeight w:val="958"/>
              </w:trPr>
              <w:tc>
                <w:tcPr>
                  <w:tcW w:w="9368" w:type="dxa"/>
                  <w:tcBorders>
                    <w:top w:val="nil"/>
                    <w:left w:val="nil"/>
                    <w:bottom w:val="nil"/>
                    <w:right w:val="nil"/>
                  </w:tcBorders>
                  <w:shd w:val="clear" w:color="auto" w:fill="auto"/>
                  <w:vAlign w:val="center"/>
                </w:tcPr>
                <w:p w:rsidR="00FF0246" w:rsidRDefault="00FF0246" w:rsidP="00D01821">
                  <w:pPr>
                    <w:rPr>
                      <w:b/>
                      <w:bCs/>
                      <w:sz w:val="18"/>
                      <w:szCs w:val="18"/>
                    </w:rPr>
                  </w:pPr>
                </w:p>
                <w:p w:rsidR="00A0374C" w:rsidRDefault="00C15F4F" w:rsidP="00A0374C">
                  <w:pPr>
                    <w:rPr>
                      <w:sz w:val="18"/>
                      <w:szCs w:val="18"/>
                    </w:rPr>
                  </w:pPr>
                  <w:r w:rsidRPr="004F5E67">
                    <w:rPr>
                      <w:b/>
                      <w:bCs/>
                      <w:sz w:val="18"/>
                      <w:szCs w:val="18"/>
                    </w:rPr>
                    <w:t>Примечание:</w:t>
                  </w:r>
                  <w:r w:rsidRPr="00BC65E9">
                    <w:rPr>
                      <w:sz w:val="18"/>
                      <w:szCs w:val="18"/>
                    </w:rPr>
                    <w:t xml:space="preserve"> </w:t>
                  </w:r>
                </w:p>
                <w:p w:rsidR="00A0374C" w:rsidRPr="00A0374C" w:rsidRDefault="00A0374C" w:rsidP="00A0374C">
                  <w:pPr>
                    <w:rPr>
                      <w:sz w:val="18"/>
                      <w:szCs w:val="18"/>
                    </w:rPr>
                  </w:pPr>
                  <w:r>
                    <w:rPr>
                      <w:sz w:val="18"/>
                      <w:szCs w:val="18"/>
                    </w:rPr>
                    <w:t>1.Денежные средства за содержание лифта, мусоропровода и прочих услуг оплачивается собственником только при наличии данного оборудования и (или)услуги на доме.</w:t>
                  </w:r>
                </w:p>
                <w:p w:rsidR="00C15F4F" w:rsidRDefault="00A0374C" w:rsidP="00D01821">
                  <w:pPr>
                    <w:rPr>
                      <w:sz w:val="18"/>
                      <w:szCs w:val="18"/>
                    </w:rPr>
                  </w:pPr>
                  <w:r>
                    <w:rPr>
                      <w:sz w:val="18"/>
                      <w:szCs w:val="18"/>
                    </w:rPr>
                    <w:t>2.</w:t>
                  </w:r>
                  <w:r w:rsidR="00C15F4F" w:rsidRPr="00BC65E9">
                    <w:rPr>
                      <w:sz w:val="18"/>
                      <w:szCs w:val="18"/>
                    </w:rPr>
                    <w:t>Внесение изменений и  дополнений в  Перечень работ и услуг по содержанию и   текущему ремонту общего имущества в МКД осуществляется Управляющей  организацией совместно с советом дома  по результатам осмотра (в т.ч. внепланового осмотра)  общего имущества дома с учетом конструктивных особенностей, состава имущества, степени  физического износа, технического состояния,  а  также  с учетом обращений  Собственников помещений  в  пределах средств, поступивших на содержание  и текущий ремонт многоквартирного дома.</w:t>
                  </w:r>
                </w:p>
                <w:p w:rsidR="002F31BE" w:rsidRDefault="002F31BE" w:rsidP="00D01821">
                  <w:pPr>
                    <w:rPr>
                      <w:sz w:val="18"/>
                      <w:szCs w:val="18"/>
                    </w:rPr>
                  </w:pPr>
                </w:p>
                <w:p w:rsidR="002F31BE" w:rsidRPr="00BC65E9" w:rsidRDefault="002F31BE" w:rsidP="00D01821">
                  <w:pPr>
                    <w:rPr>
                      <w:bCs/>
                      <w:sz w:val="18"/>
                      <w:szCs w:val="18"/>
                    </w:rPr>
                  </w:pPr>
                </w:p>
              </w:tc>
            </w:tr>
            <w:tr w:rsidR="00C15F4F" w:rsidRPr="00BC65E9" w:rsidTr="00D01821">
              <w:trPr>
                <w:trHeight w:val="302"/>
              </w:trPr>
              <w:tc>
                <w:tcPr>
                  <w:tcW w:w="9368" w:type="dxa"/>
                  <w:tcBorders>
                    <w:top w:val="nil"/>
                    <w:left w:val="nil"/>
                    <w:bottom w:val="nil"/>
                    <w:right w:val="nil"/>
                  </w:tcBorders>
                  <w:shd w:val="clear" w:color="auto" w:fill="auto"/>
                  <w:vAlign w:val="center"/>
                </w:tcPr>
                <w:p w:rsidR="00FA1431" w:rsidRDefault="00C15F4F" w:rsidP="00C15F4F">
                  <w:pPr>
                    <w:widowControl w:val="0"/>
                    <w:autoSpaceDE w:val="0"/>
                    <w:autoSpaceDN w:val="0"/>
                    <w:adjustRightInd w:val="0"/>
                    <w:spacing w:line="255" w:lineRule="exact"/>
                    <w:ind w:right="-30"/>
                    <w:rPr>
                      <w:b/>
                      <w:color w:val="000000"/>
                      <w:sz w:val="18"/>
                      <w:szCs w:val="18"/>
                    </w:rPr>
                  </w:pPr>
                  <w:r w:rsidRPr="008209F0">
                    <w:rPr>
                      <w:b/>
                      <w:color w:val="000000"/>
                      <w:sz w:val="18"/>
                      <w:szCs w:val="18"/>
                    </w:rPr>
                    <w:t xml:space="preserve">УПРАВЛЯЮЩАЯ ОРГАНИЗАЦИЯ:  СОБСТВЕННИК: </w:t>
                  </w:r>
                </w:p>
                <w:p w:rsidR="00C15F4F" w:rsidRPr="008209F0" w:rsidRDefault="00C15F4F" w:rsidP="00C15F4F">
                  <w:pPr>
                    <w:widowControl w:val="0"/>
                    <w:autoSpaceDE w:val="0"/>
                    <w:autoSpaceDN w:val="0"/>
                    <w:adjustRightInd w:val="0"/>
                    <w:spacing w:line="255" w:lineRule="exact"/>
                    <w:ind w:right="-30"/>
                    <w:rPr>
                      <w:color w:val="000000"/>
                      <w:sz w:val="18"/>
                      <w:szCs w:val="18"/>
                    </w:rPr>
                  </w:pPr>
                </w:p>
                <w:p w:rsidR="00FA1431" w:rsidRDefault="00C15F4F" w:rsidP="00FA1431">
                  <w:pPr>
                    <w:widowControl w:val="0"/>
                    <w:autoSpaceDE w:val="0"/>
                    <w:autoSpaceDN w:val="0"/>
                    <w:adjustRightInd w:val="0"/>
                    <w:spacing w:line="255" w:lineRule="exact"/>
                    <w:ind w:right="-30"/>
                    <w:rPr>
                      <w:b/>
                      <w:sz w:val="18"/>
                      <w:szCs w:val="18"/>
                    </w:rPr>
                  </w:pPr>
                  <w:r w:rsidRPr="008209F0">
                    <w:rPr>
                      <w:b/>
                      <w:sz w:val="18"/>
                      <w:szCs w:val="18"/>
                    </w:rPr>
                    <w:t>ООО «У</w:t>
                  </w:r>
                  <w:r w:rsidR="00FA1431">
                    <w:rPr>
                      <w:b/>
                      <w:sz w:val="18"/>
                      <w:szCs w:val="18"/>
                    </w:rPr>
                    <w:t>К  Уютный Дом»                                                                             ______________________________</w:t>
                  </w:r>
                </w:p>
                <w:p w:rsidR="00C15F4F" w:rsidRPr="008209F0" w:rsidRDefault="00C15F4F" w:rsidP="00FA1431">
                  <w:pPr>
                    <w:widowControl w:val="0"/>
                    <w:autoSpaceDE w:val="0"/>
                    <w:autoSpaceDN w:val="0"/>
                    <w:adjustRightInd w:val="0"/>
                    <w:spacing w:line="255" w:lineRule="exact"/>
                    <w:ind w:right="-30"/>
                    <w:rPr>
                      <w:b/>
                      <w:sz w:val="18"/>
                      <w:szCs w:val="18"/>
                    </w:rPr>
                  </w:pPr>
                  <w:r w:rsidRPr="008209F0">
                    <w:rPr>
                      <w:b/>
                      <w:sz w:val="18"/>
                      <w:szCs w:val="18"/>
                    </w:rPr>
                    <w:t xml:space="preserve">  Генеральный директор                                                                                _____________________________</w:t>
                  </w:r>
                </w:p>
                <w:p w:rsidR="00C15F4F" w:rsidRPr="00FA1431" w:rsidRDefault="00C15F4F" w:rsidP="00FA1431">
                  <w:pPr>
                    <w:pStyle w:val="a3"/>
                    <w:tabs>
                      <w:tab w:val="num" w:pos="1440"/>
                    </w:tabs>
                    <w:rPr>
                      <w:color w:val="000000"/>
                      <w:sz w:val="18"/>
                      <w:szCs w:val="18"/>
                    </w:rPr>
                  </w:pPr>
                  <w:r w:rsidRPr="008209F0">
                    <w:rPr>
                      <w:rFonts w:ascii="Times New Roman" w:hAnsi="Times New Roman" w:cs="Times New Roman"/>
                      <w:b/>
                      <w:sz w:val="18"/>
                      <w:szCs w:val="18"/>
                    </w:rPr>
                    <w:t xml:space="preserve">_________В.Е.Скачкова                                                           </w:t>
                  </w:r>
                  <w:r w:rsidR="004A2F7D">
                    <w:rPr>
                      <w:rFonts w:ascii="Times New Roman" w:hAnsi="Times New Roman" w:cs="Times New Roman"/>
                      <w:b/>
                      <w:sz w:val="18"/>
                      <w:szCs w:val="18"/>
                    </w:rPr>
                    <w:t xml:space="preserve">                       </w:t>
                  </w:r>
                  <w:r w:rsidRPr="008209F0">
                    <w:rPr>
                      <w:rFonts w:ascii="Times New Roman" w:hAnsi="Times New Roman" w:cs="Times New Roman"/>
                      <w:b/>
                      <w:sz w:val="18"/>
                      <w:szCs w:val="18"/>
                    </w:rPr>
                    <w:t xml:space="preserve"> </w:t>
                  </w:r>
                  <w:r w:rsidRPr="008209F0">
                    <w:rPr>
                      <w:rFonts w:ascii="Times New Roman" w:hAnsi="Times New Roman" w:cs="Times New Roman"/>
                      <w:sz w:val="18"/>
                      <w:szCs w:val="18"/>
                    </w:rPr>
                    <w:t>(Ф.И.О</w:t>
                  </w:r>
                  <w:r>
                    <w:rPr>
                      <w:rFonts w:ascii="Times New Roman" w:hAnsi="Times New Roman" w:cs="Times New Roman"/>
                      <w:sz w:val="18"/>
                      <w:szCs w:val="18"/>
                    </w:rPr>
                    <w:t>.</w:t>
                  </w:r>
                  <w:r w:rsidRPr="008209F0">
                    <w:rPr>
                      <w:rFonts w:ascii="Times New Roman" w:hAnsi="Times New Roman" w:cs="Times New Roman"/>
                      <w:sz w:val="18"/>
                      <w:szCs w:val="18"/>
                    </w:rPr>
                    <w:t xml:space="preserve"> собственника, подпись</w:t>
                  </w:r>
                  <w:r w:rsidR="00FA1431">
                    <w:rPr>
                      <w:rFonts w:ascii="Times New Roman" w:hAnsi="Times New Roman" w:cs="Times New Roman"/>
                      <w:sz w:val="18"/>
                      <w:szCs w:val="18"/>
                    </w:rPr>
                    <w:t>)</w:t>
                  </w:r>
                </w:p>
              </w:tc>
              <w:tc>
                <w:tcPr>
                  <w:tcW w:w="3701" w:type="dxa"/>
                  <w:vAlign w:val="center"/>
                </w:tcPr>
                <w:p w:rsidR="00C15F4F" w:rsidRPr="00BC65E9" w:rsidRDefault="00C15F4F" w:rsidP="00D01821">
                  <w:pPr>
                    <w:rPr>
                      <w:bCs/>
                      <w:sz w:val="18"/>
                      <w:szCs w:val="18"/>
                    </w:rPr>
                  </w:pPr>
                </w:p>
              </w:tc>
            </w:tr>
          </w:tbl>
          <w:p w:rsidR="00C15F4F" w:rsidRPr="00BC65E9" w:rsidRDefault="00C15F4F" w:rsidP="00FA1431">
            <w:pPr>
              <w:jc w:val="both"/>
              <w:rPr>
                <w:bCs/>
                <w:sz w:val="18"/>
                <w:szCs w:val="18"/>
              </w:rPr>
            </w:pPr>
          </w:p>
        </w:tc>
        <w:tc>
          <w:tcPr>
            <w:tcW w:w="3701" w:type="dxa"/>
            <w:vAlign w:val="center"/>
          </w:tcPr>
          <w:p w:rsidR="00C15F4F" w:rsidRPr="008209F0" w:rsidRDefault="00C15F4F" w:rsidP="005D4E7B">
            <w:pPr>
              <w:rPr>
                <w:bCs/>
                <w:sz w:val="18"/>
                <w:szCs w:val="18"/>
              </w:rPr>
            </w:pPr>
          </w:p>
        </w:tc>
      </w:tr>
      <w:tr w:rsidR="00C15F4F" w:rsidRPr="008209F0" w:rsidTr="00FA1431">
        <w:trPr>
          <w:gridAfter w:val="1"/>
          <w:wAfter w:w="3701" w:type="dxa"/>
          <w:trHeight w:val="80"/>
        </w:trPr>
        <w:tc>
          <w:tcPr>
            <w:tcW w:w="9368" w:type="dxa"/>
            <w:gridSpan w:val="2"/>
            <w:tcBorders>
              <w:top w:val="nil"/>
              <w:left w:val="nil"/>
              <w:bottom w:val="nil"/>
              <w:right w:val="nil"/>
            </w:tcBorders>
            <w:shd w:val="clear" w:color="auto" w:fill="auto"/>
            <w:vAlign w:val="center"/>
          </w:tcPr>
          <w:p w:rsidR="00C15F4F" w:rsidRPr="008209F0" w:rsidRDefault="00C15F4F" w:rsidP="005D4E7B">
            <w:pPr>
              <w:widowControl w:val="0"/>
              <w:tabs>
                <w:tab w:val="left" w:pos="714"/>
              </w:tabs>
              <w:autoSpaceDE w:val="0"/>
              <w:autoSpaceDN w:val="0"/>
              <w:adjustRightInd w:val="0"/>
              <w:rPr>
                <w:sz w:val="18"/>
                <w:szCs w:val="18"/>
              </w:rPr>
            </w:pPr>
          </w:p>
        </w:tc>
      </w:tr>
    </w:tbl>
    <w:p w:rsidR="00D81C47" w:rsidRDefault="00D81C47" w:rsidP="00FA1431">
      <w:pPr>
        <w:widowControl w:val="0"/>
        <w:autoSpaceDE w:val="0"/>
        <w:autoSpaceDN w:val="0"/>
        <w:adjustRightInd w:val="0"/>
        <w:ind w:left="5664" w:firstLine="708"/>
        <w:rPr>
          <w:sz w:val="18"/>
          <w:szCs w:val="18"/>
        </w:rPr>
      </w:pPr>
    </w:p>
    <w:p w:rsidR="00D81C47" w:rsidRDefault="00D81C47" w:rsidP="00FA1431">
      <w:pPr>
        <w:widowControl w:val="0"/>
        <w:autoSpaceDE w:val="0"/>
        <w:autoSpaceDN w:val="0"/>
        <w:adjustRightInd w:val="0"/>
        <w:ind w:left="5664" w:firstLine="708"/>
        <w:rPr>
          <w:sz w:val="18"/>
          <w:szCs w:val="18"/>
        </w:rPr>
      </w:pPr>
    </w:p>
    <w:p w:rsidR="009D3A8E" w:rsidRDefault="009D3A8E">
      <w:pPr>
        <w:spacing w:after="200" w:line="276" w:lineRule="auto"/>
        <w:rPr>
          <w:sz w:val="18"/>
          <w:szCs w:val="18"/>
        </w:rPr>
      </w:pPr>
      <w:r>
        <w:rPr>
          <w:sz w:val="18"/>
          <w:szCs w:val="18"/>
        </w:rPr>
        <w:br w:type="page"/>
      </w:r>
    </w:p>
    <w:p w:rsidR="00354240" w:rsidRPr="00FA1431" w:rsidRDefault="00354240" w:rsidP="004A2F7D">
      <w:pPr>
        <w:widowControl w:val="0"/>
        <w:autoSpaceDE w:val="0"/>
        <w:autoSpaceDN w:val="0"/>
        <w:adjustRightInd w:val="0"/>
        <w:ind w:left="5664" w:firstLine="708"/>
        <w:jc w:val="right"/>
        <w:rPr>
          <w:b/>
          <w:sz w:val="18"/>
          <w:szCs w:val="18"/>
        </w:rPr>
      </w:pPr>
      <w:r w:rsidRPr="000E580B">
        <w:rPr>
          <w:sz w:val="18"/>
          <w:szCs w:val="18"/>
        </w:rPr>
        <w:lastRenderedPageBreak/>
        <w:t>Приложение № 4</w:t>
      </w:r>
    </w:p>
    <w:p w:rsidR="00354240" w:rsidRPr="000E580B" w:rsidRDefault="00354240" w:rsidP="004A2F7D">
      <w:pPr>
        <w:pStyle w:val="a3"/>
        <w:tabs>
          <w:tab w:val="num" w:pos="1440"/>
        </w:tabs>
        <w:jc w:val="right"/>
        <w:rPr>
          <w:rFonts w:ascii="Times New Roman" w:hAnsi="Times New Roman" w:cs="Times New Roman"/>
          <w:sz w:val="18"/>
          <w:szCs w:val="18"/>
        </w:rPr>
      </w:pPr>
      <w:r w:rsidRPr="000E580B">
        <w:rPr>
          <w:rFonts w:ascii="Times New Roman" w:hAnsi="Times New Roman" w:cs="Times New Roman"/>
          <w:sz w:val="18"/>
          <w:szCs w:val="18"/>
        </w:rPr>
        <w:t xml:space="preserve">                                                                                                                    к договору управления </w:t>
      </w:r>
    </w:p>
    <w:p w:rsidR="00354240" w:rsidRPr="000E580B" w:rsidRDefault="00354240" w:rsidP="004A2F7D">
      <w:pPr>
        <w:pStyle w:val="a3"/>
        <w:tabs>
          <w:tab w:val="num" w:pos="1440"/>
        </w:tabs>
        <w:jc w:val="right"/>
        <w:rPr>
          <w:rFonts w:ascii="Times New Roman" w:hAnsi="Times New Roman" w:cs="Times New Roman"/>
          <w:sz w:val="18"/>
          <w:szCs w:val="18"/>
        </w:rPr>
      </w:pPr>
      <w:r w:rsidRPr="000E580B">
        <w:rPr>
          <w:rFonts w:ascii="Times New Roman" w:hAnsi="Times New Roman" w:cs="Times New Roman"/>
          <w:sz w:val="18"/>
          <w:szCs w:val="18"/>
        </w:rPr>
        <w:t xml:space="preserve">                                                                                                                         многоквартирным домом </w:t>
      </w:r>
    </w:p>
    <w:p w:rsidR="00354240" w:rsidRPr="000E580B" w:rsidRDefault="004B4CA1" w:rsidP="004A2F7D">
      <w:pPr>
        <w:pStyle w:val="a3"/>
        <w:tabs>
          <w:tab w:val="num" w:pos="1440"/>
        </w:tabs>
        <w:jc w:val="right"/>
        <w:rPr>
          <w:rFonts w:ascii="Times New Roman" w:hAnsi="Times New Roman" w:cs="Times New Roman"/>
          <w:sz w:val="18"/>
          <w:szCs w:val="18"/>
        </w:rPr>
      </w:pPr>
      <w:r>
        <w:rPr>
          <w:rFonts w:ascii="Times New Roman" w:hAnsi="Times New Roman" w:cs="Times New Roman"/>
          <w:sz w:val="18"/>
          <w:szCs w:val="18"/>
        </w:rPr>
        <w:t>№</w:t>
      </w:r>
      <w:r w:rsidR="00BF1F07">
        <w:rPr>
          <w:rFonts w:ascii="Times New Roman" w:hAnsi="Times New Roman" w:cs="Times New Roman"/>
          <w:sz w:val="18"/>
          <w:szCs w:val="18"/>
        </w:rPr>
        <w:t xml:space="preserve">  б/н/ </w:t>
      </w:r>
      <w:r w:rsidR="00354240" w:rsidRPr="000E580B">
        <w:rPr>
          <w:rFonts w:ascii="Times New Roman" w:hAnsi="Times New Roman" w:cs="Times New Roman"/>
          <w:sz w:val="18"/>
          <w:szCs w:val="18"/>
        </w:rPr>
        <w:t>от  «</w:t>
      </w:r>
      <w:r w:rsidR="00BF1F07">
        <w:rPr>
          <w:rFonts w:ascii="Times New Roman" w:hAnsi="Times New Roman" w:cs="Times New Roman"/>
          <w:sz w:val="18"/>
          <w:szCs w:val="18"/>
        </w:rPr>
        <w:t xml:space="preserve"> </w:t>
      </w:r>
      <w:r w:rsidR="008F68E8">
        <w:rPr>
          <w:rFonts w:ascii="Times New Roman" w:hAnsi="Times New Roman" w:cs="Times New Roman"/>
          <w:sz w:val="18"/>
          <w:szCs w:val="18"/>
        </w:rPr>
        <w:t xml:space="preserve">  </w:t>
      </w:r>
      <w:r w:rsidR="00FE73B8">
        <w:rPr>
          <w:rFonts w:ascii="Times New Roman" w:hAnsi="Times New Roman" w:cs="Times New Roman"/>
          <w:sz w:val="18"/>
          <w:szCs w:val="18"/>
        </w:rPr>
        <w:t xml:space="preserve"> </w:t>
      </w:r>
      <w:r w:rsidR="008F68E8">
        <w:rPr>
          <w:rFonts w:ascii="Times New Roman" w:hAnsi="Times New Roman" w:cs="Times New Roman"/>
          <w:sz w:val="18"/>
          <w:szCs w:val="18"/>
        </w:rPr>
        <w:t xml:space="preserve">  </w:t>
      </w:r>
      <w:r w:rsidR="00354240" w:rsidRPr="000E580B">
        <w:rPr>
          <w:rFonts w:ascii="Times New Roman" w:hAnsi="Times New Roman" w:cs="Times New Roman"/>
          <w:sz w:val="18"/>
          <w:szCs w:val="18"/>
        </w:rPr>
        <w:t>»</w:t>
      </w:r>
      <w:r w:rsidR="00BF1F07">
        <w:rPr>
          <w:rFonts w:ascii="Times New Roman" w:hAnsi="Times New Roman" w:cs="Times New Roman"/>
          <w:sz w:val="18"/>
          <w:szCs w:val="18"/>
        </w:rPr>
        <w:t xml:space="preserve">  </w:t>
      </w:r>
      <w:r w:rsidR="008F68E8">
        <w:rPr>
          <w:rFonts w:ascii="Times New Roman" w:hAnsi="Times New Roman" w:cs="Times New Roman"/>
          <w:sz w:val="18"/>
          <w:szCs w:val="18"/>
        </w:rPr>
        <w:t>________________</w:t>
      </w:r>
      <w:r w:rsidR="00BF1F07">
        <w:rPr>
          <w:rFonts w:ascii="Times New Roman" w:hAnsi="Times New Roman" w:cs="Times New Roman"/>
          <w:sz w:val="18"/>
          <w:szCs w:val="18"/>
        </w:rPr>
        <w:t xml:space="preserve">  </w:t>
      </w:r>
      <w:r w:rsidR="00354240" w:rsidRPr="000E580B">
        <w:rPr>
          <w:rFonts w:ascii="Times New Roman" w:hAnsi="Times New Roman" w:cs="Times New Roman"/>
          <w:sz w:val="18"/>
          <w:szCs w:val="18"/>
        </w:rPr>
        <w:t>201</w:t>
      </w:r>
      <w:r w:rsidR="00FE73B8">
        <w:rPr>
          <w:rFonts w:ascii="Times New Roman" w:hAnsi="Times New Roman" w:cs="Times New Roman"/>
          <w:sz w:val="18"/>
          <w:szCs w:val="18"/>
        </w:rPr>
        <w:t>__</w:t>
      </w:r>
      <w:r w:rsidR="00354240" w:rsidRPr="000E580B">
        <w:rPr>
          <w:rFonts w:ascii="Times New Roman" w:hAnsi="Times New Roman" w:cs="Times New Roman"/>
          <w:sz w:val="18"/>
          <w:szCs w:val="18"/>
        </w:rPr>
        <w:t xml:space="preserve">г. </w:t>
      </w:r>
    </w:p>
    <w:p w:rsidR="00354240" w:rsidRPr="000E580B" w:rsidRDefault="00354240" w:rsidP="00354240">
      <w:pPr>
        <w:autoSpaceDE w:val="0"/>
        <w:autoSpaceDN w:val="0"/>
        <w:adjustRightInd w:val="0"/>
        <w:jc w:val="center"/>
        <w:rPr>
          <w:b/>
          <w:sz w:val="18"/>
          <w:szCs w:val="18"/>
        </w:rPr>
      </w:pPr>
      <w:r w:rsidRPr="000E580B">
        <w:rPr>
          <w:b/>
          <w:sz w:val="18"/>
          <w:szCs w:val="18"/>
        </w:rPr>
        <w:t>Отчет</w:t>
      </w:r>
    </w:p>
    <w:p w:rsidR="00354240" w:rsidRPr="000E580B" w:rsidRDefault="00354240" w:rsidP="00354240">
      <w:pPr>
        <w:autoSpaceDE w:val="0"/>
        <w:autoSpaceDN w:val="0"/>
        <w:adjustRightInd w:val="0"/>
        <w:jc w:val="center"/>
        <w:rPr>
          <w:b/>
          <w:sz w:val="18"/>
          <w:szCs w:val="18"/>
        </w:rPr>
      </w:pPr>
      <w:r w:rsidRPr="000E580B">
        <w:rPr>
          <w:b/>
          <w:sz w:val="18"/>
          <w:szCs w:val="18"/>
        </w:rPr>
        <w:t>Управляющей организации  ООО «Управляющая компания Уютный Дом»</w:t>
      </w:r>
    </w:p>
    <w:p w:rsidR="001E5E95" w:rsidRDefault="00354240" w:rsidP="00354240">
      <w:pPr>
        <w:autoSpaceDE w:val="0"/>
        <w:autoSpaceDN w:val="0"/>
        <w:adjustRightInd w:val="0"/>
        <w:jc w:val="center"/>
        <w:rPr>
          <w:b/>
          <w:sz w:val="18"/>
          <w:szCs w:val="18"/>
        </w:rPr>
      </w:pPr>
      <w:r w:rsidRPr="000E580B">
        <w:rPr>
          <w:b/>
          <w:sz w:val="18"/>
          <w:szCs w:val="18"/>
        </w:rPr>
        <w:t xml:space="preserve">о выполненных  работах и предоставленных услугах по многоквартирному  дому по адресу: г. Брянск, </w:t>
      </w:r>
    </w:p>
    <w:p w:rsidR="00354240" w:rsidRPr="000E580B" w:rsidRDefault="00354240" w:rsidP="00354240">
      <w:pPr>
        <w:autoSpaceDE w:val="0"/>
        <w:autoSpaceDN w:val="0"/>
        <w:adjustRightInd w:val="0"/>
        <w:jc w:val="center"/>
        <w:rPr>
          <w:b/>
          <w:sz w:val="18"/>
          <w:szCs w:val="18"/>
        </w:rPr>
      </w:pPr>
      <w:r w:rsidRPr="000E580B">
        <w:rPr>
          <w:b/>
          <w:sz w:val="18"/>
          <w:szCs w:val="18"/>
        </w:rPr>
        <w:t>ул.</w:t>
      </w:r>
      <w:r w:rsidR="00FE73B8">
        <w:rPr>
          <w:b/>
          <w:sz w:val="18"/>
          <w:szCs w:val="18"/>
        </w:rPr>
        <w:t>(пер.)</w:t>
      </w:r>
      <w:r w:rsidRPr="000E580B">
        <w:rPr>
          <w:b/>
          <w:sz w:val="18"/>
          <w:szCs w:val="18"/>
        </w:rPr>
        <w:t xml:space="preserve"> </w:t>
      </w:r>
      <w:r w:rsidR="008F68E8">
        <w:rPr>
          <w:b/>
          <w:sz w:val="18"/>
          <w:szCs w:val="18"/>
        </w:rPr>
        <w:t>___________________</w:t>
      </w:r>
      <w:r w:rsidRPr="000E580B">
        <w:rPr>
          <w:b/>
          <w:sz w:val="18"/>
          <w:szCs w:val="18"/>
        </w:rPr>
        <w:t>, д. №</w:t>
      </w:r>
      <w:r w:rsidR="00BF1F07">
        <w:rPr>
          <w:b/>
          <w:sz w:val="18"/>
          <w:szCs w:val="18"/>
        </w:rPr>
        <w:t xml:space="preserve"> </w:t>
      </w:r>
      <w:r w:rsidR="008F68E8">
        <w:rPr>
          <w:b/>
          <w:sz w:val="18"/>
          <w:szCs w:val="18"/>
        </w:rPr>
        <w:t>____</w:t>
      </w:r>
      <w:r w:rsidR="00E87A50">
        <w:rPr>
          <w:b/>
          <w:sz w:val="18"/>
          <w:szCs w:val="18"/>
        </w:rPr>
        <w:t>, корп.</w:t>
      </w:r>
      <w:r w:rsidR="00BF1F07">
        <w:rPr>
          <w:b/>
          <w:sz w:val="18"/>
          <w:szCs w:val="18"/>
        </w:rPr>
        <w:t xml:space="preserve"> </w:t>
      </w:r>
      <w:r w:rsidR="008F68E8">
        <w:rPr>
          <w:b/>
          <w:sz w:val="18"/>
          <w:szCs w:val="18"/>
        </w:rPr>
        <w:t>_____</w:t>
      </w:r>
      <w:r w:rsidR="00E87A50">
        <w:rPr>
          <w:b/>
          <w:sz w:val="18"/>
          <w:szCs w:val="18"/>
        </w:rPr>
        <w:t>,</w:t>
      </w:r>
      <w:r w:rsidRPr="000E580B">
        <w:rPr>
          <w:b/>
          <w:sz w:val="18"/>
          <w:szCs w:val="18"/>
        </w:rPr>
        <w:t xml:space="preserve">  за____________  20____год</w:t>
      </w:r>
    </w:p>
    <w:p w:rsidR="00354240" w:rsidRPr="000E580B" w:rsidRDefault="00354240" w:rsidP="00354240">
      <w:pPr>
        <w:autoSpaceDE w:val="0"/>
        <w:autoSpaceDN w:val="0"/>
        <w:adjustRightInd w:val="0"/>
        <w:jc w:val="center"/>
        <w:rPr>
          <w:sz w:val="18"/>
          <w:szCs w:val="18"/>
        </w:rPr>
      </w:pPr>
    </w:p>
    <w:tbl>
      <w:tblPr>
        <w:tblW w:w="9356" w:type="dxa"/>
        <w:tblInd w:w="70" w:type="dxa"/>
        <w:tblLayout w:type="fixed"/>
        <w:tblCellMar>
          <w:left w:w="70" w:type="dxa"/>
          <w:right w:w="70" w:type="dxa"/>
        </w:tblCellMar>
        <w:tblLook w:val="0000" w:firstRow="0" w:lastRow="0" w:firstColumn="0" w:lastColumn="0" w:noHBand="0" w:noVBand="0"/>
      </w:tblPr>
      <w:tblGrid>
        <w:gridCol w:w="5400"/>
        <w:gridCol w:w="3956"/>
      </w:tblGrid>
      <w:tr w:rsidR="00354240" w:rsidRPr="000E580B" w:rsidTr="00AA28A6">
        <w:trPr>
          <w:cantSplit/>
          <w:trHeight w:val="480"/>
        </w:trPr>
        <w:tc>
          <w:tcPr>
            <w:tcW w:w="5400" w:type="dxa"/>
            <w:tcBorders>
              <w:top w:val="single" w:sz="6" w:space="0" w:color="auto"/>
              <w:left w:val="single" w:sz="6" w:space="0" w:color="auto"/>
              <w:bottom w:val="single" w:sz="6" w:space="0" w:color="auto"/>
              <w:right w:val="single" w:sz="6" w:space="0" w:color="auto"/>
            </w:tcBorders>
            <w:vAlign w:val="center"/>
          </w:tcPr>
          <w:p w:rsidR="00354240" w:rsidRPr="000E580B" w:rsidRDefault="00354240" w:rsidP="00AA28A6">
            <w:pPr>
              <w:pStyle w:val="ConsPlusCell"/>
              <w:widowControl/>
              <w:jc w:val="center"/>
              <w:rPr>
                <w:rFonts w:ascii="Times New Roman" w:hAnsi="Times New Roman" w:cs="Times New Roman"/>
                <w:b/>
                <w:sz w:val="18"/>
                <w:szCs w:val="18"/>
              </w:rPr>
            </w:pPr>
            <w:r w:rsidRPr="000E580B">
              <w:rPr>
                <w:rFonts w:ascii="Times New Roman" w:hAnsi="Times New Roman" w:cs="Times New Roman"/>
                <w:b/>
                <w:sz w:val="18"/>
                <w:szCs w:val="18"/>
              </w:rPr>
              <w:t>Наименование</w:t>
            </w:r>
          </w:p>
        </w:tc>
        <w:tc>
          <w:tcPr>
            <w:tcW w:w="3956" w:type="dxa"/>
            <w:tcBorders>
              <w:top w:val="single" w:sz="6" w:space="0" w:color="auto"/>
              <w:left w:val="single" w:sz="6" w:space="0" w:color="auto"/>
              <w:bottom w:val="single" w:sz="6" w:space="0" w:color="auto"/>
              <w:right w:val="single" w:sz="6" w:space="0" w:color="auto"/>
            </w:tcBorders>
            <w:vAlign w:val="center"/>
          </w:tcPr>
          <w:p w:rsidR="00354240" w:rsidRPr="000E580B" w:rsidRDefault="00354240" w:rsidP="00AA28A6">
            <w:pPr>
              <w:pStyle w:val="ConsPlusCell"/>
              <w:widowControl/>
              <w:jc w:val="center"/>
              <w:rPr>
                <w:rFonts w:ascii="Times New Roman" w:hAnsi="Times New Roman" w:cs="Times New Roman"/>
                <w:b/>
                <w:sz w:val="18"/>
                <w:szCs w:val="18"/>
              </w:rPr>
            </w:pPr>
            <w:r w:rsidRPr="000E580B">
              <w:rPr>
                <w:rFonts w:ascii="Times New Roman" w:hAnsi="Times New Roman" w:cs="Times New Roman"/>
                <w:b/>
                <w:sz w:val="18"/>
                <w:szCs w:val="18"/>
              </w:rPr>
              <w:t>Обслуживаемый объем</w:t>
            </w:r>
          </w:p>
        </w:tc>
      </w:tr>
      <w:tr w:rsidR="00354240" w:rsidRPr="000E580B" w:rsidTr="00AA28A6">
        <w:trPr>
          <w:cantSplit/>
          <w:trHeight w:val="187"/>
        </w:trPr>
        <w:tc>
          <w:tcPr>
            <w:tcW w:w="540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rPr>
                <w:rFonts w:ascii="Times New Roman" w:hAnsi="Times New Roman" w:cs="Times New Roman"/>
                <w:sz w:val="18"/>
                <w:szCs w:val="18"/>
              </w:rPr>
            </w:pPr>
            <w:r w:rsidRPr="000E580B">
              <w:rPr>
                <w:rFonts w:ascii="Times New Roman" w:hAnsi="Times New Roman" w:cs="Times New Roman"/>
                <w:sz w:val="18"/>
                <w:szCs w:val="18"/>
              </w:rPr>
              <w:t>Общая площадь жилых помещений,  м2</w:t>
            </w:r>
          </w:p>
        </w:tc>
        <w:tc>
          <w:tcPr>
            <w:tcW w:w="3956"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r>
      <w:tr w:rsidR="00354240" w:rsidRPr="000E580B" w:rsidTr="00AA28A6">
        <w:trPr>
          <w:cantSplit/>
          <w:trHeight w:val="240"/>
        </w:trPr>
        <w:tc>
          <w:tcPr>
            <w:tcW w:w="540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rPr>
                <w:rFonts w:ascii="Times New Roman" w:hAnsi="Times New Roman" w:cs="Times New Roman"/>
                <w:sz w:val="18"/>
                <w:szCs w:val="18"/>
              </w:rPr>
            </w:pPr>
            <w:r w:rsidRPr="000E580B">
              <w:rPr>
                <w:rFonts w:ascii="Times New Roman" w:hAnsi="Times New Roman" w:cs="Times New Roman"/>
                <w:sz w:val="18"/>
                <w:szCs w:val="18"/>
              </w:rPr>
              <w:t>Общая площадь  нежилых помещений, м2</w:t>
            </w:r>
          </w:p>
        </w:tc>
        <w:tc>
          <w:tcPr>
            <w:tcW w:w="3956"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r>
      <w:tr w:rsidR="00354240" w:rsidRPr="000E580B" w:rsidTr="00AA28A6">
        <w:trPr>
          <w:cantSplit/>
          <w:trHeight w:val="277"/>
        </w:trPr>
        <w:tc>
          <w:tcPr>
            <w:tcW w:w="540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rPr>
                <w:rFonts w:ascii="Times New Roman" w:hAnsi="Times New Roman" w:cs="Times New Roman"/>
                <w:sz w:val="18"/>
                <w:szCs w:val="18"/>
              </w:rPr>
            </w:pPr>
            <w:r w:rsidRPr="000E580B">
              <w:rPr>
                <w:rFonts w:ascii="Times New Roman" w:hAnsi="Times New Roman" w:cs="Times New Roman"/>
                <w:sz w:val="18"/>
                <w:szCs w:val="18"/>
              </w:rPr>
              <w:t>Площадь лестничных клеток, м2</w:t>
            </w:r>
          </w:p>
        </w:tc>
        <w:tc>
          <w:tcPr>
            <w:tcW w:w="3956"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r>
      <w:tr w:rsidR="00354240" w:rsidRPr="000E580B" w:rsidTr="00AA28A6">
        <w:trPr>
          <w:cantSplit/>
          <w:trHeight w:val="258"/>
        </w:trPr>
        <w:tc>
          <w:tcPr>
            <w:tcW w:w="540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rPr>
                <w:rFonts w:ascii="Times New Roman" w:hAnsi="Times New Roman" w:cs="Times New Roman"/>
                <w:sz w:val="18"/>
                <w:szCs w:val="18"/>
              </w:rPr>
            </w:pPr>
            <w:r w:rsidRPr="000E580B">
              <w:rPr>
                <w:rFonts w:ascii="Times New Roman" w:hAnsi="Times New Roman" w:cs="Times New Roman"/>
                <w:sz w:val="18"/>
                <w:szCs w:val="18"/>
              </w:rPr>
              <w:t>Площадь придомовой территории, м2</w:t>
            </w:r>
          </w:p>
        </w:tc>
        <w:tc>
          <w:tcPr>
            <w:tcW w:w="3956"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r>
      <w:tr w:rsidR="00354240" w:rsidRPr="000E580B" w:rsidTr="00AA28A6">
        <w:trPr>
          <w:cantSplit/>
          <w:trHeight w:val="258"/>
        </w:trPr>
        <w:tc>
          <w:tcPr>
            <w:tcW w:w="540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rPr>
                <w:rFonts w:ascii="Times New Roman" w:hAnsi="Times New Roman" w:cs="Times New Roman"/>
                <w:sz w:val="18"/>
                <w:szCs w:val="18"/>
              </w:rPr>
            </w:pPr>
            <w:r w:rsidRPr="000E580B">
              <w:rPr>
                <w:rFonts w:ascii="Times New Roman" w:hAnsi="Times New Roman" w:cs="Times New Roman"/>
                <w:sz w:val="18"/>
                <w:szCs w:val="18"/>
              </w:rPr>
              <w:t>Количество проживающих в доме человек</w:t>
            </w:r>
          </w:p>
        </w:tc>
        <w:tc>
          <w:tcPr>
            <w:tcW w:w="3956"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r>
      <w:tr w:rsidR="00354240" w:rsidRPr="000E580B" w:rsidTr="00AA28A6">
        <w:trPr>
          <w:cantSplit/>
          <w:trHeight w:val="258"/>
        </w:trPr>
        <w:tc>
          <w:tcPr>
            <w:tcW w:w="540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rPr>
                <w:rFonts w:ascii="Times New Roman" w:hAnsi="Times New Roman" w:cs="Times New Roman"/>
                <w:sz w:val="18"/>
                <w:szCs w:val="18"/>
              </w:rPr>
            </w:pPr>
            <w:r w:rsidRPr="000E580B">
              <w:rPr>
                <w:rFonts w:ascii="Times New Roman" w:hAnsi="Times New Roman" w:cs="Times New Roman"/>
                <w:sz w:val="18"/>
                <w:szCs w:val="18"/>
              </w:rPr>
              <w:t>Тариф за содержание и  текущий ремонт  помещения – рублей в месяц</w:t>
            </w:r>
          </w:p>
        </w:tc>
        <w:tc>
          <w:tcPr>
            <w:tcW w:w="3956"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r>
    </w:tbl>
    <w:p w:rsidR="00354240" w:rsidRPr="000E580B" w:rsidRDefault="00354240" w:rsidP="00354240">
      <w:pPr>
        <w:autoSpaceDE w:val="0"/>
        <w:autoSpaceDN w:val="0"/>
        <w:adjustRightInd w:val="0"/>
        <w:jc w:val="center"/>
        <w:rPr>
          <w:sz w:val="18"/>
          <w:szCs w:val="18"/>
        </w:rPr>
      </w:pPr>
    </w:p>
    <w:tbl>
      <w:tblPr>
        <w:tblW w:w="9356" w:type="dxa"/>
        <w:tblInd w:w="70" w:type="dxa"/>
        <w:tblLayout w:type="fixed"/>
        <w:tblCellMar>
          <w:left w:w="70" w:type="dxa"/>
          <w:right w:w="70" w:type="dxa"/>
        </w:tblCellMar>
        <w:tblLook w:val="0000" w:firstRow="0" w:lastRow="0" w:firstColumn="0" w:lastColumn="0" w:noHBand="0" w:noVBand="0"/>
      </w:tblPr>
      <w:tblGrid>
        <w:gridCol w:w="4140"/>
        <w:gridCol w:w="1260"/>
        <w:gridCol w:w="1080"/>
        <w:gridCol w:w="2876"/>
      </w:tblGrid>
      <w:tr w:rsidR="00354240" w:rsidRPr="000E580B" w:rsidTr="00AA28A6">
        <w:trPr>
          <w:cantSplit/>
          <w:trHeight w:val="480"/>
        </w:trPr>
        <w:tc>
          <w:tcPr>
            <w:tcW w:w="414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b/>
                <w:sz w:val="18"/>
                <w:szCs w:val="18"/>
              </w:rPr>
            </w:pPr>
            <w:r w:rsidRPr="000E580B">
              <w:rPr>
                <w:rFonts w:ascii="Times New Roman" w:hAnsi="Times New Roman" w:cs="Times New Roman"/>
                <w:b/>
                <w:sz w:val="18"/>
                <w:szCs w:val="18"/>
              </w:rPr>
              <w:t>Содержание и текущий ремонт,   руб.</w:t>
            </w:r>
          </w:p>
        </w:tc>
        <w:tc>
          <w:tcPr>
            <w:tcW w:w="1080" w:type="dxa"/>
            <w:tcBorders>
              <w:top w:val="single" w:sz="6" w:space="0" w:color="auto"/>
              <w:left w:val="single" w:sz="6" w:space="0" w:color="auto"/>
              <w:bottom w:val="single" w:sz="6" w:space="0" w:color="auto"/>
              <w:right w:val="single" w:sz="6" w:space="0" w:color="auto"/>
            </w:tcBorders>
          </w:tcPr>
          <w:p w:rsidR="001E5E95" w:rsidRDefault="00354240" w:rsidP="001E5E95">
            <w:pPr>
              <w:pStyle w:val="ConsPlusCell"/>
              <w:widowControl/>
              <w:jc w:val="both"/>
              <w:rPr>
                <w:rFonts w:ascii="Times New Roman" w:hAnsi="Times New Roman" w:cs="Times New Roman"/>
                <w:b/>
                <w:sz w:val="16"/>
                <w:szCs w:val="16"/>
              </w:rPr>
            </w:pPr>
            <w:r w:rsidRPr="001E5E95">
              <w:rPr>
                <w:rFonts w:ascii="Times New Roman" w:hAnsi="Times New Roman" w:cs="Times New Roman"/>
                <w:b/>
                <w:sz w:val="16"/>
                <w:szCs w:val="16"/>
              </w:rPr>
              <w:t>Капиталь</w:t>
            </w:r>
          </w:p>
          <w:p w:rsidR="00354240" w:rsidRPr="000E580B" w:rsidRDefault="004A2F7D" w:rsidP="001E5E95">
            <w:pPr>
              <w:pStyle w:val="ConsPlusCell"/>
              <w:widowControl/>
              <w:jc w:val="both"/>
              <w:rPr>
                <w:rFonts w:ascii="Times New Roman" w:hAnsi="Times New Roman" w:cs="Times New Roman"/>
                <w:b/>
                <w:sz w:val="18"/>
                <w:szCs w:val="18"/>
              </w:rPr>
            </w:pPr>
            <w:r>
              <w:rPr>
                <w:rFonts w:ascii="Times New Roman" w:hAnsi="Times New Roman" w:cs="Times New Roman"/>
                <w:b/>
                <w:sz w:val="16"/>
                <w:szCs w:val="16"/>
              </w:rPr>
              <w:t>н</w:t>
            </w:r>
            <w:r w:rsidR="00354240" w:rsidRPr="001E5E95">
              <w:rPr>
                <w:rFonts w:ascii="Times New Roman" w:hAnsi="Times New Roman" w:cs="Times New Roman"/>
                <w:b/>
                <w:sz w:val="16"/>
                <w:szCs w:val="16"/>
              </w:rPr>
              <w:t>ый</w:t>
            </w:r>
            <w:r>
              <w:rPr>
                <w:rFonts w:ascii="Times New Roman" w:hAnsi="Times New Roman" w:cs="Times New Roman"/>
                <w:b/>
                <w:sz w:val="16"/>
                <w:szCs w:val="16"/>
              </w:rPr>
              <w:t xml:space="preserve"> </w:t>
            </w:r>
            <w:r w:rsidR="00354240" w:rsidRPr="001E5E95">
              <w:rPr>
                <w:rFonts w:ascii="Times New Roman" w:hAnsi="Times New Roman" w:cs="Times New Roman"/>
                <w:b/>
                <w:sz w:val="16"/>
                <w:szCs w:val="16"/>
              </w:rPr>
              <w:t>ремонт,   руб</w:t>
            </w:r>
            <w:r w:rsidR="00354240" w:rsidRPr="000E580B">
              <w:rPr>
                <w:rFonts w:ascii="Times New Roman" w:hAnsi="Times New Roman" w:cs="Times New Roman"/>
                <w:b/>
                <w:sz w:val="18"/>
                <w:szCs w:val="18"/>
              </w:rPr>
              <w:t>.</w:t>
            </w:r>
          </w:p>
        </w:tc>
        <w:tc>
          <w:tcPr>
            <w:tcW w:w="2876"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b/>
                <w:sz w:val="18"/>
                <w:szCs w:val="18"/>
              </w:rPr>
            </w:pPr>
            <w:r w:rsidRPr="000E580B">
              <w:rPr>
                <w:rFonts w:ascii="Times New Roman" w:hAnsi="Times New Roman" w:cs="Times New Roman"/>
                <w:b/>
                <w:sz w:val="18"/>
                <w:szCs w:val="18"/>
              </w:rPr>
              <w:t>Всего, руб.</w:t>
            </w:r>
          </w:p>
        </w:tc>
      </w:tr>
      <w:tr w:rsidR="00354240" w:rsidRPr="000E580B" w:rsidTr="00AA28A6">
        <w:trPr>
          <w:cantSplit/>
          <w:trHeight w:val="360"/>
        </w:trPr>
        <w:tc>
          <w:tcPr>
            <w:tcW w:w="414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b/>
                <w:sz w:val="18"/>
                <w:szCs w:val="18"/>
              </w:rPr>
            </w:pPr>
            <w:r w:rsidRPr="000E580B">
              <w:rPr>
                <w:rFonts w:ascii="Times New Roman" w:hAnsi="Times New Roman" w:cs="Times New Roman"/>
                <w:b/>
                <w:sz w:val="18"/>
                <w:szCs w:val="18"/>
              </w:rPr>
              <w:t>1</w:t>
            </w:r>
          </w:p>
        </w:tc>
        <w:tc>
          <w:tcPr>
            <w:tcW w:w="126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b/>
                <w:sz w:val="18"/>
                <w:szCs w:val="18"/>
              </w:rPr>
            </w:pPr>
            <w:r w:rsidRPr="000E580B">
              <w:rPr>
                <w:rFonts w:ascii="Times New Roman" w:hAnsi="Times New Roman" w:cs="Times New Roman"/>
                <w:b/>
                <w:sz w:val="18"/>
                <w:szCs w:val="18"/>
              </w:rPr>
              <w:t>2</w:t>
            </w:r>
          </w:p>
        </w:tc>
        <w:tc>
          <w:tcPr>
            <w:tcW w:w="108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b/>
                <w:sz w:val="18"/>
                <w:szCs w:val="18"/>
              </w:rPr>
            </w:pPr>
            <w:r w:rsidRPr="000E580B">
              <w:rPr>
                <w:rFonts w:ascii="Times New Roman" w:hAnsi="Times New Roman" w:cs="Times New Roman"/>
                <w:b/>
                <w:sz w:val="18"/>
                <w:szCs w:val="18"/>
              </w:rPr>
              <w:t>3</w:t>
            </w:r>
          </w:p>
        </w:tc>
        <w:tc>
          <w:tcPr>
            <w:tcW w:w="2876"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b/>
                <w:sz w:val="18"/>
                <w:szCs w:val="18"/>
              </w:rPr>
            </w:pPr>
            <w:r w:rsidRPr="000E580B">
              <w:rPr>
                <w:rFonts w:ascii="Times New Roman" w:hAnsi="Times New Roman" w:cs="Times New Roman"/>
                <w:b/>
                <w:sz w:val="18"/>
                <w:szCs w:val="18"/>
              </w:rPr>
              <w:t>4</w:t>
            </w:r>
          </w:p>
        </w:tc>
      </w:tr>
      <w:tr w:rsidR="00354240" w:rsidRPr="000E580B" w:rsidTr="00AA28A6">
        <w:trPr>
          <w:cantSplit/>
          <w:trHeight w:val="240"/>
        </w:trPr>
        <w:tc>
          <w:tcPr>
            <w:tcW w:w="414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rPr>
                <w:rFonts w:ascii="Times New Roman" w:hAnsi="Times New Roman" w:cs="Times New Roman"/>
                <w:b/>
                <w:sz w:val="18"/>
                <w:szCs w:val="18"/>
              </w:rPr>
            </w:pPr>
            <w:r w:rsidRPr="000E580B">
              <w:rPr>
                <w:rFonts w:ascii="Times New Roman" w:hAnsi="Times New Roman" w:cs="Times New Roman"/>
                <w:b/>
                <w:sz w:val="18"/>
                <w:szCs w:val="18"/>
              </w:rPr>
              <w:t>Начислено по ст. « содержание и текущий ремонт»</w:t>
            </w:r>
          </w:p>
        </w:tc>
        <w:tc>
          <w:tcPr>
            <w:tcW w:w="126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2876"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r>
      <w:tr w:rsidR="00354240" w:rsidRPr="000E580B" w:rsidTr="00AA28A6">
        <w:trPr>
          <w:cantSplit/>
          <w:trHeight w:val="360"/>
        </w:trPr>
        <w:tc>
          <w:tcPr>
            <w:tcW w:w="414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rPr>
                <w:rFonts w:ascii="Times New Roman" w:hAnsi="Times New Roman" w:cs="Times New Roman"/>
                <w:b/>
                <w:sz w:val="18"/>
                <w:szCs w:val="18"/>
              </w:rPr>
            </w:pPr>
            <w:r w:rsidRPr="000E580B">
              <w:rPr>
                <w:rFonts w:ascii="Times New Roman" w:hAnsi="Times New Roman" w:cs="Times New Roman"/>
                <w:b/>
                <w:sz w:val="18"/>
                <w:szCs w:val="18"/>
              </w:rPr>
              <w:t>Оплачено собственниками   жилых помещений</w:t>
            </w:r>
          </w:p>
        </w:tc>
        <w:tc>
          <w:tcPr>
            <w:tcW w:w="126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2876"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r>
      <w:tr w:rsidR="00354240" w:rsidRPr="000E580B" w:rsidTr="00AA28A6">
        <w:trPr>
          <w:cantSplit/>
          <w:trHeight w:val="360"/>
        </w:trPr>
        <w:tc>
          <w:tcPr>
            <w:tcW w:w="414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rPr>
                <w:rFonts w:ascii="Times New Roman" w:hAnsi="Times New Roman" w:cs="Times New Roman"/>
                <w:b/>
                <w:sz w:val="18"/>
                <w:szCs w:val="18"/>
              </w:rPr>
            </w:pPr>
            <w:r w:rsidRPr="000E580B">
              <w:rPr>
                <w:rFonts w:ascii="Times New Roman" w:hAnsi="Times New Roman" w:cs="Times New Roman"/>
                <w:b/>
                <w:sz w:val="18"/>
                <w:szCs w:val="18"/>
              </w:rPr>
              <w:t>Задолженность по оплате собственниками</w:t>
            </w:r>
          </w:p>
        </w:tc>
        <w:tc>
          <w:tcPr>
            <w:tcW w:w="126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2876"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r>
      <w:tr w:rsidR="00354240" w:rsidRPr="000E580B" w:rsidTr="00AA28A6">
        <w:trPr>
          <w:cantSplit/>
          <w:trHeight w:val="494"/>
        </w:trPr>
        <w:tc>
          <w:tcPr>
            <w:tcW w:w="414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rPr>
                <w:rFonts w:ascii="Times New Roman" w:hAnsi="Times New Roman" w:cs="Times New Roman"/>
                <w:b/>
                <w:sz w:val="18"/>
                <w:szCs w:val="18"/>
              </w:rPr>
            </w:pPr>
            <w:r w:rsidRPr="000E580B">
              <w:rPr>
                <w:rFonts w:ascii="Times New Roman" w:hAnsi="Times New Roman" w:cs="Times New Roman"/>
                <w:b/>
                <w:sz w:val="18"/>
                <w:szCs w:val="18"/>
              </w:rPr>
              <w:t>Получено доходов от использования общего имущества дома</w:t>
            </w:r>
          </w:p>
        </w:tc>
        <w:tc>
          <w:tcPr>
            <w:tcW w:w="126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2876"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r>
      <w:tr w:rsidR="00354240" w:rsidRPr="000E580B" w:rsidTr="00AA28A6">
        <w:trPr>
          <w:cantSplit/>
          <w:trHeight w:val="240"/>
        </w:trPr>
        <w:tc>
          <w:tcPr>
            <w:tcW w:w="4140" w:type="dxa"/>
            <w:tcBorders>
              <w:top w:val="single" w:sz="6" w:space="0" w:color="auto"/>
              <w:left w:val="single" w:sz="6" w:space="0" w:color="auto"/>
              <w:bottom w:val="single" w:sz="6" w:space="0" w:color="auto"/>
              <w:right w:val="single" w:sz="6" w:space="0" w:color="auto"/>
            </w:tcBorders>
          </w:tcPr>
          <w:p w:rsidR="00354240" w:rsidRPr="000E580B" w:rsidRDefault="00354240" w:rsidP="001E5E95">
            <w:pPr>
              <w:pStyle w:val="ConsPlusCell"/>
              <w:widowControl/>
              <w:rPr>
                <w:rFonts w:ascii="Times New Roman" w:hAnsi="Times New Roman" w:cs="Times New Roman"/>
                <w:sz w:val="18"/>
                <w:szCs w:val="18"/>
              </w:rPr>
            </w:pPr>
            <w:r w:rsidRPr="000E580B">
              <w:rPr>
                <w:rFonts w:ascii="Times New Roman" w:hAnsi="Times New Roman" w:cs="Times New Roman"/>
                <w:b/>
                <w:sz w:val="18"/>
                <w:szCs w:val="18"/>
              </w:rPr>
              <w:t>Затраты  -  всего</w:t>
            </w:r>
            <w:r w:rsidR="001E5E95">
              <w:rPr>
                <w:rFonts w:ascii="Times New Roman" w:hAnsi="Times New Roman" w:cs="Times New Roman"/>
                <w:b/>
                <w:sz w:val="18"/>
                <w:szCs w:val="18"/>
              </w:rPr>
              <w:t xml:space="preserve">, </w:t>
            </w:r>
            <w:r w:rsidR="001E5E95" w:rsidRPr="000E580B">
              <w:rPr>
                <w:rFonts w:ascii="Times New Roman" w:hAnsi="Times New Roman" w:cs="Times New Roman"/>
                <w:b/>
                <w:sz w:val="18"/>
                <w:szCs w:val="18"/>
              </w:rPr>
              <w:t>в  том числе</w:t>
            </w:r>
            <w:r w:rsidR="001E5E95" w:rsidRPr="000E580B">
              <w:rPr>
                <w:rFonts w:ascii="Times New Roman" w:hAnsi="Times New Roman" w:cs="Times New Roman"/>
                <w:sz w:val="18"/>
                <w:szCs w:val="18"/>
              </w:rPr>
              <w:t>:</w:t>
            </w:r>
          </w:p>
        </w:tc>
        <w:tc>
          <w:tcPr>
            <w:tcW w:w="126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2876"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r>
      <w:tr w:rsidR="00354240" w:rsidRPr="000E580B" w:rsidTr="00AA28A6">
        <w:trPr>
          <w:cantSplit/>
          <w:trHeight w:val="240"/>
        </w:trPr>
        <w:tc>
          <w:tcPr>
            <w:tcW w:w="414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rPr>
                <w:rFonts w:ascii="Times New Roman" w:hAnsi="Times New Roman" w:cs="Times New Roman"/>
                <w:sz w:val="18"/>
                <w:szCs w:val="18"/>
              </w:rPr>
            </w:pPr>
            <w:r w:rsidRPr="000E580B">
              <w:rPr>
                <w:rFonts w:ascii="Times New Roman" w:hAnsi="Times New Roman" w:cs="Times New Roman"/>
                <w:sz w:val="18"/>
                <w:szCs w:val="18"/>
              </w:rPr>
              <w:t>Содержание  и ТО лифтов</w:t>
            </w:r>
          </w:p>
        </w:tc>
        <w:tc>
          <w:tcPr>
            <w:tcW w:w="126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2876"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r>
      <w:tr w:rsidR="00354240" w:rsidRPr="000E580B" w:rsidTr="00AA28A6">
        <w:trPr>
          <w:cantSplit/>
          <w:trHeight w:val="360"/>
        </w:trPr>
        <w:tc>
          <w:tcPr>
            <w:tcW w:w="414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rPr>
                <w:rFonts w:ascii="Times New Roman" w:hAnsi="Times New Roman" w:cs="Times New Roman"/>
                <w:sz w:val="18"/>
                <w:szCs w:val="18"/>
              </w:rPr>
            </w:pPr>
            <w:r w:rsidRPr="000E580B">
              <w:rPr>
                <w:rFonts w:ascii="Times New Roman" w:hAnsi="Times New Roman" w:cs="Times New Roman"/>
                <w:sz w:val="18"/>
                <w:szCs w:val="18"/>
              </w:rPr>
              <w:t>Страховка лифтов</w:t>
            </w:r>
          </w:p>
        </w:tc>
        <w:tc>
          <w:tcPr>
            <w:tcW w:w="126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2876"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r>
      <w:tr w:rsidR="00354240" w:rsidRPr="000E580B" w:rsidTr="00AA28A6">
        <w:trPr>
          <w:cantSplit/>
          <w:trHeight w:val="360"/>
        </w:trPr>
        <w:tc>
          <w:tcPr>
            <w:tcW w:w="414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rPr>
                <w:rFonts w:ascii="Times New Roman" w:hAnsi="Times New Roman" w:cs="Times New Roman"/>
                <w:sz w:val="18"/>
                <w:szCs w:val="18"/>
              </w:rPr>
            </w:pPr>
            <w:r w:rsidRPr="000E580B">
              <w:rPr>
                <w:rFonts w:ascii="Times New Roman" w:hAnsi="Times New Roman" w:cs="Times New Roman"/>
                <w:sz w:val="18"/>
                <w:szCs w:val="18"/>
              </w:rPr>
              <w:t>Освидетельствование лифтов</w:t>
            </w:r>
          </w:p>
        </w:tc>
        <w:tc>
          <w:tcPr>
            <w:tcW w:w="126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2876"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r>
      <w:tr w:rsidR="00354240" w:rsidRPr="000E580B" w:rsidTr="00AA28A6">
        <w:trPr>
          <w:cantSplit/>
          <w:trHeight w:val="360"/>
        </w:trPr>
        <w:tc>
          <w:tcPr>
            <w:tcW w:w="414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rPr>
                <w:rFonts w:ascii="Times New Roman" w:hAnsi="Times New Roman" w:cs="Times New Roman"/>
                <w:sz w:val="18"/>
                <w:szCs w:val="18"/>
              </w:rPr>
            </w:pPr>
            <w:r w:rsidRPr="000E580B">
              <w:rPr>
                <w:rFonts w:ascii="Times New Roman" w:hAnsi="Times New Roman" w:cs="Times New Roman"/>
                <w:sz w:val="18"/>
                <w:szCs w:val="18"/>
              </w:rPr>
              <w:t>Вывоз  и утилизация</w:t>
            </w:r>
            <w:r w:rsidR="004A2F7D">
              <w:rPr>
                <w:rFonts w:ascii="Times New Roman" w:hAnsi="Times New Roman" w:cs="Times New Roman"/>
                <w:sz w:val="18"/>
                <w:szCs w:val="18"/>
              </w:rPr>
              <w:t xml:space="preserve"> </w:t>
            </w:r>
            <w:r w:rsidRPr="000E580B">
              <w:rPr>
                <w:rFonts w:ascii="Times New Roman" w:hAnsi="Times New Roman" w:cs="Times New Roman"/>
                <w:sz w:val="18"/>
                <w:szCs w:val="18"/>
              </w:rPr>
              <w:t>ТБО и  крупногабаритного мусора</w:t>
            </w:r>
          </w:p>
        </w:tc>
        <w:tc>
          <w:tcPr>
            <w:tcW w:w="126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2876"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r>
      <w:tr w:rsidR="00354240" w:rsidRPr="000E580B" w:rsidTr="00AA28A6">
        <w:trPr>
          <w:cantSplit/>
          <w:trHeight w:val="360"/>
        </w:trPr>
        <w:tc>
          <w:tcPr>
            <w:tcW w:w="414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rPr>
                <w:rFonts w:ascii="Times New Roman" w:hAnsi="Times New Roman" w:cs="Times New Roman"/>
                <w:sz w:val="18"/>
                <w:szCs w:val="18"/>
              </w:rPr>
            </w:pPr>
            <w:r w:rsidRPr="000E580B">
              <w:rPr>
                <w:rFonts w:ascii="Times New Roman" w:hAnsi="Times New Roman" w:cs="Times New Roman"/>
                <w:sz w:val="18"/>
                <w:szCs w:val="18"/>
              </w:rPr>
              <w:t>ТО газовых сетей</w:t>
            </w:r>
          </w:p>
        </w:tc>
        <w:tc>
          <w:tcPr>
            <w:tcW w:w="126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2876"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r>
      <w:tr w:rsidR="00354240" w:rsidRPr="000E580B" w:rsidTr="00AA28A6">
        <w:trPr>
          <w:cantSplit/>
          <w:trHeight w:val="360"/>
        </w:trPr>
        <w:tc>
          <w:tcPr>
            <w:tcW w:w="414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rPr>
                <w:rFonts w:ascii="Times New Roman" w:hAnsi="Times New Roman" w:cs="Times New Roman"/>
                <w:b/>
                <w:sz w:val="18"/>
                <w:szCs w:val="18"/>
              </w:rPr>
            </w:pPr>
            <w:r w:rsidRPr="000E580B">
              <w:rPr>
                <w:rFonts w:ascii="Times New Roman" w:hAnsi="Times New Roman" w:cs="Times New Roman"/>
                <w:b/>
                <w:sz w:val="18"/>
                <w:szCs w:val="18"/>
              </w:rPr>
              <w:t xml:space="preserve">Затраты на санитарное содержание мест общего пользования и придомовой территории дома </w:t>
            </w:r>
            <w:r w:rsidRPr="000E580B">
              <w:rPr>
                <w:rFonts w:ascii="Times New Roman" w:hAnsi="Times New Roman" w:cs="Times New Roman"/>
                <w:sz w:val="18"/>
                <w:szCs w:val="18"/>
              </w:rPr>
              <w:t>(  с</w:t>
            </w:r>
            <w:r w:rsidR="004A2F7D">
              <w:rPr>
                <w:rFonts w:ascii="Times New Roman" w:hAnsi="Times New Roman" w:cs="Times New Roman"/>
                <w:sz w:val="18"/>
                <w:szCs w:val="18"/>
              </w:rPr>
              <w:t xml:space="preserve"> </w:t>
            </w:r>
            <w:r w:rsidRPr="000E580B">
              <w:rPr>
                <w:rFonts w:ascii="Times New Roman" w:hAnsi="Times New Roman" w:cs="Times New Roman"/>
                <w:color w:val="000000"/>
                <w:sz w:val="18"/>
                <w:szCs w:val="18"/>
              </w:rPr>
              <w:t>отчислениями на соцнужды</w:t>
            </w:r>
            <w:r w:rsidRPr="000E580B">
              <w:rPr>
                <w:rFonts w:ascii="Times New Roman" w:hAnsi="Times New Roman" w:cs="Times New Roman"/>
                <w:b/>
                <w:sz w:val="18"/>
                <w:szCs w:val="18"/>
              </w:rPr>
              <w:t>) –всего, в т.ч.</w:t>
            </w:r>
          </w:p>
        </w:tc>
        <w:tc>
          <w:tcPr>
            <w:tcW w:w="126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2876"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r>
      <w:tr w:rsidR="00354240" w:rsidRPr="000E580B" w:rsidTr="00AA28A6">
        <w:trPr>
          <w:cantSplit/>
          <w:trHeight w:val="360"/>
        </w:trPr>
        <w:tc>
          <w:tcPr>
            <w:tcW w:w="4140" w:type="dxa"/>
            <w:tcBorders>
              <w:top w:val="single" w:sz="6" w:space="0" w:color="auto"/>
              <w:left w:val="single" w:sz="6" w:space="0" w:color="auto"/>
              <w:bottom w:val="single" w:sz="6" w:space="0" w:color="auto"/>
              <w:right w:val="single" w:sz="6" w:space="0" w:color="auto"/>
            </w:tcBorders>
          </w:tcPr>
          <w:p w:rsidR="00354240" w:rsidRPr="000E580B" w:rsidRDefault="00354240" w:rsidP="00B7580C">
            <w:pPr>
              <w:pStyle w:val="ConsPlusCell"/>
              <w:widowControl/>
              <w:jc w:val="both"/>
              <w:rPr>
                <w:rFonts w:ascii="Times New Roman" w:hAnsi="Times New Roman" w:cs="Times New Roman"/>
                <w:sz w:val="18"/>
                <w:szCs w:val="18"/>
              </w:rPr>
            </w:pPr>
            <w:r w:rsidRPr="000E580B">
              <w:rPr>
                <w:rFonts w:ascii="Times New Roman" w:hAnsi="Times New Roman" w:cs="Times New Roman"/>
                <w:sz w:val="18"/>
                <w:szCs w:val="18"/>
              </w:rPr>
              <w:t xml:space="preserve"> Затраты на  сод</w:t>
            </w:r>
            <w:r w:rsidR="00B7580C">
              <w:rPr>
                <w:rFonts w:ascii="Times New Roman" w:hAnsi="Times New Roman" w:cs="Times New Roman"/>
                <w:sz w:val="18"/>
                <w:szCs w:val="18"/>
              </w:rPr>
              <w:t xml:space="preserve">ержание </w:t>
            </w:r>
            <w:r w:rsidRPr="000E580B">
              <w:rPr>
                <w:rFonts w:ascii="Times New Roman" w:hAnsi="Times New Roman" w:cs="Times New Roman"/>
                <w:sz w:val="18"/>
                <w:szCs w:val="18"/>
              </w:rPr>
              <w:t>дворника (с</w:t>
            </w:r>
            <w:r w:rsidRPr="000E580B">
              <w:rPr>
                <w:rFonts w:ascii="Times New Roman" w:hAnsi="Times New Roman" w:cs="Times New Roman"/>
                <w:color w:val="000000"/>
                <w:sz w:val="18"/>
                <w:szCs w:val="18"/>
              </w:rPr>
              <w:t xml:space="preserve"> отчислениями на соцнужды</w:t>
            </w:r>
            <w:r w:rsidRPr="000E580B">
              <w:rPr>
                <w:rFonts w:ascii="Times New Roman" w:hAnsi="Times New Roman" w:cs="Times New Roman"/>
                <w:sz w:val="18"/>
                <w:szCs w:val="18"/>
              </w:rPr>
              <w:t>)</w:t>
            </w:r>
          </w:p>
        </w:tc>
        <w:tc>
          <w:tcPr>
            <w:tcW w:w="126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c>
          <w:tcPr>
            <w:tcW w:w="2876" w:type="dxa"/>
            <w:tcBorders>
              <w:top w:val="single" w:sz="6" w:space="0" w:color="auto"/>
              <w:left w:val="single" w:sz="6" w:space="0" w:color="auto"/>
              <w:bottom w:val="single" w:sz="6" w:space="0" w:color="auto"/>
              <w:right w:val="single" w:sz="6" w:space="0" w:color="auto"/>
            </w:tcBorders>
          </w:tcPr>
          <w:p w:rsidR="00354240" w:rsidRPr="000E580B" w:rsidRDefault="00354240" w:rsidP="00AA28A6">
            <w:pPr>
              <w:pStyle w:val="ConsPlusCell"/>
              <w:widowControl/>
              <w:jc w:val="center"/>
              <w:rPr>
                <w:rFonts w:ascii="Times New Roman" w:hAnsi="Times New Roman" w:cs="Times New Roman"/>
                <w:sz w:val="18"/>
                <w:szCs w:val="18"/>
              </w:rPr>
            </w:pPr>
          </w:p>
        </w:tc>
      </w:tr>
      <w:tr w:rsidR="002732B5" w:rsidRPr="000E580B" w:rsidTr="00AA28A6">
        <w:trPr>
          <w:cantSplit/>
          <w:trHeight w:val="360"/>
        </w:trPr>
        <w:tc>
          <w:tcPr>
            <w:tcW w:w="4140" w:type="dxa"/>
            <w:tcBorders>
              <w:top w:val="single" w:sz="6" w:space="0" w:color="auto"/>
              <w:left w:val="single" w:sz="6" w:space="0" w:color="auto"/>
              <w:bottom w:val="single" w:sz="6" w:space="0" w:color="auto"/>
              <w:right w:val="single" w:sz="6" w:space="0" w:color="auto"/>
            </w:tcBorders>
          </w:tcPr>
          <w:p w:rsidR="002732B5" w:rsidRPr="000E580B" w:rsidRDefault="002732B5" w:rsidP="002732B5">
            <w:pPr>
              <w:pStyle w:val="ConsPlusCell"/>
              <w:widowControl/>
              <w:jc w:val="both"/>
              <w:rPr>
                <w:rFonts w:ascii="Times New Roman" w:hAnsi="Times New Roman" w:cs="Times New Roman"/>
                <w:sz w:val="18"/>
                <w:szCs w:val="18"/>
              </w:rPr>
            </w:pPr>
            <w:r w:rsidRPr="000E580B">
              <w:rPr>
                <w:rFonts w:ascii="Times New Roman" w:hAnsi="Times New Roman" w:cs="Times New Roman"/>
                <w:sz w:val="18"/>
                <w:szCs w:val="18"/>
              </w:rPr>
              <w:t xml:space="preserve"> Затраты на  сод</w:t>
            </w:r>
            <w:r>
              <w:rPr>
                <w:rFonts w:ascii="Times New Roman" w:hAnsi="Times New Roman" w:cs="Times New Roman"/>
                <w:sz w:val="18"/>
                <w:szCs w:val="18"/>
              </w:rPr>
              <w:t>ержание уборщика мусорокамер</w:t>
            </w:r>
            <w:r w:rsidRPr="000E580B">
              <w:rPr>
                <w:rFonts w:ascii="Times New Roman" w:hAnsi="Times New Roman" w:cs="Times New Roman"/>
                <w:sz w:val="18"/>
                <w:szCs w:val="18"/>
              </w:rPr>
              <w:t xml:space="preserve"> (с</w:t>
            </w:r>
            <w:r w:rsidRPr="000E580B">
              <w:rPr>
                <w:rFonts w:ascii="Times New Roman" w:hAnsi="Times New Roman" w:cs="Times New Roman"/>
                <w:color w:val="000000"/>
                <w:sz w:val="18"/>
                <w:szCs w:val="18"/>
              </w:rPr>
              <w:t xml:space="preserve"> отчислениями на соцнужды</w:t>
            </w:r>
            <w:r w:rsidRPr="000E580B">
              <w:rPr>
                <w:rFonts w:ascii="Times New Roman" w:hAnsi="Times New Roman" w:cs="Times New Roman"/>
                <w:sz w:val="18"/>
                <w:szCs w:val="18"/>
              </w:rPr>
              <w:t>)</w:t>
            </w:r>
          </w:p>
        </w:tc>
        <w:tc>
          <w:tcPr>
            <w:tcW w:w="1260"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sz w:val="18"/>
                <w:szCs w:val="18"/>
              </w:rPr>
            </w:pPr>
          </w:p>
        </w:tc>
        <w:tc>
          <w:tcPr>
            <w:tcW w:w="2876"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sz w:val="18"/>
                <w:szCs w:val="18"/>
              </w:rPr>
            </w:pPr>
          </w:p>
        </w:tc>
      </w:tr>
      <w:tr w:rsidR="002732B5" w:rsidRPr="000E580B" w:rsidTr="00AA28A6">
        <w:trPr>
          <w:cantSplit/>
          <w:trHeight w:val="360"/>
        </w:trPr>
        <w:tc>
          <w:tcPr>
            <w:tcW w:w="4140" w:type="dxa"/>
            <w:tcBorders>
              <w:top w:val="single" w:sz="6" w:space="0" w:color="auto"/>
              <w:left w:val="single" w:sz="6" w:space="0" w:color="auto"/>
              <w:bottom w:val="single" w:sz="6" w:space="0" w:color="auto"/>
              <w:right w:val="single" w:sz="6" w:space="0" w:color="auto"/>
            </w:tcBorders>
          </w:tcPr>
          <w:p w:rsidR="002732B5" w:rsidRPr="000E580B" w:rsidRDefault="002732B5" w:rsidP="000E580B">
            <w:pPr>
              <w:pStyle w:val="ConsPlusCell"/>
              <w:widowControl/>
              <w:rPr>
                <w:rFonts w:ascii="Times New Roman" w:hAnsi="Times New Roman" w:cs="Times New Roman"/>
                <w:sz w:val="18"/>
                <w:szCs w:val="18"/>
              </w:rPr>
            </w:pPr>
            <w:r w:rsidRPr="000E580B">
              <w:rPr>
                <w:rFonts w:ascii="Times New Roman" w:hAnsi="Times New Roman" w:cs="Times New Roman"/>
                <w:color w:val="000000"/>
                <w:sz w:val="18"/>
                <w:szCs w:val="18"/>
              </w:rPr>
              <w:t xml:space="preserve">Затраты на  содержание уборщицы                                  ( с отчислениями на соцнужды)  </w:t>
            </w:r>
          </w:p>
        </w:tc>
        <w:tc>
          <w:tcPr>
            <w:tcW w:w="1260"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sz w:val="18"/>
                <w:szCs w:val="18"/>
              </w:rPr>
            </w:pPr>
          </w:p>
        </w:tc>
        <w:tc>
          <w:tcPr>
            <w:tcW w:w="2876"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sz w:val="18"/>
                <w:szCs w:val="18"/>
              </w:rPr>
            </w:pPr>
          </w:p>
        </w:tc>
      </w:tr>
      <w:tr w:rsidR="002732B5" w:rsidRPr="000E580B" w:rsidTr="001E5E95">
        <w:trPr>
          <w:cantSplit/>
          <w:trHeight w:val="262"/>
        </w:trPr>
        <w:tc>
          <w:tcPr>
            <w:tcW w:w="4140"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rPr>
                <w:rFonts w:ascii="Times New Roman" w:hAnsi="Times New Roman" w:cs="Times New Roman"/>
                <w:b/>
                <w:color w:val="000000"/>
                <w:sz w:val="18"/>
                <w:szCs w:val="18"/>
              </w:rPr>
            </w:pPr>
            <w:r w:rsidRPr="000E580B">
              <w:rPr>
                <w:rFonts w:ascii="Times New Roman" w:hAnsi="Times New Roman" w:cs="Times New Roman"/>
                <w:b/>
                <w:color w:val="000000"/>
                <w:sz w:val="18"/>
                <w:szCs w:val="18"/>
              </w:rPr>
              <w:t>Услуги РИРЦ</w:t>
            </w:r>
          </w:p>
        </w:tc>
        <w:tc>
          <w:tcPr>
            <w:tcW w:w="1260"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sz w:val="18"/>
                <w:szCs w:val="18"/>
              </w:rPr>
            </w:pPr>
          </w:p>
        </w:tc>
        <w:tc>
          <w:tcPr>
            <w:tcW w:w="2876"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sz w:val="18"/>
                <w:szCs w:val="18"/>
              </w:rPr>
            </w:pPr>
          </w:p>
        </w:tc>
      </w:tr>
      <w:tr w:rsidR="002732B5" w:rsidRPr="000E580B" w:rsidTr="001E5E95">
        <w:trPr>
          <w:cantSplit/>
          <w:trHeight w:val="279"/>
        </w:trPr>
        <w:tc>
          <w:tcPr>
            <w:tcW w:w="4140"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rPr>
                <w:rFonts w:ascii="Times New Roman" w:hAnsi="Times New Roman" w:cs="Times New Roman"/>
                <w:b/>
                <w:color w:val="000000"/>
                <w:sz w:val="18"/>
                <w:szCs w:val="18"/>
              </w:rPr>
            </w:pPr>
            <w:r w:rsidRPr="000E580B">
              <w:rPr>
                <w:rFonts w:ascii="Times New Roman" w:hAnsi="Times New Roman" w:cs="Times New Roman"/>
                <w:b/>
                <w:color w:val="000000"/>
                <w:sz w:val="18"/>
                <w:szCs w:val="18"/>
              </w:rPr>
              <w:t>Затраты на приобретение материалов</w:t>
            </w:r>
          </w:p>
        </w:tc>
        <w:tc>
          <w:tcPr>
            <w:tcW w:w="1260"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sz w:val="18"/>
                <w:szCs w:val="18"/>
              </w:rPr>
            </w:pPr>
          </w:p>
        </w:tc>
        <w:tc>
          <w:tcPr>
            <w:tcW w:w="2876"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sz w:val="18"/>
                <w:szCs w:val="18"/>
              </w:rPr>
            </w:pPr>
          </w:p>
        </w:tc>
      </w:tr>
      <w:tr w:rsidR="002732B5" w:rsidRPr="000E580B" w:rsidTr="00AA28A6">
        <w:trPr>
          <w:cantSplit/>
          <w:trHeight w:val="360"/>
        </w:trPr>
        <w:tc>
          <w:tcPr>
            <w:tcW w:w="4140"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rPr>
                <w:rFonts w:ascii="Times New Roman" w:hAnsi="Times New Roman" w:cs="Times New Roman"/>
                <w:b/>
                <w:color w:val="000000"/>
                <w:sz w:val="18"/>
                <w:szCs w:val="18"/>
              </w:rPr>
            </w:pPr>
            <w:r w:rsidRPr="000E580B">
              <w:rPr>
                <w:rFonts w:ascii="Times New Roman" w:hAnsi="Times New Roman" w:cs="Times New Roman"/>
                <w:b/>
                <w:color w:val="000000"/>
                <w:sz w:val="18"/>
                <w:szCs w:val="18"/>
              </w:rPr>
              <w:t xml:space="preserve">Затраты на заработную плату рабочим текущего ремонта </w:t>
            </w:r>
            <w:r w:rsidRPr="000E580B">
              <w:rPr>
                <w:rFonts w:ascii="Times New Roman" w:hAnsi="Times New Roman" w:cs="Times New Roman"/>
                <w:color w:val="000000"/>
                <w:sz w:val="18"/>
                <w:szCs w:val="18"/>
              </w:rPr>
              <w:t>(</w:t>
            </w:r>
            <w:r w:rsidRPr="000E580B">
              <w:rPr>
                <w:rFonts w:ascii="Times New Roman" w:hAnsi="Times New Roman" w:cs="Times New Roman"/>
                <w:b/>
                <w:color w:val="000000"/>
                <w:sz w:val="18"/>
                <w:szCs w:val="18"/>
              </w:rPr>
              <w:t xml:space="preserve">с </w:t>
            </w:r>
            <w:r w:rsidRPr="000E580B">
              <w:rPr>
                <w:rFonts w:ascii="Times New Roman" w:hAnsi="Times New Roman" w:cs="Times New Roman"/>
                <w:color w:val="000000"/>
                <w:sz w:val="18"/>
                <w:szCs w:val="18"/>
              </w:rPr>
              <w:t>отчислениями на соцнужды)</w:t>
            </w:r>
          </w:p>
        </w:tc>
        <w:tc>
          <w:tcPr>
            <w:tcW w:w="1260"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sz w:val="18"/>
                <w:szCs w:val="18"/>
              </w:rPr>
            </w:pPr>
          </w:p>
        </w:tc>
        <w:tc>
          <w:tcPr>
            <w:tcW w:w="2876"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sz w:val="18"/>
                <w:szCs w:val="18"/>
              </w:rPr>
            </w:pPr>
          </w:p>
        </w:tc>
      </w:tr>
      <w:tr w:rsidR="002732B5" w:rsidRPr="000E580B" w:rsidTr="00AA28A6">
        <w:trPr>
          <w:cantSplit/>
          <w:trHeight w:val="360"/>
        </w:trPr>
        <w:tc>
          <w:tcPr>
            <w:tcW w:w="4140" w:type="dxa"/>
            <w:tcBorders>
              <w:top w:val="single" w:sz="6" w:space="0" w:color="auto"/>
              <w:left w:val="single" w:sz="6" w:space="0" w:color="auto"/>
              <w:bottom w:val="single" w:sz="6" w:space="0" w:color="auto"/>
              <w:right w:val="single" w:sz="6" w:space="0" w:color="auto"/>
            </w:tcBorders>
          </w:tcPr>
          <w:p w:rsidR="002732B5" w:rsidRPr="000E580B" w:rsidRDefault="002732B5" w:rsidP="00B7580C">
            <w:pPr>
              <w:pStyle w:val="ConsPlusCell"/>
              <w:widowControl/>
              <w:rPr>
                <w:rFonts w:ascii="Times New Roman" w:hAnsi="Times New Roman" w:cs="Times New Roman"/>
                <w:b/>
                <w:color w:val="000000"/>
                <w:sz w:val="18"/>
                <w:szCs w:val="18"/>
              </w:rPr>
            </w:pPr>
            <w:r w:rsidRPr="000E580B">
              <w:rPr>
                <w:rFonts w:ascii="Times New Roman" w:hAnsi="Times New Roman" w:cs="Times New Roman"/>
                <w:b/>
                <w:color w:val="000000"/>
                <w:sz w:val="18"/>
                <w:szCs w:val="18"/>
              </w:rPr>
              <w:t xml:space="preserve">Прочие затраты  по договорам подряда                       </w:t>
            </w:r>
          </w:p>
        </w:tc>
        <w:tc>
          <w:tcPr>
            <w:tcW w:w="1260"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sz w:val="18"/>
                <w:szCs w:val="18"/>
              </w:rPr>
            </w:pPr>
          </w:p>
        </w:tc>
        <w:tc>
          <w:tcPr>
            <w:tcW w:w="2876"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sz w:val="18"/>
                <w:szCs w:val="18"/>
              </w:rPr>
            </w:pPr>
          </w:p>
        </w:tc>
      </w:tr>
      <w:tr w:rsidR="002732B5" w:rsidRPr="000E580B" w:rsidTr="00AA28A6">
        <w:trPr>
          <w:cantSplit/>
          <w:trHeight w:val="360"/>
        </w:trPr>
        <w:tc>
          <w:tcPr>
            <w:tcW w:w="4140" w:type="dxa"/>
            <w:tcBorders>
              <w:top w:val="single" w:sz="6" w:space="0" w:color="auto"/>
              <w:left w:val="single" w:sz="6" w:space="0" w:color="auto"/>
              <w:bottom w:val="single" w:sz="6" w:space="0" w:color="auto"/>
              <w:right w:val="single" w:sz="6" w:space="0" w:color="auto"/>
            </w:tcBorders>
          </w:tcPr>
          <w:p w:rsidR="002732B5" w:rsidRPr="000E580B" w:rsidRDefault="002732B5" w:rsidP="002732B5">
            <w:pPr>
              <w:pStyle w:val="ConsPlusCell"/>
              <w:widowControl/>
              <w:rPr>
                <w:rFonts w:ascii="Times New Roman" w:hAnsi="Times New Roman" w:cs="Times New Roman"/>
                <w:b/>
                <w:sz w:val="18"/>
                <w:szCs w:val="18"/>
              </w:rPr>
            </w:pPr>
            <w:r w:rsidRPr="000E580B">
              <w:rPr>
                <w:rFonts w:ascii="Times New Roman" w:hAnsi="Times New Roman" w:cs="Times New Roman"/>
                <w:b/>
                <w:sz w:val="18"/>
                <w:szCs w:val="18"/>
              </w:rPr>
              <w:t>Рас</w:t>
            </w:r>
            <w:r>
              <w:rPr>
                <w:rFonts w:ascii="Times New Roman" w:hAnsi="Times New Roman" w:cs="Times New Roman"/>
                <w:b/>
                <w:sz w:val="18"/>
                <w:szCs w:val="18"/>
              </w:rPr>
              <w:t xml:space="preserve">ходы  на управление </w:t>
            </w:r>
          </w:p>
        </w:tc>
        <w:tc>
          <w:tcPr>
            <w:tcW w:w="1260"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b/>
                <w:sz w:val="18"/>
                <w:szCs w:val="18"/>
              </w:rPr>
            </w:pPr>
          </w:p>
        </w:tc>
        <w:tc>
          <w:tcPr>
            <w:tcW w:w="1080"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sz w:val="18"/>
                <w:szCs w:val="18"/>
              </w:rPr>
            </w:pPr>
          </w:p>
        </w:tc>
        <w:tc>
          <w:tcPr>
            <w:tcW w:w="2876"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sz w:val="18"/>
                <w:szCs w:val="18"/>
              </w:rPr>
            </w:pPr>
          </w:p>
        </w:tc>
      </w:tr>
      <w:tr w:rsidR="002732B5" w:rsidRPr="000E580B" w:rsidTr="00AA28A6">
        <w:trPr>
          <w:cantSplit/>
          <w:trHeight w:val="360"/>
        </w:trPr>
        <w:tc>
          <w:tcPr>
            <w:tcW w:w="4140"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rPr>
                <w:rFonts w:ascii="Times New Roman" w:hAnsi="Times New Roman" w:cs="Times New Roman"/>
                <w:b/>
                <w:sz w:val="18"/>
                <w:szCs w:val="18"/>
              </w:rPr>
            </w:pPr>
            <w:r w:rsidRPr="000E580B">
              <w:rPr>
                <w:rFonts w:ascii="Times New Roman" w:hAnsi="Times New Roman" w:cs="Times New Roman"/>
                <w:b/>
                <w:sz w:val="18"/>
                <w:szCs w:val="18"/>
              </w:rPr>
              <w:t>Остаток  неиспользованных средств</w:t>
            </w:r>
          </w:p>
        </w:tc>
        <w:tc>
          <w:tcPr>
            <w:tcW w:w="1260"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sz w:val="18"/>
                <w:szCs w:val="18"/>
              </w:rPr>
            </w:pPr>
          </w:p>
        </w:tc>
        <w:tc>
          <w:tcPr>
            <w:tcW w:w="2876" w:type="dxa"/>
            <w:tcBorders>
              <w:top w:val="single" w:sz="6" w:space="0" w:color="auto"/>
              <w:left w:val="single" w:sz="6" w:space="0" w:color="auto"/>
              <w:bottom w:val="single" w:sz="6" w:space="0" w:color="auto"/>
              <w:right w:val="single" w:sz="6" w:space="0" w:color="auto"/>
            </w:tcBorders>
          </w:tcPr>
          <w:p w:rsidR="002732B5" w:rsidRPr="000E580B" w:rsidRDefault="002732B5" w:rsidP="00AA28A6">
            <w:pPr>
              <w:pStyle w:val="ConsPlusCell"/>
              <w:widowControl/>
              <w:jc w:val="center"/>
              <w:rPr>
                <w:rFonts w:ascii="Times New Roman" w:hAnsi="Times New Roman" w:cs="Times New Roman"/>
                <w:sz w:val="18"/>
                <w:szCs w:val="18"/>
              </w:rPr>
            </w:pPr>
          </w:p>
        </w:tc>
      </w:tr>
    </w:tbl>
    <w:p w:rsidR="00354240" w:rsidRPr="000E580B" w:rsidRDefault="00354240" w:rsidP="00354240">
      <w:pPr>
        <w:jc w:val="center"/>
        <w:rPr>
          <w:b/>
          <w:sz w:val="18"/>
          <w:szCs w:val="18"/>
        </w:rPr>
      </w:pPr>
    </w:p>
    <w:p w:rsidR="00354240" w:rsidRPr="000E580B" w:rsidRDefault="00354240" w:rsidP="00354240">
      <w:pPr>
        <w:tabs>
          <w:tab w:val="left" w:pos="714"/>
        </w:tabs>
        <w:jc w:val="both"/>
        <w:rPr>
          <w:sz w:val="18"/>
          <w:szCs w:val="18"/>
        </w:rPr>
      </w:pPr>
      <w:r w:rsidRPr="000E580B">
        <w:rPr>
          <w:b/>
          <w:color w:val="000000"/>
          <w:sz w:val="18"/>
          <w:szCs w:val="18"/>
        </w:rPr>
        <w:t>Управляющая организация:</w:t>
      </w:r>
      <w:r w:rsidRPr="000E580B">
        <w:rPr>
          <w:b/>
          <w:color w:val="000000"/>
          <w:sz w:val="18"/>
          <w:szCs w:val="18"/>
        </w:rPr>
        <w:tab/>
      </w:r>
      <w:r w:rsidRPr="000E580B">
        <w:rPr>
          <w:b/>
          <w:color w:val="000000"/>
          <w:sz w:val="18"/>
          <w:szCs w:val="18"/>
        </w:rPr>
        <w:tab/>
      </w:r>
      <w:r w:rsidR="004A2F7D">
        <w:rPr>
          <w:b/>
          <w:color w:val="000000"/>
          <w:sz w:val="18"/>
          <w:szCs w:val="18"/>
        </w:rPr>
        <w:t xml:space="preserve">                                                                       </w:t>
      </w:r>
      <w:r w:rsidRPr="000E580B">
        <w:rPr>
          <w:b/>
          <w:sz w:val="18"/>
          <w:szCs w:val="18"/>
        </w:rPr>
        <w:t>Собственник:</w:t>
      </w:r>
      <w:r w:rsidRPr="000E580B">
        <w:rPr>
          <w:b/>
          <w:color w:val="000000"/>
          <w:sz w:val="18"/>
          <w:szCs w:val="18"/>
        </w:rPr>
        <w:tab/>
      </w:r>
      <w:r w:rsidRPr="000E580B">
        <w:rPr>
          <w:b/>
          <w:color w:val="000000"/>
          <w:sz w:val="18"/>
          <w:szCs w:val="18"/>
        </w:rPr>
        <w:tab/>
      </w:r>
    </w:p>
    <w:p w:rsidR="001E5E95" w:rsidRDefault="00354240" w:rsidP="00354240">
      <w:pPr>
        <w:pStyle w:val="a3"/>
        <w:tabs>
          <w:tab w:val="num" w:pos="1440"/>
        </w:tabs>
        <w:rPr>
          <w:rFonts w:ascii="Times New Roman" w:hAnsi="Times New Roman" w:cs="Times New Roman"/>
          <w:b/>
          <w:sz w:val="18"/>
          <w:szCs w:val="18"/>
        </w:rPr>
      </w:pPr>
      <w:r w:rsidRPr="000E580B">
        <w:rPr>
          <w:rFonts w:ascii="Times New Roman" w:hAnsi="Times New Roman" w:cs="Times New Roman"/>
          <w:b/>
          <w:sz w:val="18"/>
          <w:szCs w:val="18"/>
        </w:rPr>
        <w:t xml:space="preserve">ООО «УК  Уютный Дом»                                                    </w:t>
      </w:r>
    </w:p>
    <w:p w:rsidR="00354240" w:rsidRPr="000E580B" w:rsidRDefault="00354240" w:rsidP="00354240">
      <w:pPr>
        <w:pStyle w:val="a3"/>
        <w:tabs>
          <w:tab w:val="num" w:pos="1440"/>
        </w:tabs>
        <w:rPr>
          <w:rFonts w:ascii="Times New Roman" w:hAnsi="Times New Roman" w:cs="Times New Roman"/>
          <w:b/>
          <w:sz w:val="18"/>
          <w:szCs w:val="18"/>
        </w:rPr>
      </w:pPr>
      <w:r w:rsidRPr="000E580B">
        <w:rPr>
          <w:rFonts w:ascii="Times New Roman" w:hAnsi="Times New Roman" w:cs="Times New Roman"/>
          <w:b/>
          <w:sz w:val="18"/>
          <w:szCs w:val="18"/>
        </w:rPr>
        <w:t xml:space="preserve">Генеральный директор                                                       </w:t>
      </w:r>
      <w:r w:rsidR="004A2F7D">
        <w:rPr>
          <w:rFonts w:ascii="Times New Roman" w:hAnsi="Times New Roman" w:cs="Times New Roman"/>
          <w:b/>
          <w:sz w:val="18"/>
          <w:szCs w:val="18"/>
        </w:rPr>
        <w:t xml:space="preserve">                                                </w:t>
      </w:r>
      <w:r w:rsidRPr="000E580B">
        <w:rPr>
          <w:rFonts w:ascii="Times New Roman" w:hAnsi="Times New Roman" w:cs="Times New Roman"/>
          <w:b/>
          <w:sz w:val="18"/>
          <w:szCs w:val="18"/>
        </w:rPr>
        <w:t>_____________________________</w:t>
      </w:r>
      <w:r w:rsidR="001E5E95">
        <w:rPr>
          <w:rFonts w:ascii="Times New Roman" w:hAnsi="Times New Roman" w:cs="Times New Roman"/>
          <w:b/>
          <w:sz w:val="18"/>
          <w:szCs w:val="18"/>
        </w:rPr>
        <w:t>_</w:t>
      </w:r>
    </w:p>
    <w:p w:rsidR="00354240" w:rsidRPr="000E580B" w:rsidRDefault="00354240" w:rsidP="00354240">
      <w:pPr>
        <w:pStyle w:val="a3"/>
        <w:tabs>
          <w:tab w:val="num" w:pos="1440"/>
        </w:tabs>
        <w:rPr>
          <w:rFonts w:ascii="Times New Roman" w:hAnsi="Times New Roman" w:cs="Times New Roman"/>
          <w:b/>
          <w:sz w:val="18"/>
          <w:szCs w:val="18"/>
        </w:rPr>
      </w:pPr>
      <w:r w:rsidRPr="000E580B">
        <w:rPr>
          <w:rFonts w:ascii="Times New Roman" w:hAnsi="Times New Roman" w:cs="Times New Roman"/>
          <w:b/>
          <w:sz w:val="18"/>
          <w:szCs w:val="18"/>
        </w:rPr>
        <w:t>_________</w:t>
      </w:r>
      <w:r w:rsidR="004E4BD7" w:rsidRPr="000E580B">
        <w:rPr>
          <w:rFonts w:ascii="Times New Roman" w:hAnsi="Times New Roman" w:cs="Times New Roman"/>
          <w:b/>
          <w:sz w:val="18"/>
          <w:szCs w:val="18"/>
        </w:rPr>
        <w:t>____/</w:t>
      </w:r>
      <w:r w:rsidRPr="000E580B">
        <w:rPr>
          <w:rFonts w:ascii="Times New Roman" w:hAnsi="Times New Roman" w:cs="Times New Roman"/>
          <w:b/>
          <w:sz w:val="18"/>
          <w:szCs w:val="18"/>
        </w:rPr>
        <w:t xml:space="preserve">В.Е.Скачкова                                                      </w:t>
      </w:r>
      <w:r w:rsidR="004A2F7D">
        <w:rPr>
          <w:rFonts w:ascii="Times New Roman" w:hAnsi="Times New Roman" w:cs="Times New Roman"/>
          <w:b/>
          <w:sz w:val="18"/>
          <w:szCs w:val="18"/>
        </w:rPr>
        <w:t xml:space="preserve">                                       </w:t>
      </w:r>
      <w:r w:rsidRPr="000E580B">
        <w:rPr>
          <w:rFonts w:ascii="Times New Roman" w:hAnsi="Times New Roman" w:cs="Times New Roman"/>
          <w:b/>
          <w:sz w:val="18"/>
          <w:szCs w:val="18"/>
        </w:rPr>
        <w:t>____________________________</w:t>
      </w:r>
      <w:r w:rsidR="001E5E95">
        <w:rPr>
          <w:rFonts w:ascii="Times New Roman" w:hAnsi="Times New Roman" w:cs="Times New Roman"/>
          <w:b/>
          <w:sz w:val="18"/>
          <w:szCs w:val="18"/>
        </w:rPr>
        <w:t>__</w:t>
      </w:r>
      <w:r w:rsidRPr="000E580B">
        <w:rPr>
          <w:rFonts w:ascii="Times New Roman" w:hAnsi="Times New Roman" w:cs="Times New Roman"/>
          <w:b/>
          <w:sz w:val="18"/>
          <w:szCs w:val="18"/>
        </w:rPr>
        <w:t>_</w:t>
      </w:r>
    </w:p>
    <w:p w:rsidR="00354240" w:rsidRPr="000E580B" w:rsidRDefault="00354240" w:rsidP="00354240">
      <w:pPr>
        <w:pStyle w:val="a3"/>
        <w:tabs>
          <w:tab w:val="num" w:pos="1440"/>
          <w:tab w:val="left" w:pos="5553"/>
        </w:tabs>
        <w:rPr>
          <w:rFonts w:ascii="Times New Roman" w:hAnsi="Times New Roman" w:cs="Times New Roman"/>
          <w:sz w:val="18"/>
          <w:szCs w:val="18"/>
        </w:rPr>
      </w:pPr>
      <w:r w:rsidRPr="000E580B">
        <w:rPr>
          <w:rFonts w:ascii="Times New Roman" w:hAnsi="Times New Roman" w:cs="Times New Roman"/>
          <w:b/>
          <w:sz w:val="18"/>
          <w:szCs w:val="18"/>
        </w:rPr>
        <w:tab/>
      </w:r>
      <w:r w:rsidRPr="000E580B">
        <w:rPr>
          <w:rFonts w:ascii="Times New Roman" w:hAnsi="Times New Roman" w:cs="Times New Roman"/>
          <w:b/>
          <w:sz w:val="18"/>
          <w:szCs w:val="18"/>
        </w:rPr>
        <w:tab/>
      </w:r>
      <w:r w:rsidRPr="000E580B">
        <w:rPr>
          <w:rFonts w:ascii="Times New Roman" w:hAnsi="Times New Roman" w:cs="Times New Roman"/>
          <w:b/>
          <w:sz w:val="18"/>
          <w:szCs w:val="18"/>
        </w:rPr>
        <w:tab/>
      </w:r>
      <w:r w:rsidR="004A2F7D">
        <w:rPr>
          <w:rFonts w:ascii="Times New Roman" w:hAnsi="Times New Roman" w:cs="Times New Roman"/>
          <w:b/>
          <w:sz w:val="18"/>
          <w:szCs w:val="18"/>
        </w:rPr>
        <w:t xml:space="preserve">                          </w:t>
      </w:r>
      <w:r w:rsidRPr="000E580B">
        <w:rPr>
          <w:rFonts w:ascii="Times New Roman" w:hAnsi="Times New Roman" w:cs="Times New Roman"/>
          <w:sz w:val="18"/>
          <w:szCs w:val="18"/>
        </w:rPr>
        <w:t xml:space="preserve">(Ф.И.О собственника, подпись)                                                                                     </w:t>
      </w:r>
    </w:p>
    <w:sectPr w:rsidR="00354240" w:rsidRPr="000E580B" w:rsidSect="00E27C3C">
      <w:headerReference w:type="default" r:id="rId8"/>
      <w:pgSz w:w="11906" w:h="16838"/>
      <w:pgMar w:top="568" w:right="850" w:bottom="426" w:left="1701"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F27" w:rsidRDefault="00EE2F27" w:rsidP="00147D3E">
      <w:r>
        <w:separator/>
      </w:r>
    </w:p>
  </w:endnote>
  <w:endnote w:type="continuationSeparator" w:id="0">
    <w:p w:rsidR="00EE2F27" w:rsidRDefault="00EE2F27" w:rsidP="0014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F27" w:rsidRDefault="00EE2F27" w:rsidP="00147D3E">
      <w:r>
        <w:separator/>
      </w:r>
    </w:p>
  </w:footnote>
  <w:footnote w:type="continuationSeparator" w:id="0">
    <w:p w:rsidR="00EE2F27" w:rsidRDefault="00EE2F27" w:rsidP="00147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4DB" w:rsidRDefault="004C04D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901"/>
    <w:multiLevelType w:val="multilevel"/>
    <w:tmpl w:val="D29A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41E22"/>
    <w:multiLevelType w:val="multilevel"/>
    <w:tmpl w:val="8C38A20A"/>
    <w:lvl w:ilvl="0">
      <w:start w:val="1"/>
      <w:numFmt w:val="bullet"/>
      <w:lvlText w:val=""/>
      <w:lvlJc w:val="left"/>
      <w:pPr>
        <w:tabs>
          <w:tab w:val="num" w:pos="2486"/>
        </w:tabs>
        <w:ind w:left="2486" w:hanging="360"/>
      </w:pPr>
      <w:rPr>
        <w:rFonts w:ascii="Symbol" w:hAnsi="Symbol" w:hint="default"/>
        <w:sz w:val="20"/>
      </w:rPr>
    </w:lvl>
    <w:lvl w:ilvl="1" w:tentative="1">
      <w:start w:val="1"/>
      <w:numFmt w:val="bullet"/>
      <w:lvlText w:val="o"/>
      <w:lvlJc w:val="left"/>
      <w:pPr>
        <w:tabs>
          <w:tab w:val="num" w:pos="3206"/>
        </w:tabs>
        <w:ind w:left="3206" w:hanging="360"/>
      </w:pPr>
      <w:rPr>
        <w:rFonts w:ascii="Courier New" w:hAnsi="Courier New" w:hint="default"/>
        <w:sz w:val="20"/>
      </w:rPr>
    </w:lvl>
    <w:lvl w:ilvl="2" w:tentative="1">
      <w:start w:val="1"/>
      <w:numFmt w:val="bullet"/>
      <w:lvlText w:val=""/>
      <w:lvlJc w:val="left"/>
      <w:pPr>
        <w:tabs>
          <w:tab w:val="num" w:pos="3926"/>
        </w:tabs>
        <w:ind w:left="3926" w:hanging="360"/>
      </w:pPr>
      <w:rPr>
        <w:rFonts w:ascii="Wingdings" w:hAnsi="Wingdings" w:hint="default"/>
        <w:sz w:val="20"/>
      </w:rPr>
    </w:lvl>
    <w:lvl w:ilvl="3" w:tentative="1">
      <w:start w:val="1"/>
      <w:numFmt w:val="bullet"/>
      <w:lvlText w:val=""/>
      <w:lvlJc w:val="left"/>
      <w:pPr>
        <w:tabs>
          <w:tab w:val="num" w:pos="4646"/>
        </w:tabs>
        <w:ind w:left="4646" w:hanging="360"/>
      </w:pPr>
      <w:rPr>
        <w:rFonts w:ascii="Wingdings" w:hAnsi="Wingdings" w:hint="default"/>
        <w:sz w:val="20"/>
      </w:rPr>
    </w:lvl>
    <w:lvl w:ilvl="4" w:tentative="1">
      <w:start w:val="1"/>
      <w:numFmt w:val="bullet"/>
      <w:lvlText w:val=""/>
      <w:lvlJc w:val="left"/>
      <w:pPr>
        <w:tabs>
          <w:tab w:val="num" w:pos="5366"/>
        </w:tabs>
        <w:ind w:left="5366" w:hanging="360"/>
      </w:pPr>
      <w:rPr>
        <w:rFonts w:ascii="Wingdings" w:hAnsi="Wingdings" w:hint="default"/>
        <w:sz w:val="20"/>
      </w:rPr>
    </w:lvl>
    <w:lvl w:ilvl="5" w:tentative="1">
      <w:start w:val="1"/>
      <w:numFmt w:val="bullet"/>
      <w:lvlText w:val=""/>
      <w:lvlJc w:val="left"/>
      <w:pPr>
        <w:tabs>
          <w:tab w:val="num" w:pos="6086"/>
        </w:tabs>
        <w:ind w:left="6086" w:hanging="360"/>
      </w:pPr>
      <w:rPr>
        <w:rFonts w:ascii="Wingdings" w:hAnsi="Wingdings" w:hint="default"/>
        <w:sz w:val="20"/>
      </w:rPr>
    </w:lvl>
    <w:lvl w:ilvl="6" w:tentative="1">
      <w:start w:val="1"/>
      <w:numFmt w:val="bullet"/>
      <w:lvlText w:val=""/>
      <w:lvlJc w:val="left"/>
      <w:pPr>
        <w:tabs>
          <w:tab w:val="num" w:pos="6806"/>
        </w:tabs>
        <w:ind w:left="6806" w:hanging="360"/>
      </w:pPr>
      <w:rPr>
        <w:rFonts w:ascii="Wingdings" w:hAnsi="Wingdings" w:hint="default"/>
        <w:sz w:val="20"/>
      </w:rPr>
    </w:lvl>
    <w:lvl w:ilvl="7" w:tentative="1">
      <w:start w:val="1"/>
      <w:numFmt w:val="bullet"/>
      <w:lvlText w:val=""/>
      <w:lvlJc w:val="left"/>
      <w:pPr>
        <w:tabs>
          <w:tab w:val="num" w:pos="7526"/>
        </w:tabs>
        <w:ind w:left="7526" w:hanging="360"/>
      </w:pPr>
      <w:rPr>
        <w:rFonts w:ascii="Wingdings" w:hAnsi="Wingdings" w:hint="default"/>
        <w:sz w:val="20"/>
      </w:rPr>
    </w:lvl>
    <w:lvl w:ilvl="8" w:tentative="1">
      <w:start w:val="1"/>
      <w:numFmt w:val="bullet"/>
      <w:lvlText w:val=""/>
      <w:lvlJc w:val="left"/>
      <w:pPr>
        <w:tabs>
          <w:tab w:val="num" w:pos="8246"/>
        </w:tabs>
        <w:ind w:left="8246" w:hanging="360"/>
      </w:pPr>
      <w:rPr>
        <w:rFonts w:ascii="Wingdings" w:hAnsi="Wingdings" w:hint="default"/>
        <w:sz w:val="20"/>
      </w:rPr>
    </w:lvl>
  </w:abstractNum>
  <w:abstractNum w:abstractNumId="2" w15:restartNumberingAfterBreak="0">
    <w:nsid w:val="03B32496"/>
    <w:multiLevelType w:val="multilevel"/>
    <w:tmpl w:val="96C4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880706"/>
    <w:multiLevelType w:val="multilevel"/>
    <w:tmpl w:val="D0FE17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5"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2C6E6A"/>
    <w:multiLevelType w:val="hybridMultilevel"/>
    <w:tmpl w:val="40962DA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DB4CD2"/>
    <w:multiLevelType w:val="multilevel"/>
    <w:tmpl w:val="9822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2B19F9"/>
    <w:multiLevelType w:val="multilevel"/>
    <w:tmpl w:val="33A6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B228BF"/>
    <w:multiLevelType w:val="multilevel"/>
    <w:tmpl w:val="D94A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BC52AC"/>
    <w:multiLevelType w:val="hybridMultilevel"/>
    <w:tmpl w:val="40962DA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341481"/>
    <w:multiLevelType w:val="multilevel"/>
    <w:tmpl w:val="78B4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DB46C9"/>
    <w:multiLevelType w:val="hybridMultilevel"/>
    <w:tmpl w:val="6E923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FE3C2B"/>
    <w:multiLevelType w:val="multilevel"/>
    <w:tmpl w:val="031A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0D541F"/>
    <w:multiLevelType w:val="multilevel"/>
    <w:tmpl w:val="FE32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DD3C32"/>
    <w:multiLevelType w:val="hybridMultilevel"/>
    <w:tmpl w:val="010453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A801C13"/>
    <w:multiLevelType w:val="multilevel"/>
    <w:tmpl w:val="679C3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0D76BD"/>
    <w:multiLevelType w:val="multilevel"/>
    <w:tmpl w:val="F748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9960CA"/>
    <w:multiLevelType w:val="multilevel"/>
    <w:tmpl w:val="BE26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9E13D5"/>
    <w:multiLevelType w:val="hybridMultilevel"/>
    <w:tmpl w:val="9F5646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D043FF"/>
    <w:multiLevelType w:val="hybridMultilevel"/>
    <w:tmpl w:val="A9C44F98"/>
    <w:lvl w:ilvl="0" w:tplc="04190001">
      <w:start w:val="1"/>
      <w:numFmt w:val="bullet"/>
      <w:lvlText w:val=""/>
      <w:lvlJc w:val="left"/>
      <w:pPr>
        <w:ind w:left="6825" w:hanging="360"/>
      </w:pPr>
      <w:rPr>
        <w:rFonts w:ascii="Symbol" w:hAnsi="Symbol" w:hint="default"/>
      </w:rPr>
    </w:lvl>
    <w:lvl w:ilvl="1" w:tplc="04190003" w:tentative="1">
      <w:start w:val="1"/>
      <w:numFmt w:val="bullet"/>
      <w:lvlText w:val="o"/>
      <w:lvlJc w:val="left"/>
      <w:pPr>
        <w:ind w:left="7545" w:hanging="360"/>
      </w:pPr>
      <w:rPr>
        <w:rFonts w:ascii="Courier New" w:hAnsi="Courier New" w:cs="Courier New" w:hint="default"/>
      </w:rPr>
    </w:lvl>
    <w:lvl w:ilvl="2" w:tplc="04190005" w:tentative="1">
      <w:start w:val="1"/>
      <w:numFmt w:val="bullet"/>
      <w:lvlText w:val=""/>
      <w:lvlJc w:val="left"/>
      <w:pPr>
        <w:ind w:left="8265" w:hanging="360"/>
      </w:pPr>
      <w:rPr>
        <w:rFonts w:ascii="Wingdings" w:hAnsi="Wingdings" w:hint="default"/>
      </w:rPr>
    </w:lvl>
    <w:lvl w:ilvl="3" w:tplc="04190001" w:tentative="1">
      <w:start w:val="1"/>
      <w:numFmt w:val="bullet"/>
      <w:lvlText w:val=""/>
      <w:lvlJc w:val="left"/>
      <w:pPr>
        <w:ind w:left="8985" w:hanging="360"/>
      </w:pPr>
      <w:rPr>
        <w:rFonts w:ascii="Symbol" w:hAnsi="Symbol" w:hint="default"/>
      </w:rPr>
    </w:lvl>
    <w:lvl w:ilvl="4" w:tplc="04190003" w:tentative="1">
      <w:start w:val="1"/>
      <w:numFmt w:val="bullet"/>
      <w:lvlText w:val="o"/>
      <w:lvlJc w:val="left"/>
      <w:pPr>
        <w:ind w:left="9705" w:hanging="360"/>
      </w:pPr>
      <w:rPr>
        <w:rFonts w:ascii="Courier New" w:hAnsi="Courier New" w:cs="Courier New" w:hint="default"/>
      </w:rPr>
    </w:lvl>
    <w:lvl w:ilvl="5" w:tplc="04190005" w:tentative="1">
      <w:start w:val="1"/>
      <w:numFmt w:val="bullet"/>
      <w:lvlText w:val=""/>
      <w:lvlJc w:val="left"/>
      <w:pPr>
        <w:ind w:left="10425" w:hanging="360"/>
      </w:pPr>
      <w:rPr>
        <w:rFonts w:ascii="Wingdings" w:hAnsi="Wingdings" w:hint="default"/>
      </w:rPr>
    </w:lvl>
    <w:lvl w:ilvl="6" w:tplc="04190001" w:tentative="1">
      <w:start w:val="1"/>
      <w:numFmt w:val="bullet"/>
      <w:lvlText w:val=""/>
      <w:lvlJc w:val="left"/>
      <w:pPr>
        <w:ind w:left="11145" w:hanging="360"/>
      </w:pPr>
      <w:rPr>
        <w:rFonts w:ascii="Symbol" w:hAnsi="Symbol" w:hint="default"/>
      </w:rPr>
    </w:lvl>
    <w:lvl w:ilvl="7" w:tplc="04190003" w:tentative="1">
      <w:start w:val="1"/>
      <w:numFmt w:val="bullet"/>
      <w:lvlText w:val="o"/>
      <w:lvlJc w:val="left"/>
      <w:pPr>
        <w:ind w:left="11865" w:hanging="360"/>
      </w:pPr>
      <w:rPr>
        <w:rFonts w:ascii="Courier New" w:hAnsi="Courier New" w:cs="Courier New" w:hint="default"/>
      </w:rPr>
    </w:lvl>
    <w:lvl w:ilvl="8" w:tplc="04190005" w:tentative="1">
      <w:start w:val="1"/>
      <w:numFmt w:val="bullet"/>
      <w:lvlText w:val=""/>
      <w:lvlJc w:val="left"/>
      <w:pPr>
        <w:ind w:left="12585" w:hanging="360"/>
      </w:pPr>
      <w:rPr>
        <w:rFonts w:ascii="Wingdings" w:hAnsi="Wingdings" w:hint="default"/>
      </w:rPr>
    </w:lvl>
  </w:abstractNum>
  <w:abstractNum w:abstractNumId="19" w15:restartNumberingAfterBreak="0">
    <w:nsid w:val="4E00110B"/>
    <w:multiLevelType w:val="multilevel"/>
    <w:tmpl w:val="053A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8152C7"/>
    <w:multiLevelType w:val="multilevel"/>
    <w:tmpl w:val="B17E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D83B2A"/>
    <w:multiLevelType w:val="multilevel"/>
    <w:tmpl w:val="E6CE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AA07F8"/>
    <w:multiLevelType w:val="multilevel"/>
    <w:tmpl w:val="C798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7E1938"/>
    <w:multiLevelType w:val="multilevel"/>
    <w:tmpl w:val="6BF4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F80E6B"/>
    <w:multiLevelType w:val="multilevel"/>
    <w:tmpl w:val="C302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7C2858"/>
    <w:multiLevelType w:val="multilevel"/>
    <w:tmpl w:val="008A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8924BF"/>
    <w:multiLevelType w:val="hybridMultilevel"/>
    <w:tmpl w:val="B980DA6C"/>
    <w:lvl w:ilvl="0" w:tplc="A32AF846">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ED2451F"/>
    <w:multiLevelType w:val="multilevel"/>
    <w:tmpl w:val="E2E8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1D53BA"/>
    <w:multiLevelType w:val="multilevel"/>
    <w:tmpl w:val="8DD494E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9" w15:restartNumberingAfterBreak="0">
    <w:nsid w:val="7963280D"/>
    <w:multiLevelType w:val="multilevel"/>
    <w:tmpl w:val="6814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407ACB"/>
    <w:multiLevelType w:val="multilevel"/>
    <w:tmpl w:val="3B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634736"/>
    <w:multiLevelType w:val="multilevel"/>
    <w:tmpl w:val="714C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6"/>
  </w:num>
  <w:num w:numId="3">
    <w:abstractNumId w:val="7"/>
  </w:num>
  <w:num w:numId="4">
    <w:abstractNumId w:val="12"/>
  </w:num>
  <w:num w:numId="5">
    <w:abstractNumId w:val="14"/>
  </w:num>
  <w:num w:numId="6">
    <w:abstractNumId w:val="25"/>
  </w:num>
  <w:num w:numId="7">
    <w:abstractNumId w:val="19"/>
  </w:num>
  <w:num w:numId="8">
    <w:abstractNumId w:val="29"/>
  </w:num>
  <w:num w:numId="9">
    <w:abstractNumId w:val="15"/>
  </w:num>
  <w:num w:numId="10">
    <w:abstractNumId w:val="20"/>
  </w:num>
  <w:num w:numId="11">
    <w:abstractNumId w:val="6"/>
  </w:num>
  <w:num w:numId="12">
    <w:abstractNumId w:val="23"/>
  </w:num>
  <w:num w:numId="13">
    <w:abstractNumId w:val="5"/>
  </w:num>
  <w:num w:numId="14">
    <w:abstractNumId w:val="3"/>
  </w:num>
  <w:num w:numId="15">
    <w:abstractNumId w:val="21"/>
  </w:num>
  <w:num w:numId="16">
    <w:abstractNumId w:val="31"/>
  </w:num>
  <w:num w:numId="17">
    <w:abstractNumId w:val="11"/>
  </w:num>
  <w:num w:numId="18">
    <w:abstractNumId w:val="0"/>
  </w:num>
  <w:num w:numId="19">
    <w:abstractNumId w:val="24"/>
  </w:num>
  <w:num w:numId="20">
    <w:abstractNumId w:val="28"/>
  </w:num>
  <w:num w:numId="21">
    <w:abstractNumId w:val="1"/>
  </w:num>
  <w:num w:numId="22">
    <w:abstractNumId w:val="30"/>
  </w:num>
  <w:num w:numId="23">
    <w:abstractNumId w:val="22"/>
  </w:num>
  <w:num w:numId="24">
    <w:abstractNumId w:val="9"/>
  </w:num>
  <w:num w:numId="25">
    <w:abstractNumId w:val="2"/>
  </w:num>
  <w:num w:numId="26">
    <w:abstractNumId w:val="16"/>
  </w:num>
  <w:num w:numId="27">
    <w:abstractNumId w:val="4"/>
  </w:num>
  <w:num w:numId="28">
    <w:abstractNumId w:val="27"/>
  </w:num>
  <w:num w:numId="29">
    <w:abstractNumId w:val="17"/>
  </w:num>
  <w:num w:numId="30">
    <w:abstractNumId w:val="18"/>
  </w:num>
  <w:num w:numId="31">
    <w:abstractNumId w:val="1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BA"/>
    <w:rsid w:val="0000131E"/>
    <w:rsid w:val="00002279"/>
    <w:rsid w:val="00004FCA"/>
    <w:rsid w:val="000076D5"/>
    <w:rsid w:val="0001467A"/>
    <w:rsid w:val="00016E31"/>
    <w:rsid w:val="00021E75"/>
    <w:rsid w:val="00022A63"/>
    <w:rsid w:val="00023C06"/>
    <w:rsid w:val="00023D9A"/>
    <w:rsid w:val="00027653"/>
    <w:rsid w:val="000339ED"/>
    <w:rsid w:val="000359C6"/>
    <w:rsid w:val="00035CF7"/>
    <w:rsid w:val="000377B4"/>
    <w:rsid w:val="000459FD"/>
    <w:rsid w:val="00047374"/>
    <w:rsid w:val="0005176F"/>
    <w:rsid w:val="00054F74"/>
    <w:rsid w:val="00056E65"/>
    <w:rsid w:val="0005721D"/>
    <w:rsid w:val="00062CDD"/>
    <w:rsid w:val="0007168C"/>
    <w:rsid w:val="00080685"/>
    <w:rsid w:val="0008154E"/>
    <w:rsid w:val="000824A3"/>
    <w:rsid w:val="00082D99"/>
    <w:rsid w:val="000967CD"/>
    <w:rsid w:val="00097436"/>
    <w:rsid w:val="000A0AEF"/>
    <w:rsid w:val="000A0E21"/>
    <w:rsid w:val="000A150D"/>
    <w:rsid w:val="000A1887"/>
    <w:rsid w:val="000A3DDE"/>
    <w:rsid w:val="000A69F4"/>
    <w:rsid w:val="000B0E22"/>
    <w:rsid w:val="000B2BB4"/>
    <w:rsid w:val="000B3821"/>
    <w:rsid w:val="000C5457"/>
    <w:rsid w:val="000D65CB"/>
    <w:rsid w:val="000D7664"/>
    <w:rsid w:val="000E0166"/>
    <w:rsid w:val="000E580B"/>
    <w:rsid w:val="000E6C61"/>
    <w:rsid w:val="000F18D1"/>
    <w:rsid w:val="00106799"/>
    <w:rsid w:val="00106F15"/>
    <w:rsid w:val="0011185F"/>
    <w:rsid w:val="00111F4A"/>
    <w:rsid w:val="001124B9"/>
    <w:rsid w:val="0012157B"/>
    <w:rsid w:val="0012450A"/>
    <w:rsid w:val="00126F02"/>
    <w:rsid w:val="001276D9"/>
    <w:rsid w:val="001359AB"/>
    <w:rsid w:val="001377AF"/>
    <w:rsid w:val="00143A00"/>
    <w:rsid w:val="001446E5"/>
    <w:rsid w:val="00147D3E"/>
    <w:rsid w:val="001525EA"/>
    <w:rsid w:val="0015356F"/>
    <w:rsid w:val="001536C4"/>
    <w:rsid w:val="00153CD3"/>
    <w:rsid w:val="00157016"/>
    <w:rsid w:val="0016030F"/>
    <w:rsid w:val="00171155"/>
    <w:rsid w:val="00172D09"/>
    <w:rsid w:val="001731DA"/>
    <w:rsid w:val="00176BD8"/>
    <w:rsid w:val="00182DFA"/>
    <w:rsid w:val="00183AB2"/>
    <w:rsid w:val="00190C3F"/>
    <w:rsid w:val="00190EFE"/>
    <w:rsid w:val="00193431"/>
    <w:rsid w:val="001934BC"/>
    <w:rsid w:val="0019414D"/>
    <w:rsid w:val="00196748"/>
    <w:rsid w:val="001A071A"/>
    <w:rsid w:val="001A11BD"/>
    <w:rsid w:val="001A2EAE"/>
    <w:rsid w:val="001A3643"/>
    <w:rsid w:val="001A380C"/>
    <w:rsid w:val="001A4592"/>
    <w:rsid w:val="001B0F69"/>
    <w:rsid w:val="001B512C"/>
    <w:rsid w:val="001B5CE6"/>
    <w:rsid w:val="001B6C0F"/>
    <w:rsid w:val="001C0B5E"/>
    <w:rsid w:val="001C28C0"/>
    <w:rsid w:val="001C5D2C"/>
    <w:rsid w:val="001D0282"/>
    <w:rsid w:val="001D0508"/>
    <w:rsid w:val="001D2AF8"/>
    <w:rsid w:val="001D4A76"/>
    <w:rsid w:val="001D720F"/>
    <w:rsid w:val="001E0488"/>
    <w:rsid w:val="001E0B4C"/>
    <w:rsid w:val="001E0E3E"/>
    <w:rsid w:val="001E33F2"/>
    <w:rsid w:val="001E460B"/>
    <w:rsid w:val="001E5E95"/>
    <w:rsid w:val="001F5321"/>
    <w:rsid w:val="0020033F"/>
    <w:rsid w:val="0020086A"/>
    <w:rsid w:val="00202BAE"/>
    <w:rsid w:val="002038A6"/>
    <w:rsid w:val="00205268"/>
    <w:rsid w:val="002125D1"/>
    <w:rsid w:val="00220165"/>
    <w:rsid w:val="0022059C"/>
    <w:rsid w:val="00224D49"/>
    <w:rsid w:val="0022675A"/>
    <w:rsid w:val="00226A70"/>
    <w:rsid w:val="00232A68"/>
    <w:rsid w:val="00235737"/>
    <w:rsid w:val="00236EF3"/>
    <w:rsid w:val="00237FA8"/>
    <w:rsid w:val="002406CB"/>
    <w:rsid w:val="002416C1"/>
    <w:rsid w:val="002439CF"/>
    <w:rsid w:val="00253330"/>
    <w:rsid w:val="00255EC0"/>
    <w:rsid w:val="00257374"/>
    <w:rsid w:val="00257889"/>
    <w:rsid w:val="0025799E"/>
    <w:rsid w:val="002614CB"/>
    <w:rsid w:val="00263653"/>
    <w:rsid w:val="00266019"/>
    <w:rsid w:val="002701E2"/>
    <w:rsid w:val="002732B5"/>
    <w:rsid w:val="00274C32"/>
    <w:rsid w:val="00274E25"/>
    <w:rsid w:val="00275475"/>
    <w:rsid w:val="00277AF1"/>
    <w:rsid w:val="00277BE7"/>
    <w:rsid w:val="00293C32"/>
    <w:rsid w:val="00294EC2"/>
    <w:rsid w:val="00296FBE"/>
    <w:rsid w:val="002A5857"/>
    <w:rsid w:val="002B24EE"/>
    <w:rsid w:val="002B43BF"/>
    <w:rsid w:val="002B64BB"/>
    <w:rsid w:val="002B70D7"/>
    <w:rsid w:val="002C52BF"/>
    <w:rsid w:val="002C56DD"/>
    <w:rsid w:val="002F0C73"/>
    <w:rsid w:val="002F22E8"/>
    <w:rsid w:val="002F31BE"/>
    <w:rsid w:val="002F443D"/>
    <w:rsid w:val="00302747"/>
    <w:rsid w:val="003028E6"/>
    <w:rsid w:val="0030514E"/>
    <w:rsid w:val="00310AEE"/>
    <w:rsid w:val="003138F7"/>
    <w:rsid w:val="003212B0"/>
    <w:rsid w:val="00322147"/>
    <w:rsid w:val="003228E0"/>
    <w:rsid w:val="00325884"/>
    <w:rsid w:val="00326896"/>
    <w:rsid w:val="0033100C"/>
    <w:rsid w:val="003318AA"/>
    <w:rsid w:val="003411E2"/>
    <w:rsid w:val="00341D4F"/>
    <w:rsid w:val="0034483D"/>
    <w:rsid w:val="00347E05"/>
    <w:rsid w:val="0035008A"/>
    <w:rsid w:val="00354240"/>
    <w:rsid w:val="0035493F"/>
    <w:rsid w:val="003603D9"/>
    <w:rsid w:val="0036275A"/>
    <w:rsid w:val="003635A1"/>
    <w:rsid w:val="00364D90"/>
    <w:rsid w:val="00366BCD"/>
    <w:rsid w:val="00367035"/>
    <w:rsid w:val="0037242A"/>
    <w:rsid w:val="003800AA"/>
    <w:rsid w:val="00382C20"/>
    <w:rsid w:val="00382F97"/>
    <w:rsid w:val="0038633B"/>
    <w:rsid w:val="003864A0"/>
    <w:rsid w:val="00386DBF"/>
    <w:rsid w:val="0039134E"/>
    <w:rsid w:val="00391BCF"/>
    <w:rsid w:val="003A38D6"/>
    <w:rsid w:val="003B22E8"/>
    <w:rsid w:val="003C0ABB"/>
    <w:rsid w:val="003C22C1"/>
    <w:rsid w:val="003C5647"/>
    <w:rsid w:val="003C7A1D"/>
    <w:rsid w:val="003D1EA8"/>
    <w:rsid w:val="003D3F03"/>
    <w:rsid w:val="003D5554"/>
    <w:rsid w:val="003E0CA3"/>
    <w:rsid w:val="003F5B6F"/>
    <w:rsid w:val="003F6185"/>
    <w:rsid w:val="003F6A7F"/>
    <w:rsid w:val="00402698"/>
    <w:rsid w:val="0040313F"/>
    <w:rsid w:val="00403316"/>
    <w:rsid w:val="00404C3D"/>
    <w:rsid w:val="004058A1"/>
    <w:rsid w:val="00410F33"/>
    <w:rsid w:val="00411DD7"/>
    <w:rsid w:val="0041511C"/>
    <w:rsid w:val="00417521"/>
    <w:rsid w:val="00417F4F"/>
    <w:rsid w:val="00422AA7"/>
    <w:rsid w:val="00424911"/>
    <w:rsid w:val="0042588E"/>
    <w:rsid w:val="00427194"/>
    <w:rsid w:val="00430CC6"/>
    <w:rsid w:val="004314DF"/>
    <w:rsid w:val="004332FD"/>
    <w:rsid w:val="00433400"/>
    <w:rsid w:val="00433F87"/>
    <w:rsid w:val="004358DC"/>
    <w:rsid w:val="00440CC1"/>
    <w:rsid w:val="0044135F"/>
    <w:rsid w:val="004414E9"/>
    <w:rsid w:val="004505DF"/>
    <w:rsid w:val="004526C7"/>
    <w:rsid w:val="00455C6A"/>
    <w:rsid w:val="004621CE"/>
    <w:rsid w:val="00471321"/>
    <w:rsid w:val="00475249"/>
    <w:rsid w:val="00476B5D"/>
    <w:rsid w:val="00482F83"/>
    <w:rsid w:val="00487C7B"/>
    <w:rsid w:val="00487E7F"/>
    <w:rsid w:val="00490A06"/>
    <w:rsid w:val="00491BCE"/>
    <w:rsid w:val="00491C1D"/>
    <w:rsid w:val="00492873"/>
    <w:rsid w:val="00493DBE"/>
    <w:rsid w:val="0049486B"/>
    <w:rsid w:val="00497116"/>
    <w:rsid w:val="004A2F7D"/>
    <w:rsid w:val="004A3D06"/>
    <w:rsid w:val="004A4294"/>
    <w:rsid w:val="004A4851"/>
    <w:rsid w:val="004A7994"/>
    <w:rsid w:val="004B4CA1"/>
    <w:rsid w:val="004B761E"/>
    <w:rsid w:val="004C04DB"/>
    <w:rsid w:val="004C0938"/>
    <w:rsid w:val="004C1C2D"/>
    <w:rsid w:val="004C578A"/>
    <w:rsid w:val="004C7EB6"/>
    <w:rsid w:val="004D4E07"/>
    <w:rsid w:val="004E4BD7"/>
    <w:rsid w:val="004E64EA"/>
    <w:rsid w:val="004E742F"/>
    <w:rsid w:val="004E7DB7"/>
    <w:rsid w:val="004F2EDF"/>
    <w:rsid w:val="004F5222"/>
    <w:rsid w:val="004F75C5"/>
    <w:rsid w:val="00500D7C"/>
    <w:rsid w:val="005125E5"/>
    <w:rsid w:val="005141E2"/>
    <w:rsid w:val="00517F3B"/>
    <w:rsid w:val="00521822"/>
    <w:rsid w:val="0052510F"/>
    <w:rsid w:val="00526750"/>
    <w:rsid w:val="005356E1"/>
    <w:rsid w:val="00536390"/>
    <w:rsid w:val="00541424"/>
    <w:rsid w:val="00542305"/>
    <w:rsid w:val="00555D59"/>
    <w:rsid w:val="00561FD4"/>
    <w:rsid w:val="00562353"/>
    <w:rsid w:val="0056635C"/>
    <w:rsid w:val="005731CF"/>
    <w:rsid w:val="00573AA5"/>
    <w:rsid w:val="00575AE4"/>
    <w:rsid w:val="0058272D"/>
    <w:rsid w:val="0059714B"/>
    <w:rsid w:val="005A163E"/>
    <w:rsid w:val="005A2DCA"/>
    <w:rsid w:val="005A5013"/>
    <w:rsid w:val="005A6BC1"/>
    <w:rsid w:val="005A6E6E"/>
    <w:rsid w:val="005A7802"/>
    <w:rsid w:val="005B01CF"/>
    <w:rsid w:val="005B088D"/>
    <w:rsid w:val="005B6A25"/>
    <w:rsid w:val="005B6E45"/>
    <w:rsid w:val="005D16E0"/>
    <w:rsid w:val="005D1BBD"/>
    <w:rsid w:val="005D1D12"/>
    <w:rsid w:val="005D1E76"/>
    <w:rsid w:val="005D4E7B"/>
    <w:rsid w:val="005D6B6C"/>
    <w:rsid w:val="005E1CC6"/>
    <w:rsid w:val="005E27E6"/>
    <w:rsid w:val="005E3328"/>
    <w:rsid w:val="005E47F8"/>
    <w:rsid w:val="005F6259"/>
    <w:rsid w:val="005F7470"/>
    <w:rsid w:val="006007E0"/>
    <w:rsid w:val="00601D2A"/>
    <w:rsid w:val="006039F4"/>
    <w:rsid w:val="006059A3"/>
    <w:rsid w:val="006063B5"/>
    <w:rsid w:val="006076D7"/>
    <w:rsid w:val="00613E4C"/>
    <w:rsid w:val="00616BC4"/>
    <w:rsid w:val="00616CD1"/>
    <w:rsid w:val="00617100"/>
    <w:rsid w:val="006238B9"/>
    <w:rsid w:val="006272F0"/>
    <w:rsid w:val="00640A96"/>
    <w:rsid w:val="0064244C"/>
    <w:rsid w:val="00643EFD"/>
    <w:rsid w:val="006464FD"/>
    <w:rsid w:val="00656EAA"/>
    <w:rsid w:val="00670454"/>
    <w:rsid w:val="006734B0"/>
    <w:rsid w:val="00673CB3"/>
    <w:rsid w:val="00674BEA"/>
    <w:rsid w:val="00674E55"/>
    <w:rsid w:val="00676ABE"/>
    <w:rsid w:val="00677A17"/>
    <w:rsid w:val="00677FF8"/>
    <w:rsid w:val="00695E60"/>
    <w:rsid w:val="006A238B"/>
    <w:rsid w:val="006A305A"/>
    <w:rsid w:val="006A60F7"/>
    <w:rsid w:val="006A6994"/>
    <w:rsid w:val="006B0BDC"/>
    <w:rsid w:val="006B4AFA"/>
    <w:rsid w:val="006B4DE5"/>
    <w:rsid w:val="006B6AF5"/>
    <w:rsid w:val="006B722C"/>
    <w:rsid w:val="006C4D04"/>
    <w:rsid w:val="006C519B"/>
    <w:rsid w:val="006C6A69"/>
    <w:rsid w:val="006C768E"/>
    <w:rsid w:val="006D2143"/>
    <w:rsid w:val="006D4293"/>
    <w:rsid w:val="006D4ADB"/>
    <w:rsid w:val="006D5CEB"/>
    <w:rsid w:val="006D7571"/>
    <w:rsid w:val="006E0191"/>
    <w:rsid w:val="006E182F"/>
    <w:rsid w:val="006E19D8"/>
    <w:rsid w:val="006E5ECA"/>
    <w:rsid w:val="006E79CF"/>
    <w:rsid w:val="006F3448"/>
    <w:rsid w:val="006F5724"/>
    <w:rsid w:val="00704F02"/>
    <w:rsid w:val="00710D95"/>
    <w:rsid w:val="00716EDF"/>
    <w:rsid w:val="00716F8C"/>
    <w:rsid w:val="00721F94"/>
    <w:rsid w:val="00726127"/>
    <w:rsid w:val="007316BF"/>
    <w:rsid w:val="0073235F"/>
    <w:rsid w:val="00733C17"/>
    <w:rsid w:val="0073432A"/>
    <w:rsid w:val="00736B69"/>
    <w:rsid w:val="00736B8C"/>
    <w:rsid w:val="00737A83"/>
    <w:rsid w:val="00745390"/>
    <w:rsid w:val="00750BCC"/>
    <w:rsid w:val="00751B44"/>
    <w:rsid w:val="0075257D"/>
    <w:rsid w:val="00752C3F"/>
    <w:rsid w:val="0075553B"/>
    <w:rsid w:val="00756259"/>
    <w:rsid w:val="007562AE"/>
    <w:rsid w:val="007566E4"/>
    <w:rsid w:val="0075691B"/>
    <w:rsid w:val="00764C60"/>
    <w:rsid w:val="00765CBC"/>
    <w:rsid w:val="007679AA"/>
    <w:rsid w:val="00767F53"/>
    <w:rsid w:val="007749D6"/>
    <w:rsid w:val="00775B76"/>
    <w:rsid w:val="00777996"/>
    <w:rsid w:val="00780B34"/>
    <w:rsid w:val="00791308"/>
    <w:rsid w:val="00792F19"/>
    <w:rsid w:val="007938F5"/>
    <w:rsid w:val="00795D55"/>
    <w:rsid w:val="00796506"/>
    <w:rsid w:val="007A1020"/>
    <w:rsid w:val="007A527D"/>
    <w:rsid w:val="007B3FE1"/>
    <w:rsid w:val="007B4B08"/>
    <w:rsid w:val="007C0A90"/>
    <w:rsid w:val="007C1B03"/>
    <w:rsid w:val="007C4813"/>
    <w:rsid w:val="007C6C2E"/>
    <w:rsid w:val="007D06D1"/>
    <w:rsid w:val="007D30B4"/>
    <w:rsid w:val="007D5CA6"/>
    <w:rsid w:val="007D69AD"/>
    <w:rsid w:val="007E558E"/>
    <w:rsid w:val="007F06C2"/>
    <w:rsid w:val="007F55A7"/>
    <w:rsid w:val="007F6E40"/>
    <w:rsid w:val="00802F66"/>
    <w:rsid w:val="008042F6"/>
    <w:rsid w:val="0080540E"/>
    <w:rsid w:val="00805806"/>
    <w:rsid w:val="008073B8"/>
    <w:rsid w:val="008107A3"/>
    <w:rsid w:val="00815A97"/>
    <w:rsid w:val="0081787D"/>
    <w:rsid w:val="008209F0"/>
    <w:rsid w:val="00826B2D"/>
    <w:rsid w:val="00833059"/>
    <w:rsid w:val="00836D7F"/>
    <w:rsid w:val="00836DEF"/>
    <w:rsid w:val="00845AE6"/>
    <w:rsid w:val="0085249D"/>
    <w:rsid w:val="00852857"/>
    <w:rsid w:val="00853D59"/>
    <w:rsid w:val="00855E33"/>
    <w:rsid w:val="00857ECD"/>
    <w:rsid w:val="00864E1B"/>
    <w:rsid w:val="0086532F"/>
    <w:rsid w:val="008758BB"/>
    <w:rsid w:val="00877830"/>
    <w:rsid w:val="00882B79"/>
    <w:rsid w:val="00883048"/>
    <w:rsid w:val="00886DBA"/>
    <w:rsid w:val="00887D8A"/>
    <w:rsid w:val="00894194"/>
    <w:rsid w:val="00896B71"/>
    <w:rsid w:val="00896C22"/>
    <w:rsid w:val="0089725C"/>
    <w:rsid w:val="008A5A07"/>
    <w:rsid w:val="008B062B"/>
    <w:rsid w:val="008B116C"/>
    <w:rsid w:val="008C014C"/>
    <w:rsid w:val="008C03FF"/>
    <w:rsid w:val="008C46C0"/>
    <w:rsid w:val="008C4C1E"/>
    <w:rsid w:val="008C7DCC"/>
    <w:rsid w:val="008D1E49"/>
    <w:rsid w:val="008D254C"/>
    <w:rsid w:val="008D39DE"/>
    <w:rsid w:val="008E2265"/>
    <w:rsid w:val="008E376D"/>
    <w:rsid w:val="008E70F1"/>
    <w:rsid w:val="008E7F63"/>
    <w:rsid w:val="008F077C"/>
    <w:rsid w:val="008F2573"/>
    <w:rsid w:val="008F3344"/>
    <w:rsid w:val="008F4298"/>
    <w:rsid w:val="008F5B17"/>
    <w:rsid w:val="008F5EF7"/>
    <w:rsid w:val="008F6351"/>
    <w:rsid w:val="008F68E8"/>
    <w:rsid w:val="00901883"/>
    <w:rsid w:val="00904C37"/>
    <w:rsid w:val="009107B0"/>
    <w:rsid w:val="009135CC"/>
    <w:rsid w:val="009137BC"/>
    <w:rsid w:val="009137F6"/>
    <w:rsid w:val="00923BDA"/>
    <w:rsid w:val="00927ABD"/>
    <w:rsid w:val="00927E00"/>
    <w:rsid w:val="00930F6B"/>
    <w:rsid w:val="00932FD4"/>
    <w:rsid w:val="00935C92"/>
    <w:rsid w:val="0093652F"/>
    <w:rsid w:val="00940707"/>
    <w:rsid w:val="009452F7"/>
    <w:rsid w:val="0095028A"/>
    <w:rsid w:val="00952274"/>
    <w:rsid w:val="00954A83"/>
    <w:rsid w:val="00955ACD"/>
    <w:rsid w:val="00956034"/>
    <w:rsid w:val="00957168"/>
    <w:rsid w:val="009614F9"/>
    <w:rsid w:val="009620BB"/>
    <w:rsid w:val="00965B35"/>
    <w:rsid w:val="00967F1F"/>
    <w:rsid w:val="00980D67"/>
    <w:rsid w:val="0098665C"/>
    <w:rsid w:val="00987923"/>
    <w:rsid w:val="009949CB"/>
    <w:rsid w:val="00997555"/>
    <w:rsid w:val="009A01EA"/>
    <w:rsid w:val="009A2EDC"/>
    <w:rsid w:val="009B258D"/>
    <w:rsid w:val="009B3056"/>
    <w:rsid w:val="009B316F"/>
    <w:rsid w:val="009B3DCD"/>
    <w:rsid w:val="009B66FD"/>
    <w:rsid w:val="009C2992"/>
    <w:rsid w:val="009C3286"/>
    <w:rsid w:val="009C3592"/>
    <w:rsid w:val="009C6B73"/>
    <w:rsid w:val="009D3A8E"/>
    <w:rsid w:val="009D3D24"/>
    <w:rsid w:val="009D413A"/>
    <w:rsid w:val="009D79BD"/>
    <w:rsid w:val="009E688B"/>
    <w:rsid w:val="009E6F19"/>
    <w:rsid w:val="009F1A10"/>
    <w:rsid w:val="009F502A"/>
    <w:rsid w:val="00A010A9"/>
    <w:rsid w:val="00A030F8"/>
    <w:rsid w:val="00A0374C"/>
    <w:rsid w:val="00A04F2F"/>
    <w:rsid w:val="00A103AC"/>
    <w:rsid w:val="00A11C5A"/>
    <w:rsid w:val="00A12EE1"/>
    <w:rsid w:val="00A206FE"/>
    <w:rsid w:val="00A22585"/>
    <w:rsid w:val="00A2271A"/>
    <w:rsid w:val="00A228A9"/>
    <w:rsid w:val="00A24023"/>
    <w:rsid w:val="00A3434A"/>
    <w:rsid w:val="00A35A3B"/>
    <w:rsid w:val="00A37FBC"/>
    <w:rsid w:val="00A4454D"/>
    <w:rsid w:val="00A46608"/>
    <w:rsid w:val="00A6007F"/>
    <w:rsid w:val="00A62C33"/>
    <w:rsid w:val="00A6603A"/>
    <w:rsid w:val="00A665B9"/>
    <w:rsid w:val="00A702FE"/>
    <w:rsid w:val="00A72206"/>
    <w:rsid w:val="00A72443"/>
    <w:rsid w:val="00A74CB9"/>
    <w:rsid w:val="00A75E8E"/>
    <w:rsid w:val="00A7753B"/>
    <w:rsid w:val="00A77872"/>
    <w:rsid w:val="00A77AA4"/>
    <w:rsid w:val="00A8229A"/>
    <w:rsid w:val="00A8278A"/>
    <w:rsid w:val="00A91057"/>
    <w:rsid w:val="00A967E6"/>
    <w:rsid w:val="00AA28A6"/>
    <w:rsid w:val="00AA3F6A"/>
    <w:rsid w:val="00AA544A"/>
    <w:rsid w:val="00AA6E0C"/>
    <w:rsid w:val="00AB2E45"/>
    <w:rsid w:val="00AB58E6"/>
    <w:rsid w:val="00AC18DB"/>
    <w:rsid w:val="00AC3836"/>
    <w:rsid w:val="00AC7FBE"/>
    <w:rsid w:val="00AD1D00"/>
    <w:rsid w:val="00AD69B7"/>
    <w:rsid w:val="00AD6C2F"/>
    <w:rsid w:val="00AE12BA"/>
    <w:rsid w:val="00AE41FF"/>
    <w:rsid w:val="00AF0B04"/>
    <w:rsid w:val="00AF5B1B"/>
    <w:rsid w:val="00AF5E61"/>
    <w:rsid w:val="00AF6837"/>
    <w:rsid w:val="00B00278"/>
    <w:rsid w:val="00B01BEF"/>
    <w:rsid w:val="00B1136D"/>
    <w:rsid w:val="00B15228"/>
    <w:rsid w:val="00B1561E"/>
    <w:rsid w:val="00B16050"/>
    <w:rsid w:val="00B21D46"/>
    <w:rsid w:val="00B27E4B"/>
    <w:rsid w:val="00B36527"/>
    <w:rsid w:val="00B37218"/>
    <w:rsid w:val="00B40AA9"/>
    <w:rsid w:val="00B46709"/>
    <w:rsid w:val="00B51AF4"/>
    <w:rsid w:val="00B51B4F"/>
    <w:rsid w:val="00B55D64"/>
    <w:rsid w:val="00B6000F"/>
    <w:rsid w:val="00B61836"/>
    <w:rsid w:val="00B64551"/>
    <w:rsid w:val="00B663F5"/>
    <w:rsid w:val="00B679D7"/>
    <w:rsid w:val="00B701C7"/>
    <w:rsid w:val="00B725A9"/>
    <w:rsid w:val="00B74DEA"/>
    <w:rsid w:val="00B7580C"/>
    <w:rsid w:val="00B7636F"/>
    <w:rsid w:val="00B812D2"/>
    <w:rsid w:val="00B8697B"/>
    <w:rsid w:val="00BA72D6"/>
    <w:rsid w:val="00BB3494"/>
    <w:rsid w:val="00BC0659"/>
    <w:rsid w:val="00BC691B"/>
    <w:rsid w:val="00BC69E8"/>
    <w:rsid w:val="00BC7B79"/>
    <w:rsid w:val="00BD1393"/>
    <w:rsid w:val="00BD2FB9"/>
    <w:rsid w:val="00BD453C"/>
    <w:rsid w:val="00BD7F2A"/>
    <w:rsid w:val="00BE033E"/>
    <w:rsid w:val="00BE0DDB"/>
    <w:rsid w:val="00BE1E4E"/>
    <w:rsid w:val="00BE2302"/>
    <w:rsid w:val="00BE23AC"/>
    <w:rsid w:val="00BE4219"/>
    <w:rsid w:val="00BE7790"/>
    <w:rsid w:val="00BF085A"/>
    <w:rsid w:val="00BF1E28"/>
    <w:rsid w:val="00BF1F07"/>
    <w:rsid w:val="00BF32A5"/>
    <w:rsid w:val="00BF3E9C"/>
    <w:rsid w:val="00C006FB"/>
    <w:rsid w:val="00C05E56"/>
    <w:rsid w:val="00C06BED"/>
    <w:rsid w:val="00C112EB"/>
    <w:rsid w:val="00C126FD"/>
    <w:rsid w:val="00C137E2"/>
    <w:rsid w:val="00C15F4F"/>
    <w:rsid w:val="00C200E8"/>
    <w:rsid w:val="00C20E68"/>
    <w:rsid w:val="00C21392"/>
    <w:rsid w:val="00C214DF"/>
    <w:rsid w:val="00C309BB"/>
    <w:rsid w:val="00C31AB9"/>
    <w:rsid w:val="00C31BD4"/>
    <w:rsid w:val="00C32756"/>
    <w:rsid w:val="00C3395A"/>
    <w:rsid w:val="00C50881"/>
    <w:rsid w:val="00C51B5B"/>
    <w:rsid w:val="00C54F1D"/>
    <w:rsid w:val="00C55D3D"/>
    <w:rsid w:val="00C561E2"/>
    <w:rsid w:val="00C61992"/>
    <w:rsid w:val="00C658E8"/>
    <w:rsid w:val="00C71AE2"/>
    <w:rsid w:val="00C71DD0"/>
    <w:rsid w:val="00C774E7"/>
    <w:rsid w:val="00C800FD"/>
    <w:rsid w:val="00C81517"/>
    <w:rsid w:val="00C82539"/>
    <w:rsid w:val="00C873A1"/>
    <w:rsid w:val="00C966C9"/>
    <w:rsid w:val="00CA4253"/>
    <w:rsid w:val="00CA6CA3"/>
    <w:rsid w:val="00CA7251"/>
    <w:rsid w:val="00CB2054"/>
    <w:rsid w:val="00CB27B9"/>
    <w:rsid w:val="00CB3E48"/>
    <w:rsid w:val="00CB5518"/>
    <w:rsid w:val="00CB6C46"/>
    <w:rsid w:val="00CB71EA"/>
    <w:rsid w:val="00CB7E2D"/>
    <w:rsid w:val="00CC3443"/>
    <w:rsid w:val="00CC4E6A"/>
    <w:rsid w:val="00CC56A4"/>
    <w:rsid w:val="00CC5E30"/>
    <w:rsid w:val="00CC7B99"/>
    <w:rsid w:val="00CD032E"/>
    <w:rsid w:val="00CD0801"/>
    <w:rsid w:val="00CD2E4D"/>
    <w:rsid w:val="00CD3FD2"/>
    <w:rsid w:val="00CD44FC"/>
    <w:rsid w:val="00CE1719"/>
    <w:rsid w:val="00CE426C"/>
    <w:rsid w:val="00D0042F"/>
    <w:rsid w:val="00D01821"/>
    <w:rsid w:val="00D01D55"/>
    <w:rsid w:val="00D02EEB"/>
    <w:rsid w:val="00D04F40"/>
    <w:rsid w:val="00D10D2F"/>
    <w:rsid w:val="00D1436A"/>
    <w:rsid w:val="00D16BF6"/>
    <w:rsid w:val="00D20546"/>
    <w:rsid w:val="00D238CA"/>
    <w:rsid w:val="00D2467C"/>
    <w:rsid w:val="00D27487"/>
    <w:rsid w:val="00D27C28"/>
    <w:rsid w:val="00D37BC9"/>
    <w:rsid w:val="00D4244E"/>
    <w:rsid w:val="00D429DC"/>
    <w:rsid w:val="00D43C51"/>
    <w:rsid w:val="00D4424D"/>
    <w:rsid w:val="00D503BC"/>
    <w:rsid w:val="00D550FC"/>
    <w:rsid w:val="00D566A7"/>
    <w:rsid w:val="00D63848"/>
    <w:rsid w:val="00D64773"/>
    <w:rsid w:val="00D65A93"/>
    <w:rsid w:val="00D67E57"/>
    <w:rsid w:val="00D70413"/>
    <w:rsid w:val="00D73320"/>
    <w:rsid w:val="00D74B39"/>
    <w:rsid w:val="00D770EE"/>
    <w:rsid w:val="00D8055C"/>
    <w:rsid w:val="00D81C47"/>
    <w:rsid w:val="00D902E6"/>
    <w:rsid w:val="00D90368"/>
    <w:rsid w:val="00DA2708"/>
    <w:rsid w:val="00DA376E"/>
    <w:rsid w:val="00DA554B"/>
    <w:rsid w:val="00DB2514"/>
    <w:rsid w:val="00DB6399"/>
    <w:rsid w:val="00DB7326"/>
    <w:rsid w:val="00DC1E3E"/>
    <w:rsid w:val="00DE02BD"/>
    <w:rsid w:val="00DE42B9"/>
    <w:rsid w:val="00DE5B71"/>
    <w:rsid w:val="00DF258F"/>
    <w:rsid w:val="00DF3306"/>
    <w:rsid w:val="00E04D82"/>
    <w:rsid w:val="00E06890"/>
    <w:rsid w:val="00E07EAF"/>
    <w:rsid w:val="00E106DE"/>
    <w:rsid w:val="00E109F7"/>
    <w:rsid w:val="00E15537"/>
    <w:rsid w:val="00E16A27"/>
    <w:rsid w:val="00E16C4A"/>
    <w:rsid w:val="00E17839"/>
    <w:rsid w:val="00E218E0"/>
    <w:rsid w:val="00E23079"/>
    <w:rsid w:val="00E27C3C"/>
    <w:rsid w:val="00E4285E"/>
    <w:rsid w:val="00E4427D"/>
    <w:rsid w:val="00E46C37"/>
    <w:rsid w:val="00E52045"/>
    <w:rsid w:val="00E53732"/>
    <w:rsid w:val="00E54CB9"/>
    <w:rsid w:val="00E56B2C"/>
    <w:rsid w:val="00E66C98"/>
    <w:rsid w:val="00E749C2"/>
    <w:rsid w:val="00E75DB3"/>
    <w:rsid w:val="00E77F71"/>
    <w:rsid w:val="00E8001E"/>
    <w:rsid w:val="00E85B01"/>
    <w:rsid w:val="00E87346"/>
    <w:rsid w:val="00E87A50"/>
    <w:rsid w:val="00E912A2"/>
    <w:rsid w:val="00E97E65"/>
    <w:rsid w:val="00EA0C45"/>
    <w:rsid w:val="00EA3646"/>
    <w:rsid w:val="00EA60D2"/>
    <w:rsid w:val="00EA6492"/>
    <w:rsid w:val="00EB1245"/>
    <w:rsid w:val="00EB24A3"/>
    <w:rsid w:val="00EB2961"/>
    <w:rsid w:val="00EB2B26"/>
    <w:rsid w:val="00EC52B5"/>
    <w:rsid w:val="00EC58E3"/>
    <w:rsid w:val="00ED0894"/>
    <w:rsid w:val="00ED0A40"/>
    <w:rsid w:val="00ED0AC4"/>
    <w:rsid w:val="00ED0E59"/>
    <w:rsid w:val="00ED0EBD"/>
    <w:rsid w:val="00ED124B"/>
    <w:rsid w:val="00ED2354"/>
    <w:rsid w:val="00ED504B"/>
    <w:rsid w:val="00EE1864"/>
    <w:rsid w:val="00EE2F27"/>
    <w:rsid w:val="00EE49DA"/>
    <w:rsid w:val="00F02EE4"/>
    <w:rsid w:val="00F13210"/>
    <w:rsid w:val="00F13AB4"/>
    <w:rsid w:val="00F2530D"/>
    <w:rsid w:val="00F2622C"/>
    <w:rsid w:val="00F27A61"/>
    <w:rsid w:val="00F31F1D"/>
    <w:rsid w:val="00F35A06"/>
    <w:rsid w:val="00F408AA"/>
    <w:rsid w:val="00F40F41"/>
    <w:rsid w:val="00F43435"/>
    <w:rsid w:val="00F43DE5"/>
    <w:rsid w:val="00F446ED"/>
    <w:rsid w:val="00F45E5A"/>
    <w:rsid w:val="00F47E50"/>
    <w:rsid w:val="00F501E1"/>
    <w:rsid w:val="00F65903"/>
    <w:rsid w:val="00F65EDF"/>
    <w:rsid w:val="00F66BFE"/>
    <w:rsid w:val="00F80131"/>
    <w:rsid w:val="00F82EED"/>
    <w:rsid w:val="00F93585"/>
    <w:rsid w:val="00F95BCC"/>
    <w:rsid w:val="00F96024"/>
    <w:rsid w:val="00FA003D"/>
    <w:rsid w:val="00FA1431"/>
    <w:rsid w:val="00FA3521"/>
    <w:rsid w:val="00FA3647"/>
    <w:rsid w:val="00FA5A59"/>
    <w:rsid w:val="00FA63C9"/>
    <w:rsid w:val="00FA6648"/>
    <w:rsid w:val="00FA6B4C"/>
    <w:rsid w:val="00FB1209"/>
    <w:rsid w:val="00FB55AA"/>
    <w:rsid w:val="00FB64C1"/>
    <w:rsid w:val="00FC32F2"/>
    <w:rsid w:val="00FC3D1E"/>
    <w:rsid w:val="00FC511B"/>
    <w:rsid w:val="00FC6C45"/>
    <w:rsid w:val="00FC7DA9"/>
    <w:rsid w:val="00FD20BF"/>
    <w:rsid w:val="00FD482A"/>
    <w:rsid w:val="00FD4DA4"/>
    <w:rsid w:val="00FD50F8"/>
    <w:rsid w:val="00FD75C8"/>
    <w:rsid w:val="00FD7797"/>
    <w:rsid w:val="00FE73B8"/>
    <w:rsid w:val="00FE7ED9"/>
    <w:rsid w:val="00FF0246"/>
    <w:rsid w:val="00FF088D"/>
    <w:rsid w:val="00FF1D79"/>
    <w:rsid w:val="00FF6E7A"/>
    <w:rsid w:val="00FF7E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2BCE82-1D34-4155-A664-BD7806D9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2B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12B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AE12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E12B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2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E12B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E12BA"/>
    <w:rPr>
      <w:rFonts w:asciiTheme="majorHAnsi" w:eastAsiaTheme="majorEastAsia" w:hAnsiTheme="majorHAnsi" w:cstheme="majorBidi"/>
      <w:b/>
      <w:bCs/>
      <w:color w:val="4F81BD" w:themeColor="accent1"/>
      <w:sz w:val="24"/>
      <w:szCs w:val="24"/>
      <w:lang w:eastAsia="ru-RU"/>
    </w:rPr>
  </w:style>
  <w:style w:type="paragraph" w:styleId="a3">
    <w:name w:val="Plain Text"/>
    <w:basedOn w:val="a"/>
    <w:link w:val="a4"/>
    <w:rsid w:val="00AE12BA"/>
    <w:rPr>
      <w:rFonts w:ascii="Courier New" w:hAnsi="Courier New" w:cs="Courier New"/>
      <w:sz w:val="20"/>
      <w:szCs w:val="20"/>
    </w:rPr>
  </w:style>
  <w:style w:type="character" w:customStyle="1" w:styleId="a4">
    <w:name w:val="Текст Знак"/>
    <w:basedOn w:val="a0"/>
    <w:link w:val="a3"/>
    <w:rsid w:val="00AE12BA"/>
    <w:rPr>
      <w:rFonts w:ascii="Courier New" w:eastAsia="Times New Roman" w:hAnsi="Courier New" w:cs="Courier New"/>
      <w:sz w:val="20"/>
      <w:szCs w:val="20"/>
      <w:lang w:eastAsia="ru-RU"/>
    </w:rPr>
  </w:style>
  <w:style w:type="paragraph" w:styleId="a5">
    <w:name w:val="No Spacing"/>
    <w:uiPriority w:val="1"/>
    <w:qFormat/>
    <w:rsid w:val="00AE12BA"/>
    <w:pPr>
      <w:spacing w:after="0" w:line="240" w:lineRule="auto"/>
    </w:pPr>
    <w:rPr>
      <w:rFonts w:ascii="Times New Roman" w:eastAsia="Times New Roman" w:hAnsi="Times New Roman" w:cs="Times New Roman"/>
      <w:sz w:val="24"/>
      <w:szCs w:val="24"/>
      <w:lang w:eastAsia="ru-RU"/>
    </w:rPr>
  </w:style>
  <w:style w:type="character" w:styleId="a6">
    <w:name w:val="Hyperlink"/>
    <w:basedOn w:val="a0"/>
    <w:rsid w:val="00AE12BA"/>
    <w:rPr>
      <w:color w:val="0000FF"/>
      <w:u w:val="single"/>
    </w:rPr>
  </w:style>
  <w:style w:type="character" w:styleId="a7">
    <w:name w:val="FollowedHyperlink"/>
    <w:basedOn w:val="a0"/>
    <w:rsid w:val="00AE12BA"/>
    <w:rPr>
      <w:color w:val="800080"/>
      <w:u w:val="single"/>
    </w:rPr>
  </w:style>
  <w:style w:type="paragraph" w:customStyle="1" w:styleId="ConsNormal">
    <w:name w:val="ConsNormal"/>
    <w:uiPriority w:val="99"/>
    <w:rsid w:val="00AE12BA"/>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Heading">
    <w:name w:val="Heading"/>
    <w:rsid w:val="00AE12BA"/>
    <w:pPr>
      <w:autoSpaceDE w:val="0"/>
      <w:autoSpaceDN w:val="0"/>
      <w:adjustRightInd w:val="0"/>
      <w:spacing w:after="0" w:line="240" w:lineRule="auto"/>
    </w:pPr>
    <w:rPr>
      <w:rFonts w:ascii="Arial" w:eastAsia="Times New Roman" w:hAnsi="Arial" w:cs="Arial"/>
      <w:b/>
      <w:bCs/>
      <w:lang w:eastAsia="ru-RU"/>
    </w:rPr>
  </w:style>
  <w:style w:type="paragraph" w:styleId="21">
    <w:name w:val="Body Text 2"/>
    <w:basedOn w:val="a"/>
    <w:link w:val="22"/>
    <w:rsid w:val="00AE12BA"/>
    <w:pPr>
      <w:spacing w:after="120" w:line="480" w:lineRule="auto"/>
    </w:pPr>
    <w:rPr>
      <w:sz w:val="20"/>
      <w:szCs w:val="20"/>
    </w:rPr>
  </w:style>
  <w:style w:type="character" w:customStyle="1" w:styleId="22">
    <w:name w:val="Основной текст 2 Знак"/>
    <w:basedOn w:val="a0"/>
    <w:link w:val="21"/>
    <w:rsid w:val="00AE12BA"/>
    <w:rPr>
      <w:rFonts w:ascii="Times New Roman" w:eastAsia="Times New Roman" w:hAnsi="Times New Roman" w:cs="Times New Roman"/>
      <w:sz w:val="20"/>
      <w:szCs w:val="20"/>
      <w:lang w:eastAsia="ru-RU"/>
    </w:rPr>
  </w:style>
  <w:style w:type="paragraph" w:customStyle="1" w:styleId="ConsPlusTitle">
    <w:name w:val="ConsPlusTitle"/>
    <w:rsid w:val="00AE12B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AE12B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rsid w:val="00AE12BA"/>
    <w:pPr>
      <w:tabs>
        <w:tab w:val="center" w:pos="4677"/>
        <w:tab w:val="right" w:pos="9355"/>
      </w:tabs>
    </w:pPr>
  </w:style>
  <w:style w:type="character" w:customStyle="1" w:styleId="a9">
    <w:name w:val="Верхний колонтитул Знак"/>
    <w:basedOn w:val="a0"/>
    <w:link w:val="a8"/>
    <w:uiPriority w:val="99"/>
    <w:rsid w:val="00AE12BA"/>
    <w:rPr>
      <w:rFonts w:ascii="Times New Roman" w:eastAsia="Times New Roman" w:hAnsi="Times New Roman" w:cs="Times New Roman"/>
      <w:sz w:val="24"/>
      <w:szCs w:val="24"/>
      <w:lang w:eastAsia="ru-RU"/>
    </w:rPr>
  </w:style>
  <w:style w:type="character" w:styleId="aa">
    <w:name w:val="page number"/>
    <w:basedOn w:val="a0"/>
    <w:rsid w:val="00AE12BA"/>
  </w:style>
  <w:style w:type="paragraph" w:styleId="ab">
    <w:name w:val="List Paragraph"/>
    <w:basedOn w:val="a"/>
    <w:uiPriority w:val="34"/>
    <w:qFormat/>
    <w:rsid w:val="00AE12BA"/>
    <w:pPr>
      <w:ind w:left="720"/>
      <w:contextualSpacing/>
    </w:pPr>
  </w:style>
  <w:style w:type="paragraph" w:styleId="ac">
    <w:name w:val="Normal (Web)"/>
    <w:basedOn w:val="a"/>
    <w:rsid w:val="00AE12BA"/>
    <w:pPr>
      <w:suppressAutoHyphens/>
      <w:spacing w:before="280" w:after="280"/>
      <w:jc w:val="both"/>
    </w:pPr>
    <w:rPr>
      <w:lang w:eastAsia="ar-SA"/>
    </w:rPr>
  </w:style>
  <w:style w:type="character" w:styleId="ad">
    <w:name w:val="Strong"/>
    <w:basedOn w:val="a0"/>
    <w:uiPriority w:val="22"/>
    <w:qFormat/>
    <w:rsid w:val="00AE12BA"/>
    <w:rPr>
      <w:b/>
      <w:bCs/>
    </w:rPr>
  </w:style>
  <w:style w:type="character" w:styleId="ae">
    <w:name w:val="Emphasis"/>
    <w:basedOn w:val="a0"/>
    <w:uiPriority w:val="20"/>
    <w:qFormat/>
    <w:rsid w:val="00AE12BA"/>
    <w:rPr>
      <w:i/>
      <w:iCs/>
    </w:rPr>
  </w:style>
  <w:style w:type="character" w:customStyle="1" w:styleId="af">
    <w:name w:val="Текст выноски Знак"/>
    <w:basedOn w:val="a0"/>
    <w:link w:val="af0"/>
    <w:uiPriority w:val="99"/>
    <w:semiHidden/>
    <w:rsid w:val="00AE12BA"/>
    <w:rPr>
      <w:rFonts w:ascii="Tahoma" w:eastAsia="Times New Roman" w:hAnsi="Tahoma" w:cs="Tahoma"/>
      <w:sz w:val="16"/>
      <w:szCs w:val="16"/>
      <w:lang w:eastAsia="ru-RU"/>
    </w:rPr>
  </w:style>
  <w:style w:type="paragraph" w:styleId="af0">
    <w:name w:val="Balloon Text"/>
    <w:basedOn w:val="a"/>
    <w:link w:val="af"/>
    <w:uiPriority w:val="99"/>
    <w:semiHidden/>
    <w:unhideWhenUsed/>
    <w:rsid w:val="00AE12BA"/>
    <w:rPr>
      <w:rFonts w:ascii="Tahoma" w:hAnsi="Tahoma" w:cs="Tahoma"/>
      <w:sz w:val="16"/>
      <w:szCs w:val="16"/>
    </w:rPr>
  </w:style>
  <w:style w:type="character" w:customStyle="1" w:styleId="11">
    <w:name w:val="Текст выноски Знак1"/>
    <w:basedOn w:val="a0"/>
    <w:uiPriority w:val="99"/>
    <w:semiHidden/>
    <w:rsid w:val="00AE12BA"/>
    <w:rPr>
      <w:rFonts w:ascii="Tahoma" w:eastAsia="Times New Roman" w:hAnsi="Tahoma" w:cs="Tahoma"/>
      <w:sz w:val="16"/>
      <w:szCs w:val="16"/>
      <w:lang w:eastAsia="ru-RU"/>
    </w:rPr>
  </w:style>
  <w:style w:type="paragraph" w:customStyle="1" w:styleId="menubasetext1">
    <w:name w:val="menu_base_text1"/>
    <w:basedOn w:val="a"/>
    <w:rsid w:val="00AE12BA"/>
    <w:pPr>
      <w:pBdr>
        <w:bottom w:val="single" w:sz="6" w:space="8" w:color="D7DBDF"/>
        <w:right w:val="single" w:sz="6" w:space="15" w:color="D7DBDF"/>
      </w:pBdr>
      <w:spacing w:before="100" w:beforeAutospacing="1" w:after="100" w:afterAutospacing="1"/>
      <w:jc w:val="both"/>
    </w:pPr>
    <w:rPr>
      <w:sz w:val="20"/>
      <w:szCs w:val="20"/>
    </w:rPr>
  </w:style>
  <w:style w:type="paragraph" w:customStyle="1" w:styleId="s13">
    <w:name w:val="s_13"/>
    <w:basedOn w:val="a"/>
    <w:rsid w:val="00AE12BA"/>
    <w:pPr>
      <w:ind w:firstLine="720"/>
    </w:pPr>
    <w:rPr>
      <w:sz w:val="20"/>
      <w:szCs w:val="20"/>
    </w:rPr>
  </w:style>
  <w:style w:type="paragraph" w:customStyle="1" w:styleId="s34">
    <w:name w:val="s_34"/>
    <w:basedOn w:val="a"/>
    <w:rsid w:val="00AE12BA"/>
    <w:pPr>
      <w:jc w:val="center"/>
    </w:pPr>
    <w:rPr>
      <w:b/>
      <w:bCs/>
      <w:color w:val="000080"/>
      <w:sz w:val="21"/>
      <w:szCs w:val="21"/>
    </w:rPr>
  </w:style>
  <w:style w:type="paragraph" w:styleId="HTML">
    <w:name w:val="HTML Preformatted"/>
    <w:basedOn w:val="a"/>
    <w:link w:val="HTML0"/>
    <w:uiPriority w:val="99"/>
    <w:unhideWhenUsed/>
    <w:rsid w:val="00AE1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E12BA"/>
    <w:rPr>
      <w:rFonts w:ascii="Courier New" w:eastAsia="Times New Roman" w:hAnsi="Courier New" w:cs="Courier New"/>
      <w:sz w:val="20"/>
      <w:szCs w:val="20"/>
      <w:lang w:eastAsia="ru-RU"/>
    </w:rPr>
  </w:style>
  <w:style w:type="character" w:customStyle="1" w:styleId="s103">
    <w:name w:val="s_103"/>
    <w:basedOn w:val="a0"/>
    <w:rsid w:val="00AE12BA"/>
    <w:rPr>
      <w:b/>
      <w:bCs/>
      <w:color w:val="000080"/>
    </w:rPr>
  </w:style>
  <w:style w:type="paragraph" w:customStyle="1" w:styleId="Style7">
    <w:name w:val="Style7"/>
    <w:basedOn w:val="a"/>
    <w:uiPriority w:val="99"/>
    <w:rsid w:val="00AE12BA"/>
    <w:pPr>
      <w:widowControl w:val="0"/>
      <w:autoSpaceDE w:val="0"/>
      <w:autoSpaceDN w:val="0"/>
      <w:adjustRightInd w:val="0"/>
      <w:spacing w:line="277" w:lineRule="exact"/>
      <w:ind w:firstLine="1123"/>
      <w:jc w:val="both"/>
    </w:pPr>
    <w:rPr>
      <w:rFonts w:eastAsiaTheme="minorEastAsia"/>
    </w:rPr>
  </w:style>
  <w:style w:type="character" w:customStyle="1" w:styleId="FontStyle11">
    <w:name w:val="Font Style11"/>
    <w:basedOn w:val="a0"/>
    <w:uiPriority w:val="99"/>
    <w:rsid w:val="00AE12BA"/>
    <w:rPr>
      <w:rFonts w:ascii="Times New Roman" w:hAnsi="Times New Roman" w:cs="Times New Roman"/>
      <w:b/>
      <w:bCs/>
      <w:sz w:val="26"/>
      <w:szCs w:val="26"/>
    </w:rPr>
  </w:style>
  <w:style w:type="character" w:customStyle="1" w:styleId="FontStyle12">
    <w:name w:val="Font Style12"/>
    <w:basedOn w:val="a0"/>
    <w:uiPriority w:val="99"/>
    <w:rsid w:val="00AE12BA"/>
    <w:rPr>
      <w:rFonts w:ascii="Times New Roman" w:hAnsi="Times New Roman" w:cs="Times New Roman"/>
      <w:b/>
      <w:bCs/>
      <w:sz w:val="22"/>
      <w:szCs w:val="22"/>
    </w:rPr>
  </w:style>
  <w:style w:type="paragraph" w:customStyle="1" w:styleId="Style8">
    <w:name w:val="Style8"/>
    <w:basedOn w:val="a"/>
    <w:uiPriority w:val="99"/>
    <w:rsid w:val="00AE12BA"/>
    <w:pPr>
      <w:widowControl w:val="0"/>
      <w:autoSpaceDE w:val="0"/>
      <w:autoSpaceDN w:val="0"/>
      <w:adjustRightInd w:val="0"/>
      <w:spacing w:line="274" w:lineRule="exact"/>
      <w:jc w:val="both"/>
    </w:pPr>
    <w:rPr>
      <w:rFonts w:eastAsiaTheme="minorEastAsia"/>
    </w:rPr>
  </w:style>
  <w:style w:type="paragraph" w:customStyle="1" w:styleId="Style9">
    <w:name w:val="Style9"/>
    <w:basedOn w:val="a"/>
    <w:uiPriority w:val="99"/>
    <w:rsid w:val="00AE12BA"/>
    <w:pPr>
      <w:widowControl w:val="0"/>
      <w:autoSpaceDE w:val="0"/>
      <w:autoSpaceDN w:val="0"/>
      <w:adjustRightInd w:val="0"/>
      <w:spacing w:line="277" w:lineRule="exact"/>
      <w:ind w:firstLine="367"/>
      <w:jc w:val="both"/>
    </w:pPr>
    <w:rPr>
      <w:rFonts w:eastAsiaTheme="minorEastAsia"/>
    </w:rPr>
  </w:style>
  <w:style w:type="character" w:customStyle="1" w:styleId="af1">
    <w:name w:val="Нижний колонтитул Знак"/>
    <w:basedOn w:val="a0"/>
    <w:link w:val="af2"/>
    <w:rsid w:val="00AE12BA"/>
    <w:rPr>
      <w:rFonts w:ascii="Times New Roman" w:eastAsia="Times New Roman" w:hAnsi="Times New Roman" w:cs="Times New Roman"/>
      <w:sz w:val="24"/>
      <w:szCs w:val="24"/>
      <w:lang w:eastAsia="ru-RU"/>
    </w:rPr>
  </w:style>
  <w:style w:type="paragraph" w:styleId="af2">
    <w:name w:val="footer"/>
    <w:basedOn w:val="a"/>
    <w:link w:val="af1"/>
    <w:unhideWhenUsed/>
    <w:rsid w:val="00AE12BA"/>
    <w:pPr>
      <w:tabs>
        <w:tab w:val="center" w:pos="4677"/>
        <w:tab w:val="right" w:pos="9355"/>
      </w:tabs>
    </w:pPr>
  </w:style>
  <w:style w:type="character" w:customStyle="1" w:styleId="12">
    <w:name w:val="Нижний колонтитул Знак1"/>
    <w:basedOn w:val="a0"/>
    <w:uiPriority w:val="99"/>
    <w:semiHidden/>
    <w:rsid w:val="00AE12BA"/>
    <w:rPr>
      <w:rFonts w:ascii="Times New Roman" w:eastAsia="Times New Roman" w:hAnsi="Times New Roman" w:cs="Times New Roman"/>
      <w:sz w:val="24"/>
      <w:szCs w:val="24"/>
      <w:lang w:eastAsia="ru-RU"/>
    </w:rPr>
  </w:style>
  <w:style w:type="character" w:customStyle="1" w:styleId="r">
    <w:name w:val="r"/>
    <w:basedOn w:val="a0"/>
    <w:rsid w:val="00AE12BA"/>
  </w:style>
  <w:style w:type="paragraph" w:customStyle="1" w:styleId="Default">
    <w:name w:val="Default"/>
    <w:rsid w:val="00AE12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AE12BA"/>
    <w:pPr>
      <w:spacing w:before="100" w:beforeAutospacing="1" w:after="115"/>
    </w:pPr>
    <w:rPr>
      <w:rFonts w:ascii="Arial" w:hAnsi="Arial" w:cs="Arial"/>
      <w:color w:val="000000"/>
      <w:sz w:val="20"/>
      <w:szCs w:val="20"/>
    </w:rPr>
  </w:style>
  <w:style w:type="paragraph" w:customStyle="1" w:styleId="Style1">
    <w:name w:val="Style1"/>
    <w:basedOn w:val="a"/>
    <w:uiPriority w:val="99"/>
    <w:rsid w:val="00AE12BA"/>
    <w:pPr>
      <w:widowControl w:val="0"/>
      <w:autoSpaceDE w:val="0"/>
      <w:autoSpaceDN w:val="0"/>
      <w:adjustRightInd w:val="0"/>
      <w:spacing w:line="277" w:lineRule="exact"/>
      <w:ind w:firstLine="703"/>
      <w:jc w:val="both"/>
    </w:pPr>
    <w:rPr>
      <w:rFonts w:eastAsiaTheme="minorEastAsia"/>
    </w:rPr>
  </w:style>
  <w:style w:type="paragraph" w:customStyle="1" w:styleId="Style2">
    <w:name w:val="Style2"/>
    <w:basedOn w:val="a"/>
    <w:uiPriority w:val="99"/>
    <w:rsid w:val="00AE12BA"/>
    <w:pPr>
      <w:widowControl w:val="0"/>
      <w:autoSpaceDE w:val="0"/>
      <w:autoSpaceDN w:val="0"/>
      <w:adjustRightInd w:val="0"/>
      <w:spacing w:line="276" w:lineRule="exact"/>
      <w:ind w:firstLine="559"/>
      <w:jc w:val="both"/>
    </w:pPr>
    <w:rPr>
      <w:rFonts w:eastAsiaTheme="minorEastAsia"/>
    </w:rPr>
  </w:style>
  <w:style w:type="paragraph" w:customStyle="1" w:styleId="Style3">
    <w:name w:val="Style3"/>
    <w:basedOn w:val="a"/>
    <w:uiPriority w:val="99"/>
    <w:rsid w:val="00AE12BA"/>
    <w:pPr>
      <w:widowControl w:val="0"/>
      <w:autoSpaceDE w:val="0"/>
      <w:autoSpaceDN w:val="0"/>
      <w:adjustRightInd w:val="0"/>
      <w:spacing w:line="276" w:lineRule="exact"/>
      <w:jc w:val="both"/>
    </w:pPr>
    <w:rPr>
      <w:rFonts w:eastAsiaTheme="minorEastAsia"/>
    </w:rPr>
  </w:style>
  <w:style w:type="paragraph" w:customStyle="1" w:styleId="Style4">
    <w:name w:val="Style4"/>
    <w:basedOn w:val="a"/>
    <w:uiPriority w:val="99"/>
    <w:rsid w:val="00AE12BA"/>
    <w:pPr>
      <w:widowControl w:val="0"/>
      <w:autoSpaceDE w:val="0"/>
      <w:autoSpaceDN w:val="0"/>
      <w:adjustRightInd w:val="0"/>
      <w:spacing w:line="277" w:lineRule="exact"/>
      <w:ind w:firstLine="415"/>
      <w:jc w:val="both"/>
    </w:pPr>
    <w:rPr>
      <w:rFonts w:eastAsiaTheme="minorEastAsia"/>
    </w:rPr>
  </w:style>
  <w:style w:type="paragraph" w:customStyle="1" w:styleId="Style5">
    <w:name w:val="Style5"/>
    <w:basedOn w:val="a"/>
    <w:uiPriority w:val="99"/>
    <w:rsid w:val="00AE12BA"/>
    <w:pPr>
      <w:widowControl w:val="0"/>
      <w:autoSpaceDE w:val="0"/>
      <w:autoSpaceDN w:val="0"/>
      <w:adjustRightInd w:val="0"/>
      <w:spacing w:line="276" w:lineRule="exact"/>
    </w:pPr>
    <w:rPr>
      <w:rFonts w:eastAsiaTheme="minorEastAsia"/>
    </w:rPr>
  </w:style>
  <w:style w:type="paragraph" w:customStyle="1" w:styleId="Style6">
    <w:name w:val="Style6"/>
    <w:basedOn w:val="a"/>
    <w:uiPriority w:val="99"/>
    <w:rsid w:val="00AE12BA"/>
    <w:pPr>
      <w:widowControl w:val="0"/>
      <w:autoSpaceDE w:val="0"/>
      <w:autoSpaceDN w:val="0"/>
      <w:adjustRightInd w:val="0"/>
      <w:spacing w:line="278" w:lineRule="exact"/>
      <w:ind w:firstLine="713"/>
      <w:jc w:val="both"/>
    </w:pPr>
    <w:rPr>
      <w:rFonts w:eastAsiaTheme="minorEastAsia"/>
    </w:rPr>
  </w:style>
  <w:style w:type="character" w:customStyle="1" w:styleId="FontStyle13">
    <w:name w:val="Font Style13"/>
    <w:basedOn w:val="a0"/>
    <w:uiPriority w:val="99"/>
    <w:rsid w:val="00AE12BA"/>
    <w:rPr>
      <w:rFonts w:ascii="Times New Roman" w:hAnsi="Times New Roman" w:cs="Times New Roman"/>
      <w:sz w:val="22"/>
      <w:szCs w:val="22"/>
    </w:rPr>
  </w:style>
  <w:style w:type="character" w:customStyle="1" w:styleId="FontStyle14">
    <w:name w:val="Font Style14"/>
    <w:basedOn w:val="a0"/>
    <w:uiPriority w:val="99"/>
    <w:rsid w:val="00AE12BA"/>
    <w:rPr>
      <w:rFonts w:ascii="Times New Roman" w:hAnsi="Times New Roman" w:cs="Times New Roman"/>
      <w:sz w:val="22"/>
      <w:szCs w:val="22"/>
    </w:rPr>
  </w:style>
  <w:style w:type="character" w:customStyle="1" w:styleId="textcopy1">
    <w:name w:val="textcopy1"/>
    <w:basedOn w:val="a0"/>
    <w:rsid w:val="00AE12BA"/>
    <w:rPr>
      <w:rFonts w:ascii="Arial CYR" w:hAnsi="Arial CYR" w:cs="Arial CYR" w:hint="default"/>
      <w:color w:val="000000"/>
      <w:sz w:val="17"/>
      <w:szCs w:val="17"/>
    </w:rPr>
  </w:style>
  <w:style w:type="paragraph" w:customStyle="1" w:styleId="Style12">
    <w:name w:val="Style12"/>
    <w:basedOn w:val="a"/>
    <w:uiPriority w:val="99"/>
    <w:rsid w:val="00AE12BA"/>
    <w:pPr>
      <w:widowControl w:val="0"/>
      <w:autoSpaceDE w:val="0"/>
      <w:autoSpaceDN w:val="0"/>
      <w:adjustRightInd w:val="0"/>
      <w:spacing w:line="189" w:lineRule="exact"/>
      <w:ind w:firstLine="331"/>
      <w:jc w:val="both"/>
    </w:pPr>
    <w:rPr>
      <w:rFonts w:ascii="Arial" w:eastAsiaTheme="minorEastAsia" w:hAnsi="Arial" w:cs="Arial"/>
    </w:rPr>
  </w:style>
  <w:style w:type="character" w:customStyle="1" w:styleId="FontStyle20">
    <w:name w:val="Font Style20"/>
    <w:basedOn w:val="a0"/>
    <w:uiPriority w:val="99"/>
    <w:rsid w:val="00AE12BA"/>
    <w:rPr>
      <w:rFonts w:ascii="Arial" w:hAnsi="Arial" w:cs="Arial"/>
      <w:sz w:val="14"/>
      <w:szCs w:val="14"/>
    </w:rPr>
  </w:style>
  <w:style w:type="paragraph" w:customStyle="1" w:styleId="Style11">
    <w:name w:val="Style11"/>
    <w:basedOn w:val="a"/>
    <w:uiPriority w:val="99"/>
    <w:rsid w:val="00AE12BA"/>
    <w:pPr>
      <w:widowControl w:val="0"/>
      <w:autoSpaceDE w:val="0"/>
      <w:autoSpaceDN w:val="0"/>
      <w:adjustRightInd w:val="0"/>
      <w:spacing w:line="235" w:lineRule="exact"/>
      <w:jc w:val="both"/>
    </w:pPr>
    <w:rPr>
      <w:rFonts w:ascii="Arial" w:eastAsiaTheme="minorEastAsia" w:hAnsi="Arial" w:cs="Arial"/>
    </w:rPr>
  </w:style>
  <w:style w:type="character" w:customStyle="1" w:styleId="FontStyle15">
    <w:name w:val="Font Style15"/>
    <w:basedOn w:val="a0"/>
    <w:uiPriority w:val="99"/>
    <w:rsid w:val="00AE12BA"/>
    <w:rPr>
      <w:rFonts w:ascii="Arial" w:hAnsi="Arial" w:cs="Arial"/>
      <w:sz w:val="18"/>
      <w:szCs w:val="18"/>
    </w:rPr>
  </w:style>
  <w:style w:type="character" w:customStyle="1" w:styleId="FontStyle16">
    <w:name w:val="Font Style16"/>
    <w:basedOn w:val="a0"/>
    <w:uiPriority w:val="99"/>
    <w:rsid w:val="00765CBC"/>
    <w:rPr>
      <w:rFonts w:ascii="Arial" w:hAnsi="Arial" w:cs="Arial"/>
      <w:i/>
      <w:iCs/>
      <w:sz w:val="14"/>
      <w:szCs w:val="14"/>
    </w:rPr>
  </w:style>
  <w:style w:type="table" w:styleId="af3">
    <w:name w:val="Table Grid"/>
    <w:basedOn w:val="a1"/>
    <w:uiPriority w:val="59"/>
    <w:rsid w:val="00845A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f22">
    <w:name w:val="ff22"/>
    <w:basedOn w:val="a0"/>
    <w:rsid w:val="000339ED"/>
    <w:rPr>
      <w:rFonts w:ascii="Times New Roman" w:hAnsi="Times New Roman" w:cs="Times New Roman" w:hint="default"/>
    </w:rPr>
  </w:style>
  <w:style w:type="character" w:customStyle="1" w:styleId="ff32">
    <w:name w:val="ff32"/>
    <w:basedOn w:val="a0"/>
    <w:rsid w:val="000339ED"/>
    <w:rPr>
      <w:rFonts w:ascii="Times New Roman" w:hAnsi="Times New Roman" w:cs="Times New Roman" w:hint="default"/>
    </w:rPr>
  </w:style>
  <w:style w:type="character" w:styleId="af4">
    <w:name w:val="line number"/>
    <w:basedOn w:val="a0"/>
    <w:uiPriority w:val="99"/>
    <w:semiHidden/>
    <w:unhideWhenUsed/>
    <w:rsid w:val="008C014C"/>
  </w:style>
  <w:style w:type="paragraph" w:customStyle="1" w:styleId="13">
    <w:name w:val="Обычный1"/>
    <w:rsid w:val="00562353"/>
    <w:pPr>
      <w:widowControl w:val="0"/>
      <w:suppressAutoHyphens/>
      <w:spacing w:after="0"/>
      <w:ind w:firstLine="620"/>
    </w:pPr>
    <w:rPr>
      <w:rFonts w:ascii="Times New Roman" w:eastAsia="Arial" w:hAnsi="Times New Roman" w:cs="Calibri"/>
      <w:sz w:val="20"/>
      <w:szCs w:val="20"/>
      <w:lang w:eastAsia="ar-SA"/>
    </w:rPr>
  </w:style>
  <w:style w:type="paragraph" w:customStyle="1" w:styleId="ConsNonformat">
    <w:name w:val="ConsNonformat"/>
    <w:uiPriority w:val="99"/>
    <w:rsid w:val="00E16C4A"/>
    <w:pPr>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pple-converted-space">
    <w:name w:val="apple-converted-space"/>
    <w:basedOn w:val="a0"/>
    <w:rsid w:val="00153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987406">
      <w:bodyDiv w:val="1"/>
      <w:marLeft w:val="0"/>
      <w:marRight w:val="0"/>
      <w:marTop w:val="0"/>
      <w:marBottom w:val="0"/>
      <w:divBdr>
        <w:top w:val="none" w:sz="0" w:space="0" w:color="auto"/>
        <w:left w:val="none" w:sz="0" w:space="0" w:color="auto"/>
        <w:bottom w:val="none" w:sz="0" w:space="0" w:color="auto"/>
        <w:right w:val="none" w:sz="0" w:space="0" w:color="auto"/>
      </w:divBdr>
      <w:divsChild>
        <w:div w:id="6102194">
          <w:marLeft w:val="0"/>
          <w:marRight w:val="0"/>
          <w:marTop w:val="0"/>
          <w:marBottom w:val="0"/>
          <w:divBdr>
            <w:top w:val="none" w:sz="0" w:space="0" w:color="auto"/>
            <w:left w:val="none" w:sz="0" w:space="0" w:color="auto"/>
            <w:bottom w:val="none" w:sz="0" w:space="0" w:color="auto"/>
            <w:right w:val="none" w:sz="0" w:space="0" w:color="auto"/>
          </w:divBdr>
          <w:divsChild>
            <w:div w:id="1079864921">
              <w:marLeft w:val="0"/>
              <w:marRight w:val="0"/>
              <w:marTop w:val="0"/>
              <w:marBottom w:val="0"/>
              <w:divBdr>
                <w:top w:val="none" w:sz="0" w:space="0" w:color="auto"/>
                <w:left w:val="none" w:sz="0" w:space="0" w:color="auto"/>
                <w:bottom w:val="none" w:sz="0" w:space="0" w:color="auto"/>
                <w:right w:val="none" w:sz="0" w:space="0" w:color="auto"/>
              </w:divBdr>
              <w:divsChild>
                <w:div w:id="469254290">
                  <w:marLeft w:val="0"/>
                  <w:marRight w:val="0"/>
                  <w:marTop w:val="0"/>
                  <w:marBottom w:val="0"/>
                  <w:divBdr>
                    <w:top w:val="none" w:sz="0" w:space="0" w:color="auto"/>
                    <w:left w:val="none" w:sz="0" w:space="0" w:color="auto"/>
                    <w:bottom w:val="none" w:sz="0" w:space="0" w:color="auto"/>
                    <w:right w:val="none" w:sz="0" w:space="0" w:color="auto"/>
                  </w:divBdr>
                  <w:divsChild>
                    <w:div w:id="531576196">
                      <w:marLeft w:val="0"/>
                      <w:marRight w:val="0"/>
                      <w:marTop w:val="0"/>
                      <w:marBottom w:val="0"/>
                      <w:divBdr>
                        <w:top w:val="none" w:sz="0" w:space="0" w:color="auto"/>
                        <w:left w:val="none" w:sz="0" w:space="0" w:color="auto"/>
                        <w:bottom w:val="none" w:sz="0" w:space="0" w:color="auto"/>
                        <w:right w:val="none" w:sz="0" w:space="0" w:color="auto"/>
                      </w:divBdr>
                      <w:divsChild>
                        <w:div w:id="65760601">
                          <w:marLeft w:val="0"/>
                          <w:marRight w:val="0"/>
                          <w:marTop w:val="0"/>
                          <w:marBottom w:val="300"/>
                          <w:divBdr>
                            <w:top w:val="none" w:sz="0" w:space="0" w:color="auto"/>
                            <w:left w:val="none" w:sz="0" w:space="0" w:color="auto"/>
                            <w:bottom w:val="none" w:sz="0" w:space="0" w:color="auto"/>
                            <w:right w:val="none" w:sz="0" w:space="0" w:color="auto"/>
                          </w:divBdr>
                          <w:divsChild>
                            <w:div w:id="15036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41989462">
      <w:bodyDiv w:val="1"/>
      <w:marLeft w:val="0"/>
      <w:marRight w:val="0"/>
      <w:marTop w:val="0"/>
      <w:marBottom w:val="0"/>
      <w:divBdr>
        <w:top w:val="none" w:sz="0" w:space="0" w:color="auto"/>
        <w:left w:val="none" w:sz="0" w:space="0" w:color="auto"/>
        <w:bottom w:val="none" w:sz="0" w:space="0" w:color="auto"/>
        <w:right w:val="none" w:sz="0" w:space="0" w:color="auto"/>
      </w:divBdr>
      <w:divsChild>
        <w:div w:id="1742755002">
          <w:marLeft w:val="0"/>
          <w:marRight w:val="0"/>
          <w:marTop w:val="0"/>
          <w:marBottom w:val="0"/>
          <w:divBdr>
            <w:top w:val="none" w:sz="0" w:space="0" w:color="auto"/>
            <w:left w:val="none" w:sz="0" w:space="0" w:color="auto"/>
            <w:bottom w:val="none" w:sz="0" w:space="0" w:color="auto"/>
            <w:right w:val="none" w:sz="0" w:space="0" w:color="auto"/>
          </w:divBdr>
          <w:divsChild>
            <w:div w:id="1363625705">
              <w:marLeft w:val="0"/>
              <w:marRight w:val="0"/>
              <w:marTop w:val="0"/>
              <w:marBottom w:val="0"/>
              <w:divBdr>
                <w:top w:val="none" w:sz="0" w:space="0" w:color="auto"/>
                <w:left w:val="none" w:sz="0" w:space="0" w:color="auto"/>
                <w:bottom w:val="none" w:sz="0" w:space="0" w:color="auto"/>
                <w:right w:val="none" w:sz="0" w:space="0" w:color="auto"/>
              </w:divBdr>
              <w:divsChild>
                <w:div w:id="742459388">
                  <w:marLeft w:val="315"/>
                  <w:marRight w:val="0"/>
                  <w:marTop w:val="0"/>
                  <w:marBottom w:val="0"/>
                  <w:divBdr>
                    <w:top w:val="none" w:sz="0" w:space="0" w:color="auto"/>
                    <w:left w:val="single" w:sz="6" w:space="0" w:color="C9C379"/>
                    <w:bottom w:val="none" w:sz="0" w:space="0" w:color="auto"/>
                    <w:right w:val="single" w:sz="6" w:space="0" w:color="C9C379"/>
                  </w:divBdr>
                  <w:divsChild>
                    <w:div w:id="1852522969">
                      <w:marLeft w:val="0"/>
                      <w:marRight w:val="0"/>
                      <w:marTop w:val="0"/>
                      <w:marBottom w:val="0"/>
                      <w:divBdr>
                        <w:top w:val="none" w:sz="0" w:space="0" w:color="auto"/>
                        <w:left w:val="none" w:sz="0" w:space="0" w:color="auto"/>
                        <w:bottom w:val="none" w:sz="0" w:space="0" w:color="auto"/>
                        <w:right w:val="none" w:sz="0" w:space="0" w:color="auto"/>
                      </w:divBdr>
                      <w:divsChild>
                        <w:div w:id="2834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658147C-B990-4A32-9C3C-3F994E43D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10581</Words>
  <Characters>60315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Leg</cp:lastModifiedBy>
  <cp:revision>2</cp:revision>
  <cp:lastPrinted>2015-04-14T04:33:00Z</cp:lastPrinted>
  <dcterms:created xsi:type="dcterms:W3CDTF">2019-11-06T14:48:00Z</dcterms:created>
  <dcterms:modified xsi:type="dcterms:W3CDTF">2019-11-06T14:48:00Z</dcterms:modified>
</cp:coreProperties>
</file>