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1F" w:rsidRDefault="0083201F" w:rsidP="0083201F">
      <w:pPr>
        <w:ind w:firstLine="708"/>
        <w:jc w:val="center"/>
        <w:rPr>
          <w:b/>
          <w:sz w:val="28"/>
          <w:szCs w:val="28"/>
        </w:rPr>
      </w:pPr>
      <w:r w:rsidRPr="0083201F">
        <w:rPr>
          <w:b/>
          <w:sz w:val="28"/>
          <w:szCs w:val="28"/>
        </w:rPr>
        <w:t>Перечень</w:t>
      </w:r>
    </w:p>
    <w:p w:rsidR="0083201F" w:rsidRPr="0083201F" w:rsidRDefault="0083201F" w:rsidP="0083201F">
      <w:pPr>
        <w:ind w:firstLine="708"/>
        <w:jc w:val="center"/>
        <w:rPr>
          <w:b/>
          <w:sz w:val="28"/>
          <w:szCs w:val="28"/>
        </w:rPr>
      </w:pPr>
      <w:r w:rsidRPr="0083201F">
        <w:rPr>
          <w:b/>
          <w:sz w:val="28"/>
          <w:szCs w:val="28"/>
        </w:rPr>
        <w:t xml:space="preserve"> коммунальных ресурсов, которые ООО «У</w:t>
      </w:r>
      <w:r>
        <w:rPr>
          <w:b/>
          <w:sz w:val="28"/>
          <w:szCs w:val="28"/>
        </w:rPr>
        <w:t>К Уютный Дом» з</w:t>
      </w:r>
      <w:r w:rsidRPr="0083201F">
        <w:rPr>
          <w:b/>
          <w:sz w:val="28"/>
          <w:szCs w:val="28"/>
        </w:rPr>
        <w:t xml:space="preserve">акупает у </w:t>
      </w:r>
      <w:proofErr w:type="spellStart"/>
      <w:r w:rsidRPr="0083201F">
        <w:rPr>
          <w:b/>
          <w:sz w:val="28"/>
          <w:szCs w:val="28"/>
        </w:rPr>
        <w:t>ресурсоснабжающих</w:t>
      </w:r>
      <w:proofErr w:type="spellEnd"/>
      <w:r w:rsidRPr="0083201F">
        <w:rPr>
          <w:b/>
          <w:sz w:val="28"/>
          <w:szCs w:val="28"/>
        </w:rPr>
        <w:t xml:space="preserve"> организаций</w:t>
      </w:r>
      <w:r>
        <w:rPr>
          <w:b/>
          <w:sz w:val="28"/>
          <w:szCs w:val="28"/>
        </w:rPr>
        <w:t xml:space="preserve">  и тарифы на коммунальные услуги, применяемые  ООО « УК Уютный Дом» для расчета платежей для потребителей</w:t>
      </w:r>
    </w:p>
    <w:p w:rsidR="0083201F" w:rsidRDefault="0083201F" w:rsidP="0083201F">
      <w:pPr>
        <w:ind w:firstLine="708"/>
        <w:jc w:val="right"/>
        <w:rPr>
          <w:b/>
          <w:i/>
          <w:u w:val="single"/>
        </w:rPr>
      </w:pPr>
    </w:p>
    <w:p w:rsidR="0083201F" w:rsidRDefault="0083201F" w:rsidP="0083201F">
      <w:pPr>
        <w:ind w:firstLine="708"/>
        <w:jc w:val="right"/>
        <w:rPr>
          <w:b/>
          <w:i/>
          <w:u w:val="single"/>
        </w:rPr>
      </w:pPr>
    </w:p>
    <w:p w:rsidR="0083201F" w:rsidRPr="007E6AF1" w:rsidRDefault="0083201F" w:rsidP="0083201F">
      <w:pPr>
        <w:ind w:firstLine="708"/>
        <w:jc w:val="right"/>
        <w:rPr>
          <w:b/>
          <w:i/>
          <w:u w:val="single"/>
        </w:rPr>
      </w:pPr>
      <w:r w:rsidRPr="007E6AF1">
        <w:rPr>
          <w:b/>
          <w:i/>
          <w:u w:val="single"/>
        </w:rPr>
        <w:t xml:space="preserve">Действуют с 01 </w:t>
      </w:r>
      <w:r w:rsidR="0027189B">
        <w:rPr>
          <w:b/>
          <w:i/>
          <w:u w:val="single"/>
        </w:rPr>
        <w:t>июл</w:t>
      </w:r>
      <w:r>
        <w:rPr>
          <w:b/>
          <w:i/>
          <w:u w:val="single"/>
        </w:rPr>
        <w:t>я</w:t>
      </w:r>
      <w:r w:rsidRPr="007E6AF1">
        <w:rPr>
          <w:b/>
          <w:i/>
          <w:u w:val="single"/>
        </w:rPr>
        <w:t xml:space="preserve"> 201</w:t>
      </w:r>
      <w:r w:rsidR="00401FD4">
        <w:rPr>
          <w:b/>
          <w:i/>
          <w:u w:val="single"/>
        </w:rPr>
        <w:t>9</w:t>
      </w:r>
      <w:r w:rsidRPr="007E6AF1">
        <w:rPr>
          <w:b/>
          <w:i/>
          <w:u w:val="single"/>
        </w:rPr>
        <w:t xml:space="preserve">г. </w:t>
      </w:r>
    </w:p>
    <w:p w:rsidR="0083201F" w:rsidRPr="007E6AF1" w:rsidRDefault="0083201F" w:rsidP="0083201F">
      <w:pPr>
        <w:rPr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2693"/>
        <w:gridCol w:w="1843"/>
        <w:gridCol w:w="1843"/>
        <w:gridCol w:w="1701"/>
        <w:gridCol w:w="1984"/>
      </w:tblGrid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53A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C53AD">
              <w:rPr>
                <w:b/>
                <w:sz w:val="22"/>
                <w:szCs w:val="22"/>
              </w:rPr>
              <w:t>/</w:t>
            </w:r>
            <w:proofErr w:type="spellStart"/>
            <w:r w:rsidRPr="009C53A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Наименование поставщика</w:t>
            </w:r>
          </w:p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Вид предоставляемых услуг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Стоимость у</w:t>
            </w:r>
            <w:r w:rsidRPr="009C53AD">
              <w:rPr>
                <w:b/>
                <w:sz w:val="22"/>
                <w:szCs w:val="22"/>
              </w:rPr>
              <w:t>с</w:t>
            </w:r>
            <w:r w:rsidRPr="009C53AD">
              <w:rPr>
                <w:b/>
                <w:sz w:val="22"/>
                <w:szCs w:val="22"/>
              </w:rPr>
              <w:t>луги, руб.</w:t>
            </w:r>
          </w:p>
          <w:p w:rsidR="00865059" w:rsidRPr="009C53AD" w:rsidRDefault="00865059" w:rsidP="004827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(с учетом НДС)</w:t>
            </w:r>
          </w:p>
        </w:tc>
        <w:tc>
          <w:tcPr>
            <w:tcW w:w="1843" w:type="dxa"/>
          </w:tcPr>
          <w:p w:rsidR="00865059" w:rsidRPr="002B69D2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2B69D2">
              <w:rPr>
                <w:b/>
                <w:sz w:val="20"/>
                <w:szCs w:val="20"/>
              </w:rPr>
              <w:t>арифы (цены) для потребит</w:t>
            </w:r>
            <w:r w:rsidRPr="002B69D2">
              <w:rPr>
                <w:b/>
                <w:sz w:val="20"/>
                <w:szCs w:val="20"/>
              </w:rPr>
              <w:t>е</w:t>
            </w:r>
            <w:r w:rsidRPr="002B69D2">
              <w:rPr>
                <w:b/>
                <w:sz w:val="20"/>
                <w:szCs w:val="20"/>
              </w:rPr>
              <w:t>лей, установле</w:t>
            </w:r>
            <w:r w:rsidRPr="002B69D2">
              <w:rPr>
                <w:b/>
                <w:sz w:val="20"/>
                <w:szCs w:val="20"/>
              </w:rPr>
              <w:t>н</w:t>
            </w:r>
            <w:r w:rsidRPr="002B69D2">
              <w:rPr>
                <w:b/>
                <w:sz w:val="20"/>
                <w:szCs w:val="20"/>
              </w:rPr>
              <w:t xml:space="preserve">ные для </w:t>
            </w:r>
            <w:proofErr w:type="spellStart"/>
            <w:r w:rsidRPr="002B69D2">
              <w:rPr>
                <w:b/>
                <w:sz w:val="20"/>
                <w:szCs w:val="20"/>
              </w:rPr>
              <w:t>ресурс</w:t>
            </w:r>
            <w:r w:rsidRPr="002B69D2">
              <w:rPr>
                <w:b/>
                <w:sz w:val="20"/>
                <w:szCs w:val="20"/>
              </w:rPr>
              <w:t>о</w:t>
            </w:r>
            <w:r w:rsidRPr="002B69D2">
              <w:rPr>
                <w:b/>
                <w:sz w:val="20"/>
                <w:szCs w:val="20"/>
              </w:rPr>
              <w:t>снабжа</w:t>
            </w:r>
            <w:r>
              <w:rPr>
                <w:b/>
                <w:sz w:val="20"/>
                <w:szCs w:val="20"/>
              </w:rPr>
              <w:t>-</w:t>
            </w:r>
            <w:r w:rsidRPr="002B69D2">
              <w:rPr>
                <w:b/>
                <w:sz w:val="20"/>
                <w:szCs w:val="20"/>
              </w:rPr>
              <w:t>ющих</w:t>
            </w:r>
            <w:proofErr w:type="spellEnd"/>
            <w:r w:rsidRPr="002B69D2">
              <w:rPr>
                <w:b/>
                <w:sz w:val="20"/>
                <w:szCs w:val="20"/>
              </w:rPr>
              <w:t xml:space="preserve"> организаций</w:t>
            </w:r>
            <w:r>
              <w:rPr>
                <w:b/>
                <w:sz w:val="20"/>
                <w:szCs w:val="20"/>
              </w:rPr>
              <w:t>, руб.</w:t>
            </w:r>
            <w:r w:rsidRPr="00DE09AC">
              <w:rPr>
                <w:b/>
                <w:sz w:val="22"/>
                <w:szCs w:val="22"/>
              </w:rPr>
              <w:t xml:space="preserve"> </w:t>
            </w:r>
            <w:r w:rsidRPr="00DE09AC">
              <w:rPr>
                <w:b/>
                <w:sz w:val="20"/>
                <w:szCs w:val="20"/>
              </w:rPr>
              <w:t>(с учетом НДС)</w:t>
            </w:r>
          </w:p>
        </w:tc>
        <w:tc>
          <w:tcPr>
            <w:tcW w:w="1701" w:type="dxa"/>
          </w:tcPr>
          <w:p w:rsidR="00865059" w:rsidRPr="00282DC6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282DC6">
              <w:rPr>
                <w:b/>
                <w:sz w:val="20"/>
                <w:szCs w:val="20"/>
              </w:rPr>
              <w:t>ата, номер, наименование принявшего акт органа</w:t>
            </w:r>
          </w:p>
        </w:tc>
        <w:tc>
          <w:tcPr>
            <w:tcW w:w="1984" w:type="dxa"/>
          </w:tcPr>
          <w:p w:rsidR="00865059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2B69D2">
              <w:rPr>
                <w:b/>
                <w:sz w:val="20"/>
                <w:szCs w:val="20"/>
              </w:rPr>
              <w:t xml:space="preserve">арифы (цены) на коммунальные услуги, которые применяются </w:t>
            </w:r>
            <w:r>
              <w:rPr>
                <w:b/>
                <w:sz w:val="20"/>
                <w:szCs w:val="20"/>
              </w:rPr>
              <w:t xml:space="preserve">УК </w:t>
            </w:r>
            <w:r w:rsidRPr="002B69D2">
              <w:rPr>
                <w:b/>
                <w:sz w:val="20"/>
                <w:szCs w:val="20"/>
              </w:rPr>
              <w:t>для расчета разм</w:t>
            </w:r>
            <w:r w:rsidRPr="002B69D2">
              <w:rPr>
                <w:b/>
                <w:sz w:val="20"/>
                <w:szCs w:val="20"/>
              </w:rPr>
              <w:t>е</w:t>
            </w:r>
            <w:r w:rsidRPr="002B69D2">
              <w:rPr>
                <w:b/>
                <w:sz w:val="20"/>
                <w:szCs w:val="20"/>
              </w:rPr>
              <w:t>ра платежей для потребителей</w:t>
            </w:r>
            <w:r>
              <w:rPr>
                <w:b/>
                <w:sz w:val="20"/>
                <w:szCs w:val="20"/>
              </w:rPr>
              <w:t>,</w:t>
            </w:r>
          </w:p>
          <w:p w:rsidR="00865059" w:rsidRPr="002B69D2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  <w:r w:rsidRPr="00DE09AC">
              <w:rPr>
                <w:b/>
                <w:sz w:val="22"/>
                <w:szCs w:val="22"/>
              </w:rPr>
              <w:t xml:space="preserve"> </w:t>
            </w:r>
            <w:r w:rsidRPr="00DE09AC">
              <w:rPr>
                <w:b/>
                <w:sz w:val="20"/>
                <w:szCs w:val="20"/>
              </w:rPr>
              <w:t>(с учетом НДС)</w:t>
            </w:r>
          </w:p>
        </w:tc>
      </w:tr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865059" w:rsidP="0048279D">
            <w:pPr>
              <w:jc w:val="center"/>
            </w:pPr>
            <w:r w:rsidRPr="009C53AD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65059" w:rsidRPr="009C53AD" w:rsidRDefault="00865059" w:rsidP="0048279D">
            <w:r w:rsidRPr="009C53AD">
              <w:rPr>
                <w:sz w:val="22"/>
                <w:szCs w:val="22"/>
              </w:rPr>
              <w:t>МУП «Брянский городской в</w:t>
            </w:r>
            <w:r w:rsidRPr="009C53AD">
              <w:rPr>
                <w:sz w:val="22"/>
                <w:szCs w:val="22"/>
              </w:rPr>
              <w:t>о</w:t>
            </w:r>
            <w:r w:rsidRPr="009C53AD">
              <w:rPr>
                <w:sz w:val="22"/>
                <w:szCs w:val="22"/>
              </w:rPr>
              <w:t>доканал»</w:t>
            </w:r>
          </w:p>
        </w:tc>
        <w:tc>
          <w:tcPr>
            <w:tcW w:w="2693" w:type="dxa"/>
            <w:shd w:val="clear" w:color="auto" w:fill="auto"/>
          </w:tcPr>
          <w:p w:rsidR="00865059" w:rsidRDefault="00865059" w:rsidP="0048279D">
            <w:r>
              <w:rPr>
                <w:sz w:val="22"/>
                <w:szCs w:val="22"/>
              </w:rPr>
              <w:t>Холодное водоснабжение</w:t>
            </w:r>
            <w:r w:rsidRPr="009C53AD">
              <w:rPr>
                <w:sz w:val="22"/>
                <w:szCs w:val="22"/>
              </w:rPr>
              <w:t xml:space="preserve"> </w:t>
            </w:r>
          </w:p>
          <w:p w:rsidR="00865059" w:rsidRDefault="00865059" w:rsidP="0048279D">
            <w:r w:rsidRPr="009C53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 потребления</w:t>
            </w:r>
          </w:p>
          <w:p w:rsidR="00865059" w:rsidRPr="009C53AD" w:rsidRDefault="00865059" w:rsidP="0048279D"/>
          <w:p w:rsidR="000323FD" w:rsidRDefault="000323FD" w:rsidP="0048279D"/>
          <w:p w:rsidR="000323FD" w:rsidRDefault="000323FD" w:rsidP="0048279D"/>
          <w:p w:rsidR="000323FD" w:rsidRDefault="000323FD" w:rsidP="0048279D"/>
          <w:p w:rsidR="00865059" w:rsidRDefault="00865059" w:rsidP="0048279D">
            <w:r>
              <w:rPr>
                <w:sz w:val="22"/>
                <w:szCs w:val="22"/>
              </w:rPr>
              <w:t>В</w:t>
            </w:r>
            <w:r w:rsidRPr="009C53AD">
              <w:rPr>
                <w:sz w:val="22"/>
                <w:szCs w:val="22"/>
              </w:rPr>
              <w:t xml:space="preserve">одоотведение  </w:t>
            </w:r>
          </w:p>
          <w:p w:rsidR="00865059" w:rsidRPr="009C53AD" w:rsidRDefault="00865059" w:rsidP="00865059">
            <w:r>
              <w:rPr>
                <w:sz w:val="22"/>
                <w:szCs w:val="22"/>
              </w:rPr>
              <w:t>Норматив потребления</w:t>
            </w:r>
          </w:p>
          <w:p w:rsidR="00865059" w:rsidRPr="009C53AD" w:rsidRDefault="00865059" w:rsidP="0048279D"/>
        </w:tc>
        <w:tc>
          <w:tcPr>
            <w:tcW w:w="1843" w:type="dxa"/>
          </w:tcPr>
          <w:p w:rsidR="00865059" w:rsidRPr="00865059" w:rsidRDefault="009D36B0" w:rsidP="0048279D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="000323FD">
              <w:rPr>
                <w:sz w:val="22"/>
                <w:szCs w:val="22"/>
                <w:u w:val="single"/>
              </w:rPr>
              <w:t>1</w:t>
            </w:r>
            <w:r w:rsidR="00865059" w:rsidRPr="00865059">
              <w:rPr>
                <w:sz w:val="22"/>
                <w:szCs w:val="22"/>
                <w:u w:val="single"/>
              </w:rPr>
              <w:t>,</w:t>
            </w:r>
            <w:r w:rsidR="0027189B">
              <w:rPr>
                <w:sz w:val="22"/>
                <w:szCs w:val="22"/>
                <w:u w:val="single"/>
              </w:rPr>
              <w:t>71</w:t>
            </w:r>
            <w:r w:rsidR="00865059" w:rsidRPr="00865059">
              <w:rPr>
                <w:sz w:val="22"/>
                <w:szCs w:val="22"/>
                <w:u w:val="single"/>
              </w:rPr>
              <w:t xml:space="preserve"> за м</w:t>
            </w:r>
            <w:r w:rsidR="00865059"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</w:pPr>
            <w:r>
              <w:t>4,17 м</w:t>
            </w:r>
            <w:r>
              <w:rPr>
                <w:vertAlign w:val="superscript"/>
              </w:rPr>
              <w:t>3</w:t>
            </w:r>
            <w:r>
              <w:t xml:space="preserve"> с чел.</w:t>
            </w:r>
          </w:p>
          <w:p w:rsidR="00865059" w:rsidRDefault="00865059" w:rsidP="0048279D">
            <w:pPr>
              <w:jc w:val="center"/>
            </w:pPr>
          </w:p>
          <w:p w:rsidR="000323FD" w:rsidRDefault="000323FD" w:rsidP="0048279D">
            <w:pPr>
              <w:jc w:val="center"/>
              <w:rPr>
                <w:u w:val="single"/>
              </w:rPr>
            </w:pPr>
          </w:p>
          <w:p w:rsidR="000323FD" w:rsidRDefault="000323FD" w:rsidP="0048279D">
            <w:pPr>
              <w:jc w:val="center"/>
              <w:rPr>
                <w:u w:val="single"/>
              </w:rPr>
            </w:pPr>
          </w:p>
          <w:p w:rsidR="000323FD" w:rsidRDefault="000323FD" w:rsidP="0048279D">
            <w:pPr>
              <w:jc w:val="center"/>
              <w:rPr>
                <w:u w:val="single"/>
              </w:rPr>
            </w:pPr>
          </w:p>
          <w:p w:rsidR="00865059" w:rsidRPr="00865059" w:rsidRDefault="00865059" w:rsidP="0048279D">
            <w:pPr>
              <w:jc w:val="center"/>
              <w:rPr>
                <w:u w:val="single"/>
                <w:vertAlign w:val="superscript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0323FD">
              <w:rPr>
                <w:sz w:val="22"/>
                <w:szCs w:val="22"/>
                <w:u w:val="single"/>
              </w:rPr>
              <w:t>4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27189B">
              <w:rPr>
                <w:sz w:val="22"/>
                <w:szCs w:val="22"/>
                <w:u w:val="single"/>
              </w:rPr>
              <w:t>88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7,19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с чел.</w:t>
            </w:r>
          </w:p>
        </w:tc>
        <w:tc>
          <w:tcPr>
            <w:tcW w:w="1843" w:type="dxa"/>
          </w:tcPr>
          <w:p w:rsidR="00865059" w:rsidRPr="00865059" w:rsidRDefault="009D36B0" w:rsidP="0048279D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="000323FD">
              <w:rPr>
                <w:sz w:val="22"/>
                <w:szCs w:val="22"/>
                <w:u w:val="single"/>
              </w:rPr>
              <w:t>1</w:t>
            </w:r>
            <w:r w:rsidR="00865059" w:rsidRPr="00865059">
              <w:rPr>
                <w:sz w:val="22"/>
                <w:szCs w:val="22"/>
                <w:u w:val="single"/>
              </w:rPr>
              <w:t>,</w:t>
            </w:r>
            <w:r w:rsidR="0027189B">
              <w:rPr>
                <w:sz w:val="22"/>
                <w:szCs w:val="22"/>
                <w:u w:val="single"/>
              </w:rPr>
              <w:t>71</w:t>
            </w:r>
            <w:r w:rsidR="00865059" w:rsidRPr="00865059">
              <w:rPr>
                <w:sz w:val="22"/>
                <w:szCs w:val="22"/>
                <w:u w:val="single"/>
              </w:rPr>
              <w:t xml:space="preserve"> за м</w:t>
            </w:r>
            <w:r w:rsidR="00865059"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Default="00865059" w:rsidP="0048279D">
            <w:pPr>
              <w:jc w:val="center"/>
            </w:pPr>
            <w:r>
              <w:t>4,17 м</w:t>
            </w:r>
            <w:r>
              <w:rPr>
                <w:vertAlign w:val="superscript"/>
              </w:rPr>
              <w:t>3</w:t>
            </w:r>
            <w:r>
              <w:t xml:space="preserve"> с чел.</w:t>
            </w:r>
          </w:p>
          <w:p w:rsidR="00865059" w:rsidRDefault="00865059" w:rsidP="0048279D">
            <w:pPr>
              <w:jc w:val="center"/>
            </w:pPr>
          </w:p>
          <w:p w:rsidR="000323FD" w:rsidRDefault="000323FD" w:rsidP="0048279D">
            <w:pPr>
              <w:jc w:val="center"/>
              <w:rPr>
                <w:u w:val="single"/>
              </w:rPr>
            </w:pPr>
          </w:p>
          <w:p w:rsidR="000323FD" w:rsidRDefault="000323FD" w:rsidP="0048279D">
            <w:pPr>
              <w:jc w:val="center"/>
              <w:rPr>
                <w:u w:val="single"/>
              </w:rPr>
            </w:pPr>
          </w:p>
          <w:p w:rsidR="000323FD" w:rsidRDefault="000323FD" w:rsidP="0048279D">
            <w:pPr>
              <w:jc w:val="center"/>
              <w:rPr>
                <w:u w:val="single"/>
              </w:rPr>
            </w:pPr>
          </w:p>
          <w:p w:rsidR="00865059" w:rsidRDefault="00865059" w:rsidP="0048279D">
            <w:pPr>
              <w:jc w:val="center"/>
              <w:rPr>
                <w:u w:val="single"/>
                <w:vertAlign w:val="superscript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0323FD">
              <w:rPr>
                <w:sz w:val="22"/>
                <w:szCs w:val="22"/>
                <w:u w:val="single"/>
              </w:rPr>
              <w:t>4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27189B">
              <w:rPr>
                <w:sz w:val="22"/>
                <w:szCs w:val="22"/>
                <w:u w:val="single"/>
              </w:rPr>
              <w:t>88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7,19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с чел</w:t>
            </w:r>
          </w:p>
        </w:tc>
        <w:tc>
          <w:tcPr>
            <w:tcW w:w="1701" w:type="dxa"/>
          </w:tcPr>
          <w:p w:rsidR="00865059" w:rsidRDefault="00865059" w:rsidP="000323FD">
            <w:pPr>
              <w:jc w:val="both"/>
            </w:pPr>
            <w:r>
              <w:rPr>
                <w:sz w:val="22"/>
                <w:szCs w:val="22"/>
              </w:rPr>
              <w:t>Приказ У</w:t>
            </w:r>
            <w:r w:rsidRPr="00D6639A">
              <w:rPr>
                <w:sz w:val="22"/>
                <w:szCs w:val="22"/>
              </w:rPr>
              <w:t xml:space="preserve">ГРТ </w:t>
            </w:r>
            <w:r>
              <w:rPr>
                <w:sz w:val="22"/>
                <w:szCs w:val="22"/>
              </w:rPr>
              <w:t xml:space="preserve"> </w:t>
            </w:r>
            <w:r w:rsidRPr="00D6639A">
              <w:rPr>
                <w:sz w:val="22"/>
                <w:szCs w:val="22"/>
              </w:rPr>
              <w:t>Брянской о</w:t>
            </w:r>
            <w:r w:rsidRPr="00D6639A">
              <w:rPr>
                <w:sz w:val="22"/>
                <w:szCs w:val="22"/>
              </w:rPr>
              <w:t>б</w:t>
            </w:r>
            <w:r w:rsidRPr="00D6639A">
              <w:rPr>
                <w:sz w:val="22"/>
                <w:szCs w:val="22"/>
              </w:rPr>
              <w:t>ласти №</w:t>
            </w:r>
            <w:r w:rsidR="00421E81" w:rsidRPr="00421E81">
              <w:rPr>
                <w:sz w:val="22"/>
                <w:szCs w:val="22"/>
              </w:rPr>
              <w:t xml:space="preserve"> </w:t>
            </w:r>
            <w:r w:rsidR="009D36B0">
              <w:rPr>
                <w:sz w:val="22"/>
                <w:szCs w:val="22"/>
              </w:rPr>
              <w:t>3</w:t>
            </w:r>
            <w:r w:rsidR="000323FD">
              <w:rPr>
                <w:sz w:val="22"/>
                <w:szCs w:val="22"/>
              </w:rPr>
              <w:t>6</w:t>
            </w:r>
            <w:r w:rsidRPr="00D6639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D6639A">
              <w:rPr>
                <w:sz w:val="22"/>
                <w:szCs w:val="22"/>
              </w:rPr>
              <w:t xml:space="preserve">-вк от </w:t>
            </w:r>
            <w:r w:rsidR="000323FD">
              <w:rPr>
                <w:sz w:val="22"/>
                <w:szCs w:val="22"/>
              </w:rPr>
              <w:t>20</w:t>
            </w:r>
            <w:r w:rsidRPr="00D6639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D6639A">
              <w:rPr>
                <w:sz w:val="22"/>
                <w:szCs w:val="22"/>
              </w:rPr>
              <w:t>.201</w:t>
            </w:r>
            <w:r w:rsidR="000323FD">
              <w:rPr>
                <w:sz w:val="22"/>
                <w:szCs w:val="22"/>
              </w:rPr>
              <w:t>8</w:t>
            </w:r>
            <w:r w:rsidRPr="00D6639A">
              <w:rPr>
                <w:sz w:val="22"/>
                <w:szCs w:val="22"/>
              </w:rPr>
              <w:t>г.</w:t>
            </w:r>
          </w:p>
          <w:p w:rsidR="000323FD" w:rsidRDefault="000323FD" w:rsidP="000323FD">
            <w:pPr>
              <w:jc w:val="both"/>
            </w:pPr>
          </w:p>
          <w:p w:rsidR="000323FD" w:rsidRPr="00D6639A" w:rsidRDefault="000323FD" w:rsidP="000323FD">
            <w:pPr>
              <w:jc w:val="both"/>
            </w:pPr>
            <w:r>
              <w:rPr>
                <w:sz w:val="22"/>
                <w:szCs w:val="22"/>
              </w:rPr>
              <w:t>Приказ У</w:t>
            </w:r>
            <w:r w:rsidRPr="00D6639A">
              <w:rPr>
                <w:sz w:val="22"/>
                <w:szCs w:val="22"/>
              </w:rPr>
              <w:t xml:space="preserve">ГРТ </w:t>
            </w:r>
            <w:r>
              <w:rPr>
                <w:sz w:val="22"/>
                <w:szCs w:val="22"/>
              </w:rPr>
              <w:t xml:space="preserve"> </w:t>
            </w:r>
            <w:r w:rsidRPr="00D6639A">
              <w:rPr>
                <w:sz w:val="22"/>
                <w:szCs w:val="22"/>
              </w:rPr>
              <w:t>Брянской о</w:t>
            </w:r>
            <w:r w:rsidRPr="00D6639A">
              <w:rPr>
                <w:sz w:val="22"/>
                <w:szCs w:val="22"/>
              </w:rPr>
              <w:t>б</w:t>
            </w:r>
            <w:r w:rsidRPr="00D6639A">
              <w:rPr>
                <w:sz w:val="22"/>
                <w:szCs w:val="22"/>
              </w:rPr>
              <w:t>ласти №</w:t>
            </w:r>
            <w:r w:rsidRPr="00421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</w:t>
            </w:r>
            <w:r w:rsidRPr="00D6639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141</w:t>
            </w:r>
            <w:r w:rsidRPr="00D6639A">
              <w:rPr>
                <w:sz w:val="22"/>
                <w:szCs w:val="22"/>
              </w:rPr>
              <w:t xml:space="preserve">-вк от </w:t>
            </w:r>
            <w:r>
              <w:rPr>
                <w:sz w:val="22"/>
                <w:szCs w:val="22"/>
              </w:rPr>
              <w:t>20</w:t>
            </w:r>
            <w:r w:rsidRPr="00D6639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D6639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D6639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</w:tcPr>
          <w:p w:rsidR="00865059" w:rsidRPr="00865059" w:rsidRDefault="009D36B0" w:rsidP="0048279D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="000323FD">
              <w:rPr>
                <w:sz w:val="22"/>
                <w:szCs w:val="22"/>
                <w:u w:val="single"/>
              </w:rPr>
              <w:t>1</w:t>
            </w:r>
            <w:r w:rsidR="00865059" w:rsidRPr="00865059">
              <w:rPr>
                <w:sz w:val="22"/>
                <w:szCs w:val="22"/>
                <w:u w:val="single"/>
              </w:rPr>
              <w:t>,</w:t>
            </w:r>
            <w:r w:rsidR="0027189B">
              <w:rPr>
                <w:sz w:val="22"/>
                <w:szCs w:val="22"/>
                <w:u w:val="single"/>
              </w:rPr>
              <w:t>71</w:t>
            </w:r>
            <w:r w:rsidR="00865059" w:rsidRPr="00865059">
              <w:rPr>
                <w:sz w:val="22"/>
                <w:szCs w:val="22"/>
                <w:u w:val="single"/>
              </w:rPr>
              <w:t xml:space="preserve"> за м</w:t>
            </w:r>
            <w:r w:rsidR="00865059"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Default="00865059" w:rsidP="0048279D">
            <w:pPr>
              <w:jc w:val="center"/>
            </w:pPr>
          </w:p>
          <w:p w:rsidR="00865059" w:rsidRDefault="00865059" w:rsidP="0048279D">
            <w:pPr>
              <w:jc w:val="center"/>
            </w:pPr>
          </w:p>
          <w:p w:rsidR="000323FD" w:rsidRDefault="000323FD" w:rsidP="009D36B0">
            <w:pPr>
              <w:jc w:val="center"/>
              <w:rPr>
                <w:u w:val="single"/>
              </w:rPr>
            </w:pPr>
          </w:p>
          <w:p w:rsidR="000323FD" w:rsidRDefault="000323FD" w:rsidP="009D36B0">
            <w:pPr>
              <w:jc w:val="center"/>
              <w:rPr>
                <w:u w:val="single"/>
              </w:rPr>
            </w:pPr>
          </w:p>
          <w:p w:rsidR="000323FD" w:rsidRDefault="000323FD" w:rsidP="009D36B0">
            <w:pPr>
              <w:jc w:val="center"/>
              <w:rPr>
                <w:u w:val="single"/>
              </w:rPr>
            </w:pPr>
          </w:p>
          <w:p w:rsidR="00865059" w:rsidRPr="00865059" w:rsidRDefault="00865059" w:rsidP="0027189B">
            <w:pPr>
              <w:jc w:val="center"/>
              <w:rPr>
                <w:u w:val="single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0323FD">
              <w:rPr>
                <w:sz w:val="22"/>
                <w:szCs w:val="22"/>
                <w:u w:val="single"/>
              </w:rPr>
              <w:t>4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27189B">
              <w:rPr>
                <w:sz w:val="22"/>
                <w:szCs w:val="22"/>
                <w:u w:val="single"/>
              </w:rPr>
              <w:t>88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</w:tc>
      </w:tr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A10F44" w:rsidP="0048279D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</w:tcPr>
          <w:p w:rsidR="00865059" w:rsidRDefault="00865059" w:rsidP="0048279D">
            <w:r>
              <w:rPr>
                <w:sz w:val="22"/>
                <w:szCs w:val="22"/>
              </w:rPr>
              <w:t>ООО «</w:t>
            </w:r>
            <w:r w:rsidR="000323FD">
              <w:rPr>
                <w:sz w:val="22"/>
                <w:szCs w:val="22"/>
              </w:rPr>
              <w:t xml:space="preserve">Газпром </w:t>
            </w:r>
            <w:proofErr w:type="spellStart"/>
            <w:r>
              <w:rPr>
                <w:sz w:val="22"/>
                <w:szCs w:val="22"/>
              </w:rPr>
              <w:t>энергосбыт</w:t>
            </w:r>
            <w:proofErr w:type="spellEnd"/>
            <w:r w:rsidR="000323FD">
              <w:rPr>
                <w:sz w:val="22"/>
                <w:szCs w:val="22"/>
              </w:rPr>
              <w:t xml:space="preserve"> Брянск</w:t>
            </w:r>
            <w:r>
              <w:rPr>
                <w:sz w:val="22"/>
                <w:szCs w:val="22"/>
              </w:rPr>
              <w:t>»</w:t>
            </w:r>
          </w:p>
          <w:p w:rsidR="00865059" w:rsidRPr="009C53AD" w:rsidRDefault="00865059" w:rsidP="0048279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65059" w:rsidRPr="009C53AD" w:rsidRDefault="00865059" w:rsidP="0048279D">
            <w:r>
              <w:rPr>
                <w:sz w:val="22"/>
                <w:szCs w:val="22"/>
              </w:rPr>
              <w:t>Электроснабжение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щений жилых домов, э</w:t>
            </w:r>
            <w:r w:rsidRPr="009C53AD">
              <w:rPr>
                <w:sz w:val="22"/>
                <w:szCs w:val="22"/>
              </w:rPr>
              <w:t xml:space="preserve">лектроосвещение </w:t>
            </w:r>
            <w:r>
              <w:rPr>
                <w:sz w:val="22"/>
                <w:szCs w:val="22"/>
              </w:rPr>
              <w:t>МОП</w:t>
            </w:r>
            <w:r w:rsidRPr="009C53AD">
              <w:rPr>
                <w:sz w:val="22"/>
                <w:szCs w:val="22"/>
              </w:rPr>
              <w:t xml:space="preserve"> жилых домов</w:t>
            </w:r>
            <w:r>
              <w:rPr>
                <w:sz w:val="22"/>
                <w:szCs w:val="22"/>
              </w:rPr>
              <w:t xml:space="preserve"> (внутреннее и  наружно</w:t>
            </w:r>
            <w:r w:rsidRPr="009C53AD">
              <w:rPr>
                <w:sz w:val="22"/>
                <w:szCs w:val="22"/>
              </w:rPr>
              <w:t>е электроо</w:t>
            </w:r>
            <w:r w:rsidRPr="009C53AD">
              <w:rPr>
                <w:sz w:val="22"/>
                <w:szCs w:val="22"/>
              </w:rPr>
              <w:t>с</w:t>
            </w:r>
            <w:r w:rsidRPr="009C53AD">
              <w:rPr>
                <w:sz w:val="22"/>
                <w:szCs w:val="22"/>
              </w:rPr>
              <w:t>вещение</w:t>
            </w:r>
            <w:r>
              <w:rPr>
                <w:sz w:val="22"/>
                <w:szCs w:val="22"/>
              </w:rPr>
              <w:t>), работа узлов учета и управления, ли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тов, и др.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</w:t>
            </w:r>
            <w:r w:rsidRPr="00243876">
              <w:rPr>
                <w:sz w:val="22"/>
                <w:szCs w:val="22"/>
              </w:rPr>
              <w:t xml:space="preserve"> прож</w:t>
            </w:r>
            <w:r w:rsidRPr="00243876">
              <w:rPr>
                <w:sz w:val="22"/>
                <w:szCs w:val="22"/>
              </w:rPr>
              <w:t>и</w:t>
            </w:r>
            <w:r w:rsidRPr="00243876">
              <w:rPr>
                <w:sz w:val="22"/>
                <w:szCs w:val="22"/>
              </w:rPr>
              <w:t>вающего в Бря</w:t>
            </w:r>
            <w:r w:rsidRPr="00243876">
              <w:rPr>
                <w:sz w:val="22"/>
                <w:szCs w:val="22"/>
              </w:rPr>
              <w:t>н</w:t>
            </w:r>
            <w:r w:rsidRPr="00243876"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 w:rsidRPr="00243876">
              <w:rPr>
                <w:sz w:val="22"/>
                <w:szCs w:val="22"/>
              </w:rPr>
              <w:t>о</w:t>
            </w:r>
            <w:r w:rsidRPr="00243876">
              <w:rPr>
                <w:sz w:val="22"/>
                <w:szCs w:val="22"/>
              </w:rPr>
              <w:t xml:space="preserve">нарными </w:t>
            </w:r>
            <w:r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 xml:space="preserve">выми плитами-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27189B">
              <w:rPr>
                <w:sz w:val="22"/>
                <w:szCs w:val="22"/>
              </w:rPr>
              <w:t>79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Тариф, дифф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ренцированный по двум зонам 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0323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27189B">
              <w:rPr>
                <w:sz w:val="22"/>
                <w:szCs w:val="22"/>
              </w:rPr>
              <w:t>36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9D36B0" w:rsidP="0048279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65059" w:rsidRPr="003C55B6">
              <w:rPr>
                <w:sz w:val="22"/>
                <w:szCs w:val="22"/>
              </w:rPr>
              <w:t>,</w:t>
            </w:r>
            <w:r w:rsidR="000323FD">
              <w:rPr>
                <w:sz w:val="22"/>
                <w:szCs w:val="22"/>
              </w:rPr>
              <w:t>2</w:t>
            </w:r>
            <w:r w:rsidR="0027189B">
              <w:rPr>
                <w:sz w:val="22"/>
                <w:szCs w:val="22"/>
              </w:rPr>
              <w:t>8</w:t>
            </w:r>
            <w:r w:rsidR="00865059" w:rsidRPr="003C55B6">
              <w:rPr>
                <w:sz w:val="22"/>
                <w:szCs w:val="22"/>
              </w:rPr>
              <w:t xml:space="preserve"> за кВтч</w:t>
            </w:r>
            <w:r w:rsidR="00865059"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48279D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Бря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нарными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троплитами (или)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отопительными установками, а также для</w:t>
            </w:r>
            <w:r w:rsidRPr="003C55B6">
              <w:rPr>
                <w:sz w:val="22"/>
                <w:szCs w:val="22"/>
              </w:rPr>
              <w:t xml:space="preserve"> нас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населенных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48279D">
            <w:r w:rsidRPr="003C55B6">
              <w:rPr>
                <w:sz w:val="22"/>
                <w:szCs w:val="22"/>
              </w:rPr>
              <w:t>2,</w:t>
            </w:r>
            <w:r w:rsidR="00517AF3">
              <w:rPr>
                <w:sz w:val="22"/>
                <w:szCs w:val="22"/>
              </w:rPr>
              <w:t>6</w:t>
            </w:r>
            <w:r w:rsidR="0027189B">
              <w:rPr>
                <w:sz w:val="22"/>
                <w:szCs w:val="22"/>
              </w:rPr>
              <w:t>5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48279D">
            <w:pPr>
              <w:jc w:val="center"/>
            </w:pPr>
            <w:r w:rsidRPr="003C55B6">
              <w:rPr>
                <w:sz w:val="22"/>
                <w:szCs w:val="22"/>
              </w:rPr>
              <w:t>Тариф, дифф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ренцированный по двум зонам суток:</w:t>
            </w:r>
          </w:p>
          <w:p w:rsidR="00865059" w:rsidRPr="003C55B6" w:rsidRDefault="00865059" w:rsidP="0048279D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</w:t>
            </w:r>
            <w:r w:rsidR="0027189B">
              <w:rPr>
                <w:sz w:val="22"/>
                <w:szCs w:val="22"/>
              </w:rPr>
              <w:t>3</w:t>
            </w:r>
            <w:r w:rsidRPr="003C55B6">
              <w:rPr>
                <w:sz w:val="22"/>
                <w:szCs w:val="22"/>
              </w:rPr>
              <w:t>,</w:t>
            </w:r>
            <w:r w:rsidR="0027189B">
              <w:rPr>
                <w:sz w:val="22"/>
                <w:szCs w:val="22"/>
              </w:rPr>
              <w:t>0</w:t>
            </w:r>
            <w:r w:rsidR="00517AF3">
              <w:rPr>
                <w:sz w:val="22"/>
                <w:szCs w:val="22"/>
              </w:rPr>
              <w:t>5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lastRenderedPageBreak/>
              <w:t>ночная зона-</w:t>
            </w:r>
          </w:p>
          <w:p w:rsidR="00865059" w:rsidRPr="009C53AD" w:rsidRDefault="00865059" w:rsidP="0027189B">
            <w:r w:rsidRPr="003C55B6">
              <w:rPr>
                <w:sz w:val="22"/>
                <w:szCs w:val="22"/>
              </w:rPr>
              <w:t>1,</w:t>
            </w:r>
            <w:r w:rsidR="0027189B">
              <w:rPr>
                <w:sz w:val="22"/>
                <w:szCs w:val="22"/>
              </w:rPr>
              <w:t>60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</w:t>
            </w:r>
            <w:r w:rsidRPr="00243876">
              <w:rPr>
                <w:sz w:val="22"/>
                <w:szCs w:val="22"/>
              </w:rPr>
              <w:t xml:space="preserve"> прож</w:t>
            </w:r>
            <w:r w:rsidRPr="00243876">
              <w:rPr>
                <w:sz w:val="22"/>
                <w:szCs w:val="22"/>
              </w:rPr>
              <w:t>и</w:t>
            </w:r>
            <w:r w:rsidRPr="00243876">
              <w:rPr>
                <w:sz w:val="22"/>
                <w:szCs w:val="22"/>
              </w:rPr>
              <w:t>вающего в Бря</w:t>
            </w:r>
            <w:r w:rsidRPr="00243876">
              <w:rPr>
                <w:sz w:val="22"/>
                <w:szCs w:val="22"/>
              </w:rPr>
              <w:t>н</w:t>
            </w:r>
            <w:r w:rsidRPr="00243876"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 w:rsidRPr="00243876">
              <w:rPr>
                <w:sz w:val="22"/>
                <w:szCs w:val="22"/>
              </w:rPr>
              <w:t>о</w:t>
            </w:r>
            <w:r w:rsidRPr="00243876">
              <w:rPr>
                <w:sz w:val="22"/>
                <w:szCs w:val="22"/>
              </w:rPr>
              <w:t xml:space="preserve">нарными </w:t>
            </w:r>
            <w:r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 xml:space="preserve">выми плитами-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27189B">
              <w:rPr>
                <w:sz w:val="22"/>
                <w:szCs w:val="22"/>
              </w:rPr>
              <w:t>79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Тариф, дифф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ренцированный по двум зонам 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0323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27189B">
              <w:rPr>
                <w:sz w:val="22"/>
                <w:szCs w:val="22"/>
              </w:rPr>
              <w:t>36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9D36B0" w:rsidP="0048279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65059" w:rsidRPr="003C55B6">
              <w:rPr>
                <w:sz w:val="22"/>
                <w:szCs w:val="22"/>
              </w:rPr>
              <w:t>,</w:t>
            </w:r>
            <w:r w:rsidR="000323FD">
              <w:rPr>
                <w:sz w:val="22"/>
                <w:szCs w:val="22"/>
              </w:rPr>
              <w:t>2</w:t>
            </w:r>
            <w:r w:rsidR="0027189B">
              <w:rPr>
                <w:sz w:val="22"/>
                <w:szCs w:val="22"/>
              </w:rPr>
              <w:t>8</w:t>
            </w:r>
            <w:r w:rsidR="00865059" w:rsidRPr="003C55B6">
              <w:rPr>
                <w:sz w:val="22"/>
                <w:szCs w:val="22"/>
              </w:rPr>
              <w:t xml:space="preserve"> за кВтч</w:t>
            </w:r>
            <w:r w:rsidR="00865059"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865059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Бря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нарными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троплитами (или)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отопительными установками, а также для</w:t>
            </w:r>
            <w:r w:rsidRPr="003C55B6">
              <w:rPr>
                <w:sz w:val="22"/>
                <w:szCs w:val="22"/>
              </w:rPr>
              <w:t xml:space="preserve"> нас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населенных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865059">
            <w:r w:rsidRPr="003C55B6">
              <w:rPr>
                <w:sz w:val="22"/>
                <w:szCs w:val="22"/>
              </w:rPr>
              <w:t>2,</w:t>
            </w:r>
            <w:r w:rsidR="00517AF3">
              <w:rPr>
                <w:sz w:val="22"/>
                <w:szCs w:val="22"/>
              </w:rPr>
              <w:t>6</w:t>
            </w:r>
            <w:r w:rsidR="0027189B">
              <w:rPr>
                <w:sz w:val="22"/>
                <w:szCs w:val="22"/>
              </w:rPr>
              <w:t>5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865059">
            <w:r w:rsidRPr="003C55B6">
              <w:rPr>
                <w:sz w:val="22"/>
                <w:szCs w:val="22"/>
              </w:rPr>
              <w:t>Тариф, дифф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ренцированный по двум зонам суток:</w:t>
            </w:r>
          </w:p>
          <w:p w:rsidR="00865059" w:rsidRPr="003C55B6" w:rsidRDefault="00865059" w:rsidP="00865059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</w:t>
            </w:r>
            <w:r w:rsidR="0027189B">
              <w:rPr>
                <w:sz w:val="22"/>
                <w:szCs w:val="22"/>
              </w:rPr>
              <w:t>3,0</w:t>
            </w:r>
            <w:r w:rsidR="00517AF3">
              <w:rPr>
                <w:sz w:val="22"/>
                <w:szCs w:val="22"/>
              </w:rPr>
              <w:t>5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865059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lastRenderedPageBreak/>
              <w:t>ночная зона-</w:t>
            </w:r>
          </w:p>
          <w:p w:rsidR="00865059" w:rsidRPr="009C53AD" w:rsidRDefault="00865059" w:rsidP="0027189B">
            <w:r w:rsidRPr="003C55B6">
              <w:rPr>
                <w:sz w:val="22"/>
                <w:szCs w:val="22"/>
              </w:rPr>
              <w:t>1,</w:t>
            </w:r>
            <w:r w:rsidR="0027189B">
              <w:rPr>
                <w:sz w:val="22"/>
                <w:szCs w:val="22"/>
              </w:rPr>
              <w:t>60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  <w:tc>
          <w:tcPr>
            <w:tcW w:w="1701" w:type="dxa"/>
          </w:tcPr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lastRenderedPageBreak/>
              <w:t>Приказ</w:t>
            </w:r>
            <w:r w:rsidRPr="00D663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D6639A">
              <w:rPr>
                <w:sz w:val="22"/>
                <w:szCs w:val="22"/>
              </w:rPr>
              <w:t>ГРТ Брянской о</w:t>
            </w:r>
            <w:r w:rsidRPr="00D6639A">
              <w:rPr>
                <w:sz w:val="22"/>
                <w:szCs w:val="22"/>
              </w:rPr>
              <w:t>б</w:t>
            </w:r>
            <w:r w:rsidRPr="00D6639A">
              <w:rPr>
                <w:sz w:val="22"/>
                <w:szCs w:val="22"/>
              </w:rPr>
              <w:t xml:space="preserve">ласти </w:t>
            </w:r>
          </w:p>
          <w:p w:rsidR="00865059" w:rsidRPr="00D6639A" w:rsidRDefault="00865059" w:rsidP="000323FD">
            <w:pPr>
              <w:jc w:val="center"/>
            </w:pPr>
            <w:r w:rsidRPr="00D6639A">
              <w:rPr>
                <w:sz w:val="22"/>
                <w:szCs w:val="22"/>
              </w:rPr>
              <w:t>№</w:t>
            </w:r>
            <w:r w:rsidR="00C521A9">
              <w:rPr>
                <w:sz w:val="22"/>
                <w:szCs w:val="22"/>
              </w:rPr>
              <w:t xml:space="preserve"> </w:t>
            </w:r>
            <w:r w:rsidR="009D36B0">
              <w:rPr>
                <w:sz w:val="22"/>
                <w:szCs w:val="22"/>
              </w:rPr>
              <w:t>3</w:t>
            </w:r>
            <w:r w:rsidR="000323F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</w:t>
            </w:r>
            <w:r w:rsidR="000323FD">
              <w:rPr>
                <w:sz w:val="22"/>
                <w:szCs w:val="22"/>
              </w:rPr>
              <w:t>3</w:t>
            </w:r>
            <w:r w:rsidRPr="00D663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э</w:t>
            </w:r>
            <w:r w:rsidRPr="00D6639A">
              <w:rPr>
                <w:sz w:val="22"/>
                <w:szCs w:val="22"/>
              </w:rPr>
              <w:t xml:space="preserve"> от </w:t>
            </w:r>
            <w:r w:rsidR="000323FD">
              <w:rPr>
                <w:sz w:val="22"/>
                <w:szCs w:val="22"/>
              </w:rPr>
              <w:t>2</w:t>
            </w:r>
            <w:r w:rsidR="009D36B0">
              <w:rPr>
                <w:sz w:val="22"/>
                <w:szCs w:val="22"/>
              </w:rPr>
              <w:t>1</w:t>
            </w:r>
            <w:r w:rsidRPr="00D6639A">
              <w:rPr>
                <w:sz w:val="22"/>
                <w:szCs w:val="22"/>
              </w:rPr>
              <w:t>.</w:t>
            </w:r>
            <w:r w:rsidR="00421E81" w:rsidRPr="009D36B0">
              <w:rPr>
                <w:sz w:val="22"/>
                <w:szCs w:val="22"/>
              </w:rPr>
              <w:t>12</w:t>
            </w:r>
            <w:r w:rsidRPr="00D6639A">
              <w:rPr>
                <w:sz w:val="22"/>
                <w:szCs w:val="22"/>
              </w:rPr>
              <w:t>.201</w:t>
            </w:r>
            <w:r w:rsidR="000323FD">
              <w:rPr>
                <w:sz w:val="22"/>
                <w:szCs w:val="22"/>
              </w:rPr>
              <w:t>8</w:t>
            </w:r>
            <w:r w:rsidRPr="00D6639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</w:t>
            </w:r>
            <w:r w:rsidRPr="00243876">
              <w:rPr>
                <w:sz w:val="22"/>
                <w:szCs w:val="22"/>
              </w:rPr>
              <w:t xml:space="preserve"> прожива</w:t>
            </w:r>
            <w:r w:rsidRPr="00243876">
              <w:rPr>
                <w:sz w:val="22"/>
                <w:szCs w:val="22"/>
              </w:rPr>
              <w:t>ю</w:t>
            </w:r>
            <w:r w:rsidRPr="00243876">
              <w:rPr>
                <w:sz w:val="22"/>
                <w:szCs w:val="22"/>
              </w:rPr>
              <w:t>щего в Брянске в домах, оборуд</w:t>
            </w:r>
            <w:r w:rsidRPr="00243876">
              <w:rPr>
                <w:sz w:val="22"/>
                <w:szCs w:val="22"/>
              </w:rPr>
              <w:t>о</w:t>
            </w:r>
            <w:r w:rsidRPr="00243876">
              <w:rPr>
                <w:sz w:val="22"/>
                <w:szCs w:val="22"/>
              </w:rPr>
              <w:t>ванных в устано</w:t>
            </w:r>
            <w:r w:rsidRPr="00243876">
              <w:rPr>
                <w:sz w:val="22"/>
                <w:szCs w:val="22"/>
              </w:rPr>
              <w:t>в</w:t>
            </w:r>
            <w:r w:rsidRPr="00243876">
              <w:rPr>
                <w:sz w:val="22"/>
                <w:szCs w:val="22"/>
              </w:rPr>
              <w:t xml:space="preserve">ленном порядке стационарными </w:t>
            </w:r>
            <w:r>
              <w:rPr>
                <w:sz w:val="22"/>
                <w:szCs w:val="22"/>
              </w:rPr>
              <w:t>газовыми плит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 xml:space="preserve">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27189B">
              <w:rPr>
                <w:sz w:val="22"/>
                <w:szCs w:val="22"/>
              </w:rPr>
              <w:t>79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Тариф, диффере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цированный по двум зонам 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A10F44">
              <w:rPr>
                <w:sz w:val="22"/>
                <w:szCs w:val="22"/>
              </w:rPr>
              <w:t xml:space="preserve"> </w:t>
            </w:r>
            <w:r w:rsidR="000323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27189B">
              <w:rPr>
                <w:sz w:val="22"/>
                <w:szCs w:val="22"/>
              </w:rPr>
              <w:t>36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9D36B0" w:rsidP="0048279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65059" w:rsidRPr="003C55B6">
              <w:rPr>
                <w:sz w:val="22"/>
                <w:szCs w:val="22"/>
              </w:rPr>
              <w:t>,</w:t>
            </w:r>
            <w:r w:rsidR="000323FD">
              <w:rPr>
                <w:sz w:val="22"/>
                <w:szCs w:val="22"/>
              </w:rPr>
              <w:t>2</w:t>
            </w:r>
            <w:r w:rsidR="0027189B">
              <w:rPr>
                <w:sz w:val="22"/>
                <w:szCs w:val="22"/>
              </w:rPr>
              <w:t>8</w:t>
            </w:r>
            <w:r w:rsidR="00865059" w:rsidRPr="003C55B6">
              <w:rPr>
                <w:sz w:val="22"/>
                <w:szCs w:val="22"/>
              </w:rPr>
              <w:t xml:space="preserve"> за кВтч</w:t>
            </w:r>
            <w:r w:rsidR="00865059"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48279D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прожива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щего в Брянске в домах, оборуд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в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ленном порядке стационарными электроплитами (или) электроот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пительными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новками, а также для</w:t>
            </w:r>
            <w:r w:rsidRPr="003C55B6">
              <w:rPr>
                <w:sz w:val="22"/>
                <w:szCs w:val="22"/>
              </w:rPr>
              <w:t xml:space="preserve"> населения</w:t>
            </w:r>
            <w:r>
              <w:rPr>
                <w:sz w:val="22"/>
                <w:szCs w:val="22"/>
              </w:rPr>
              <w:t>, проживающего в сельских населе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48279D">
            <w:r w:rsidRPr="003C55B6">
              <w:rPr>
                <w:sz w:val="22"/>
                <w:szCs w:val="22"/>
              </w:rPr>
              <w:t>2,</w:t>
            </w:r>
            <w:r w:rsidR="00517AF3">
              <w:rPr>
                <w:sz w:val="22"/>
                <w:szCs w:val="22"/>
              </w:rPr>
              <w:t>6</w:t>
            </w:r>
            <w:r w:rsidR="0027189B">
              <w:rPr>
                <w:sz w:val="22"/>
                <w:szCs w:val="22"/>
              </w:rPr>
              <w:t>5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48279D">
            <w:pPr>
              <w:jc w:val="center"/>
            </w:pPr>
            <w:r w:rsidRPr="003C55B6">
              <w:rPr>
                <w:sz w:val="22"/>
                <w:szCs w:val="22"/>
              </w:rPr>
              <w:t>Тариф, диффере</w:t>
            </w:r>
            <w:r w:rsidRPr="003C55B6">
              <w:rPr>
                <w:sz w:val="22"/>
                <w:szCs w:val="22"/>
              </w:rPr>
              <w:t>н</w:t>
            </w:r>
            <w:r w:rsidRPr="003C55B6">
              <w:rPr>
                <w:sz w:val="22"/>
                <w:szCs w:val="22"/>
              </w:rPr>
              <w:t>цированный по двум зонам суток:</w:t>
            </w:r>
          </w:p>
          <w:p w:rsidR="00865059" w:rsidRPr="003C55B6" w:rsidRDefault="00865059" w:rsidP="0048279D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</w:t>
            </w:r>
            <w:r w:rsidR="0027189B">
              <w:rPr>
                <w:sz w:val="22"/>
                <w:szCs w:val="22"/>
              </w:rPr>
              <w:t>3</w:t>
            </w:r>
            <w:r w:rsidRPr="003C55B6">
              <w:rPr>
                <w:sz w:val="22"/>
                <w:szCs w:val="22"/>
              </w:rPr>
              <w:t>,</w:t>
            </w:r>
            <w:r w:rsidR="0027189B">
              <w:rPr>
                <w:sz w:val="22"/>
                <w:szCs w:val="22"/>
              </w:rPr>
              <w:t>0</w:t>
            </w:r>
            <w:r w:rsidR="00517AF3">
              <w:rPr>
                <w:sz w:val="22"/>
                <w:szCs w:val="22"/>
              </w:rPr>
              <w:t>5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зона-</w:t>
            </w:r>
          </w:p>
          <w:p w:rsidR="00865059" w:rsidRPr="00D6639A" w:rsidRDefault="00865059" w:rsidP="0027189B">
            <w:pPr>
              <w:jc w:val="center"/>
            </w:pPr>
            <w:r w:rsidRPr="003C55B6">
              <w:rPr>
                <w:sz w:val="22"/>
                <w:szCs w:val="22"/>
              </w:rPr>
              <w:t>1,</w:t>
            </w:r>
            <w:r w:rsidR="0027189B">
              <w:rPr>
                <w:sz w:val="22"/>
                <w:szCs w:val="22"/>
              </w:rPr>
              <w:t>60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</w:tr>
      <w:tr w:rsidR="00A10F44" w:rsidRPr="00357D78" w:rsidTr="00A10F44">
        <w:trPr>
          <w:trHeight w:val="1239"/>
        </w:trPr>
        <w:tc>
          <w:tcPr>
            <w:tcW w:w="675" w:type="dxa"/>
            <w:shd w:val="clear" w:color="auto" w:fill="auto"/>
          </w:tcPr>
          <w:p w:rsidR="00A10F44" w:rsidRDefault="00A10F44" w:rsidP="0048279D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A10F44" w:rsidRDefault="00A10F44" w:rsidP="0048279D">
            <w:pPr>
              <w:jc w:val="center"/>
            </w:pPr>
          </w:p>
          <w:p w:rsidR="00A10F44" w:rsidRDefault="00A10F44" w:rsidP="0048279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A10F44" w:rsidRDefault="00A10F44" w:rsidP="0048279D">
            <w:r>
              <w:rPr>
                <w:sz w:val="22"/>
                <w:szCs w:val="22"/>
              </w:rPr>
              <w:t>ГУП «</w:t>
            </w:r>
            <w:proofErr w:type="spellStart"/>
            <w:r>
              <w:rPr>
                <w:sz w:val="22"/>
                <w:szCs w:val="22"/>
              </w:rPr>
              <w:t>Брянсккоммунэнерго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10F44" w:rsidRDefault="00A10F44" w:rsidP="0048279D"/>
          <w:p w:rsidR="00A10F44" w:rsidRDefault="00A10F44" w:rsidP="0048279D"/>
          <w:p w:rsidR="00A10F44" w:rsidRDefault="00A10F44" w:rsidP="0048279D"/>
          <w:p w:rsidR="00A10F44" w:rsidRDefault="00A10F44" w:rsidP="0048279D"/>
        </w:tc>
        <w:tc>
          <w:tcPr>
            <w:tcW w:w="2693" w:type="dxa"/>
            <w:shd w:val="clear" w:color="auto" w:fill="auto"/>
          </w:tcPr>
          <w:p w:rsidR="00A10F44" w:rsidRDefault="00A10F44" w:rsidP="0048279D">
            <w:r w:rsidRPr="00373C17">
              <w:rPr>
                <w:sz w:val="22"/>
                <w:szCs w:val="22"/>
              </w:rPr>
              <w:t>Горячее водоснабжение</w:t>
            </w:r>
          </w:p>
          <w:p w:rsidR="00A10F44" w:rsidRDefault="00A10F44" w:rsidP="0048279D"/>
          <w:p w:rsidR="00A10F44" w:rsidRDefault="00A10F44" w:rsidP="0048279D"/>
          <w:p w:rsidR="00A10F44" w:rsidRDefault="00A10F44" w:rsidP="0048279D">
            <w:r>
              <w:t>Норматив потребления</w:t>
            </w:r>
          </w:p>
          <w:p w:rsidR="00A10F44" w:rsidRDefault="00A10F44" w:rsidP="0048279D"/>
        </w:tc>
        <w:tc>
          <w:tcPr>
            <w:tcW w:w="1843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 w:rsidR="00467BBF">
              <w:rPr>
                <w:color w:val="000000"/>
                <w:u w:val="single"/>
              </w:rPr>
              <w:t>5</w:t>
            </w:r>
            <w:r w:rsidR="0027189B">
              <w:rPr>
                <w:color w:val="000000"/>
                <w:u w:val="single"/>
              </w:rPr>
              <w:t>7</w:t>
            </w:r>
            <w:r w:rsidRPr="00865059">
              <w:rPr>
                <w:color w:val="000000"/>
                <w:u w:val="single"/>
              </w:rPr>
              <w:t>,</w:t>
            </w:r>
            <w:r w:rsidR="00467BBF">
              <w:rPr>
                <w:color w:val="000000"/>
                <w:u w:val="single"/>
              </w:rPr>
              <w:t>7</w:t>
            </w:r>
            <w:r w:rsidR="0027189B">
              <w:rPr>
                <w:color w:val="000000"/>
                <w:u w:val="single"/>
              </w:rPr>
              <w:t>8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27189B" w:rsidRDefault="0027189B" w:rsidP="0048279D">
            <w:pPr>
              <w:jc w:val="center"/>
              <w:rPr>
                <w:color w:val="000000"/>
                <w:u w:val="single"/>
              </w:rPr>
            </w:pPr>
            <w:r w:rsidRPr="0027189B">
              <w:rPr>
                <w:color w:val="000000"/>
                <w:u w:val="single"/>
              </w:rPr>
              <w:t>158,51 за м3</w:t>
            </w:r>
          </w:p>
          <w:p w:rsidR="00A10F44" w:rsidRDefault="00A10F44" w:rsidP="0048279D">
            <w:pPr>
              <w:jc w:val="center"/>
              <w:rPr>
                <w:color w:val="000000"/>
              </w:rPr>
            </w:pPr>
          </w:p>
          <w:p w:rsidR="00A10F44" w:rsidRPr="00865059" w:rsidRDefault="00A10F44" w:rsidP="00482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A10F44" w:rsidRPr="00764FBD" w:rsidRDefault="00A10F44" w:rsidP="00A10F4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 w:rsidR="00467BBF">
              <w:rPr>
                <w:color w:val="000000"/>
                <w:u w:val="single"/>
              </w:rPr>
              <w:t>5</w:t>
            </w:r>
            <w:r w:rsidR="0027189B">
              <w:rPr>
                <w:color w:val="000000"/>
                <w:u w:val="single"/>
              </w:rPr>
              <w:t>7</w:t>
            </w:r>
            <w:r w:rsidRPr="00865059">
              <w:rPr>
                <w:color w:val="000000"/>
                <w:u w:val="single"/>
              </w:rPr>
              <w:t>,</w:t>
            </w:r>
            <w:r w:rsidR="00467BBF">
              <w:rPr>
                <w:color w:val="000000"/>
                <w:u w:val="single"/>
              </w:rPr>
              <w:t>7</w:t>
            </w:r>
            <w:r w:rsidR="0027189B">
              <w:rPr>
                <w:color w:val="000000"/>
                <w:u w:val="single"/>
              </w:rPr>
              <w:t>8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27189B" w:rsidP="0048279D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158,51 за м3</w:t>
            </w:r>
          </w:p>
          <w:p w:rsidR="00A10F44" w:rsidRPr="00764FBD" w:rsidRDefault="00A10F44" w:rsidP="0048279D">
            <w:pPr>
              <w:jc w:val="center"/>
              <w:rPr>
                <w:color w:val="000000"/>
              </w:rPr>
            </w:pPr>
          </w:p>
          <w:p w:rsidR="00A10F44" w:rsidRDefault="00A10F44" w:rsidP="003F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A10F44" w:rsidRPr="00865059" w:rsidRDefault="00A10F44" w:rsidP="00A10F4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10F44" w:rsidRPr="000763F1" w:rsidRDefault="00A10F44" w:rsidP="0048279D">
            <w:pPr>
              <w:jc w:val="center"/>
            </w:pPr>
            <w:r w:rsidRPr="000763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 У</w:t>
            </w:r>
            <w:r w:rsidRPr="000763F1">
              <w:rPr>
                <w:sz w:val="22"/>
                <w:szCs w:val="22"/>
              </w:rPr>
              <w:t>ГРТ Брянской о</w:t>
            </w:r>
            <w:r w:rsidRPr="000763F1">
              <w:rPr>
                <w:sz w:val="22"/>
                <w:szCs w:val="22"/>
              </w:rPr>
              <w:t>б</w:t>
            </w:r>
            <w:r w:rsidRPr="000763F1">
              <w:rPr>
                <w:sz w:val="22"/>
                <w:szCs w:val="22"/>
              </w:rPr>
              <w:t>ласти</w:t>
            </w:r>
          </w:p>
          <w:p w:rsidR="00A10F44" w:rsidRDefault="00A10F44" w:rsidP="00467BBF">
            <w:pPr>
              <w:jc w:val="center"/>
            </w:pPr>
            <w:r w:rsidRPr="000763F1">
              <w:rPr>
                <w:sz w:val="22"/>
                <w:szCs w:val="22"/>
              </w:rPr>
              <w:t xml:space="preserve">от </w:t>
            </w:r>
            <w:r w:rsidR="009D36B0">
              <w:rPr>
                <w:sz w:val="22"/>
                <w:szCs w:val="22"/>
              </w:rPr>
              <w:t>20</w:t>
            </w:r>
            <w:r w:rsidRPr="000763F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0763F1">
              <w:rPr>
                <w:sz w:val="22"/>
                <w:szCs w:val="22"/>
              </w:rPr>
              <w:t>.201</w:t>
            </w:r>
            <w:r w:rsidR="00467BBF">
              <w:rPr>
                <w:sz w:val="22"/>
                <w:szCs w:val="22"/>
              </w:rPr>
              <w:t>8</w:t>
            </w:r>
            <w:r w:rsidRPr="000763F1">
              <w:rPr>
                <w:sz w:val="22"/>
                <w:szCs w:val="22"/>
              </w:rPr>
              <w:t xml:space="preserve">г. № </w:t>
            </w:r>
            <w:r w:rsidR="009D36B0">
              <w:rPr>
                <w:sz w:val="22"/>
                <w:szCs w:val="22"/>
              </w:rPr>
              <w:t>3</w:t>
            </w:r>
            <w:r w:rsidR="00467BBF">
              <w:rPr>
                <w:sz w:val="22"/>
                <w:szCs w:val="22"/>
              </w:rPr>
              <w:t>6</w:t>
            </w:r>
            <w:r w:rsidRPr="000763F1">
              <w:rPr>
                <w:sz w:val="22"/>
                <w:szCs w:val="22"/>
              </w:rPr>
              <w:t>/</w:t>
            </w:r>
            <w:r w:rsidR="00467BBF">
              <w:rPr>
                <w:sz w:val="22"/>
                <w:szCs w:val="22"/>
              </w:rPr>
              <w:t>4</w:t>
            </w:r>
            <w:r w:rsidRPr="000763F1">
              <w:rPr>
                <w:sz w:val="22"/>
                <w:szCs w:val="22"/>
              </w:rPr>
              <w:t>-гвс</w:t>
            </w:r>
          </w:p>
        </w:tc>
        <w:tc>
          <w:tcPr>
            <w:tcW w:w="1984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 w:rsidR="00467BBF">
              <w:rPr>
                <w:color w:val="000000"/>
                <w:u w:val="single"/>
              </w:rPr>
              <w:t>5</w:t>
            </w:r>
            <w:r w:rsidR="0027189B">
              <w:rPr>
                <w:color w:val="000000"/>
                <w:u w:val="single"/>
              </w:rPr>
              <w:t>7</w:t>
            </w:r>
            <w:r w:rsidRPr="00865059">
              <w:rPr>
                <w:color w:val="000000"/>
                <w:u w:val="single"/>
              </w:rPr>
              <w:t>,</w:t>
            </w:r>
            <w:r w:rsidR="00467BBF">
              <w:rPr>
                <w:color w:val="000000"/>
                <w:u w:val="single"/>
              </w:rPr>
              <w:t>7</w:t>
            </w:r>
            <w:r w:rsidR="0027189B">
              <w:rPr>
                <w:color w:val="000000"/>
                <w:u w:val="single"/>
              </w:rPr>
              <w:t>8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27189B" w:rsidP="0048279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158,51 за м3</w:t>
            </w:r>
          </w:p>
          <w:p w:rsidR="00A10F44" w:rsidRDefault="00A10F44" w:rsidP="0048279D">
            <w:pPr>
              <w:jc w:val="center"/>
            </w:pPr>
          </w:p>
          <w:p w:rsidR="00A10F44" w:rsidRDefault="00A10F44" w:rsidP="00A10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</w:t>
            </w:r>
          </w:p>
          <w:p w:rsidR="00A10F44" w:rsidRPr="009C7CE2" w:rsidRDefault="00A10F44" w:rsidP="0048279D">
            <w:pPr>
              <w:jc w:val="center"/>
            </w:pPr>
          </w:p>
        </w:tc>
      </w:tr>
      <w:tr w:rsidR="00A10F44" w:rsidRPr="00357D78" w:rsidTr="00A10F44">
        <w:trPr>
          <w:trHeight w:val="1532"/>
        </w:trPr>
        <w:tc>
          <w:tcPr>
            <w:tcW w:w="675" w:type="dxa"/>
            <w:shd w:val="clear" w:color="auto" w:fill="auto"/>
          </w:tcPr>
          <w:p w:rsidR="00A10F44" w:rsidRDefault="00A10F44" w:rsidP="0048279D">
            <w:pPr>
              <w:jc w:val="center"/>
            </w:pPr>
          </w:p>
          <w:p w:rsidR="00A10F44" w:rsidRDefault="00A10F44" w:rsidP="0048279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A10F44" w:rsidRDefault="00A10F44" w:rsidP="0048279D"/>
          <w:p w:rsidR="00A10F44" w:rsidRDefault="00A10F44" w:rsidP="0048279D">
            <w:r w:rsidRPr="00951E46">
              <w:rPr>
                <w:sz w:val="22"/>
                <w:szCs w:val="22"/>
              </w:rPr>
              <w:t>ГУП «</w:t>
            </w:r>
            <w:proofErr w:type="spellStart"/>
            <w:r w:rsidRPr="00951E46">
              <w:rPr>
                <w:sz w:val="22"/>
                <w:szCs w:val="22"/>
              </w:rPr>
              <w:t>Брянсккоммунэнерго</w:t>
            </w:r>
            <w:proofErr w:type="spellEnd"/>
            <w:r w:rsidRPr="00951E46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10F44" w:rsidRDefault="00A10F44" w:rsidP="0048279D"/>
          <w:p w:rsidR="00A10F44" w:rsidRPr="00373C17" w:rsidRDefault="00A10F44" w:rsidP="0048279D">
            <w:r>
              <w:t>Отопление</w:t>
            </w:r>
          </w:p>
        </w:tc>
        <w:tc>
          <w:tcPr>
            <w:tcW w:w="1843" w:type="dxa"/>
          </w:tcPr>
          <w:p w:rsidR="00A10F44" w:rsidRPr="00764FBD" w:rsidRDefault="00A10F44" w:rsidP="0048279D">
            <w:pPr>
              <w:jc w:val="center"/>
              <w:rPr>
                <w:color w:val="000000"/>
              </w:rPr>
            </w:pPr>
          </w:p>
          <w:p w:rsidR="00A10F44" w:rsidRPr="00865059" w:rsidRDefault="00A10F44" w:rsidP="0027189B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2</w:t>
            </w:r>
            <w:r w:rsidR="0027189B">
              <w:rPr>
                <w:sz w:val="22"/>
                <w:szCs w:val="22"/>
              </w:rPr>
              <w:t>416</w:t>
            </w:r>
            <w:r>
              <w:rPr>
                <w:sz w:val="22"/>
                <w:szCs w:val="22"/>
              </w:rPr>
              <w:t>,</w:t>
            </w:r>
            <w:r w:rsidR="0027189B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843" w:type="dxa"/>
          </w:tcPr>
          <w:p w:rsidR="00A10F44" w:rsidRDefault="00A10F44" w:rsidP="00A10F44">
            <w:pPr>
              <w:jc w:val="center"/>
            </w:pPr>
          </w:p>
          <w:p w:rsidR="00A10F44" w:rsidRPr="00865059" w:rsidRDefault="00A10F44" w:rsidP="0027189B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2</w:t>
            </w:r>
            <w:r w:rsidR="0027189B">
              <w:rPr>
                <w:sz w:val="22"/>
                <w:szCs w:val="22"/>
              </w:rPr>
              <w:t>4</w:t>
            </w:r>
            <w:r w:rsidR="00467BBF">
              <w:rPr>
                <w:sz w:val="22"/>
                <w:szCs w:val="22"/>
              </w:rPr>
              <w:t>1</w:t>
            </w:r>
            <w:r w:rsidR="0027189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27189B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701" w:type="dxa"/>
          </w:tcPr>
          <w:p w:rsidR="00A10F44" w:rsidRDefault="00A10F44" w:rsidP="0048279D">
            <w:pPr>
              <w:jc w:val="center"/>
            </w:pPr>
            <w:r w:rsidRPr="009C7CE2">
              <w:rPr>
                <w:sz w:val="22"/>
                <w:szCs w:val="22"/>
              </w:rPr>
              <w:t> </w:t>
            </w:r>
          </w:p>
          <w:p w:rsidR="00A10F44" w:rsidRDefault="00A10F44" w:rsidP="0048279D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>ГРТ Брянской о</w:t>
            </w:r>
            <w:r w:rsidRPr="00E3217D">
              <w:rPr>
                <w:sz w:val="22"/>
                <w:szCs w:val="22"/>
              </w:rPr>
              <w:t>б</w:t>
            </w:r>
            <w:r w:rsidRPr="00E3217D">
              <w:rPr>
                <w:sz w:val="22"/>
                <w:szCs w:val="22"/>
              </w:rPr>
              <w:t xml:space="preserve">ласти </w:t>
            </w:r>
          </w:p>
          <w:p w:rsidR="00A10F44" w:rsidRPr="000763F1" w:rsidRDefault="00A10F44" w:rsidP="00467BBF">
            <w:pPr>
              <w:jc w:val="center"/>
            </w:pPr>
            <w:r w:rsidRPr="00E3217D">
              <w:rPr>
                <w:sz w:val="22"/>
                <w:szCs w:val="22"/>
              </w:rPr>
              <w:t xml:space="preserve">от </w:t>
            </w:r>
            <w:r w:rsidR="009D36B0">
              <w:rPr>
                <w:sz w:val="22"/>
                <w:szCs w:val="22"/>
              </w:rPr>
              <w:t>20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 w:rsidR="00467BBF">
              <w:rPr>
                <w:sz w:val="22"/>
                <w:szCs w:val="22"/>
              </w:rPr>
              <w:t>8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№ </w:t>
            </w:r>
            <w:r w:rsidR="009D36B0">
              <w:rPr>
                <w:sz w:val="22"/>
                <w:szCs w:val="22"/>
              </w:rPr>
              <w:t>3</w:t>
            </w:r>
            <w:r w:rsidR="00467B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</w:t>
            </w:r>
            <w:r w:rsidR="00467B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="009D36B0">
              <w:rPr>
                <w:sz w:val="22"/>
                <w:szCs w:val="22"/>
              </w:rPr>
              <w:t>т</w:t>
            </w:r>
          </w:p>
        </w:tc>
        <w:tc>
          <w:tcPr>
            <w:tcW w:w="1984" w:type="dxa"/>
          </w:tcPr>
          <w:p w:rsidR="00A10F44" w:rsidRPr="009C7CE2" w:rsidRDefault="00A10F44" w:rsidP="00A10F44">
            <w:pPr>
              <w:jc w:val="center"/>
            </w:pPr>
          </w:p>
          <w:p w:rsidR="00A10F44" w:rsidRDefault="00A10F44" w:rsidP="0048279D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2</w:t>
            </w:r>
            <w:r w:rsidR="0027189B">
              <w:rPr>
                <w:sz w:val="22"/>
                <w:szCs w:val="22"/>
              </w:rPr>
              <w:t>4</w:t>
            </w:r>
            <w:r w:rsidR="00467BBF">
              <w:rPr>
                <w:sz w:val="22"/>
                <w:szCs w:val="22"/>
              </w:rPr>
              <w:t>1</w:t>
            </w:r>
            <w:r w:rsidR="0027189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27189B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A10F44" w:rsidRDefault="00A10F44" w:rsidP="0048279D">
            <w:pPr>
              <w:jc w:val="center"/>
            </w:pPr>
          </w:p>
          <w:p w:rsidR="00A10F44" w:rsidRPr="006C6609" w:rsidRDefault="00A10F44" w:rsidP="0048279D">
            <w:pPr>
              <w:jc w:val="center"/>
            </w:pPr>
          </w:p>
          <w:p w:rsidR="00A10F44" w:rsidRDefault="00A10F44" w:rsidP="0048279D">
            <w:pPr>
              <w:jc w:val="center"/>
              <w:rPr>
                <w:vertAlign w:val="superscript"/>
              </w:rPr>
            </w:pPr>
          </w:p>
          <w:p w:rsidR="00A10F44" w:rsidRPr="00865059" w:rsidRDefault="00A10F44" w:rsidP="0048279D">
            <w:pPr>
              <w:jc w:val="center"/>
              <w:rPr>
                <w:color w:val="000000"/>
                <w:u w:val="single"/>
              </w:rPr>
            </w:pPr>
          </w:p>
        </w:tc>
      </w:tr>
      <w:tr w:rsidR="009C5BA1" w:rsidRPr="00357D78" w:rsidTr="00A10F44">
        <w:trPr>
          <w:trHeight w:val="885"/>
        </w:trPr>
        <w:tc>
          <w:tcPr>
            <w:tcW w:w="675" w:type="dxa"/>
            <w:shd w:val="clear" w:color="auto" w:fill="auto"/>
          </w:tcPr>
          <w:p w:rsidR="009C5BA1" w:rsidRDefault="009C5BA1" w:rsidP="0048279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9C5BA1" w:rsidRDefault="009C5BA1" w:rsidP="008E3092">
            <w:r>
              <w:t>ООО «</w:t>
            </w:r>
            <w:r w:rsidR="008E3092">
              <w:t>Котельная Электроа</w:t>
            </w:r>
            <w:r w:rsidR="008E3092">
              <w:t>п</w:t>
            </w:r>
            <w:r w:rsidR="008E3092">
              <w:t>парат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9C5BA1" w:rsidRDefault="009C5BA1" w:rsidP="0048279D">
            <w:r>
              <w:t>Горячее водоснабжение</w:t>
            </w:r>
          </w:p>
          <w:p w:rsidR="009C5BA1" w:rsidRDefault="009C5BA1" w:rsidP="0048279D"/>
          <w:p w:rsidR="009C5BA1" w:rsidRDefault="009C5BA1" w:rsidP="0048279D"/>
          <w:p w:rsidR="009C5BA1" w:rsidRDefault="009C5BA1" w:rsidP="009C5BA1">
            <w:r>
              <w:t>Норматив потребления</w:t>
            </w:r>
          </w:p>
          <w:p w:rsidR="009C5BA1" w:rsidRDefault="009C5BA1" w:rsidP="0048279D"/>
        </w:tc>
        <w:tc>
          <w:tcPr>
            <w:tcW w:w="1843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</w:t>
            </w:r>
            <w:r w:rsidR="00467BBF">
              <w:rPr>
                <w:color w:val="000000"/>
                <w:u w:val="single"/>
              </w:rPr>
              <w:t>2</w:t>
            </w:r>
            <w:r w:rsidR="0027189B">
              <w:rPr>
                <w:color w:val="000000"/>
                <w:u w:val="single"/>
              </w:rPr>
              <w:t>5</w:t>
            </w:r>
            <w:r w:rsidR="009C5BA1" w:rsidRPr="00865059">
              <w:rPr>
                <w:color w:val="000000"/>
                <w:u w:val="single"/>
              </w:rPr>
              <w:t>,</w:t>
            </w:r>
            <w:r w:rsidR="0027189B">
              <w:rPr>
                <w:color w:val="000000"/>
                <w:u w:val="single"/>
              </w:rPr>
              <w:t>46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color w:val="000000"/>
                <w:vertAlign w:val="superscript"/>
              </w:rPr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</w:p>
          <w:p w:rsidR="009C5BA1" w:rsidRPr="00865059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9C5BA1" w:rsidRPr="00764FBD" w:rsidRDefault="009C5BA1" w:rsidP="00AF59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</w:t>
            </w:r>
            <w:r w:rsidR="0027189B">
              <w:rPr>
                <w:color w:val="000000"/>
                <w:u w:val="single"/>
              </w:rPr>
              <w:t>25</w:t>
            </w:r>
            <w:r w:rsidR="009C5BA1" w:rsidRPr="00865059">
              <w:rPr>
                <w:color w:val="000000"/>
                <w:u w:val="single"/>
              </w:rPr>
              <w:t>,</w:t>
            </w:r>
            <w:r w:rsidR="0027189B">
              <w:rPr>
                <w:color w:val="000000"/>
                <w:u w:val="single"/>
              </w:rPr>
              <w:t>46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color w:val="000000"/>
                <w:u w:val="single"/>
              </w:rPr>
            </w:pPr>
          </w:p>
          <w:p w:rsidR="009C5BA1" w:rsidRPr="00764FBD" w:rsidRDefault="009C5BA1" w:rsidP="00AF5935">
            <w:pPr>
              <w:jc w:val="center"/>
              <w:rPr>
                <w:color w:val="000000"/>
              </w:rPr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9C5BA1" w:rsidRPr="00865059" w:rsidRDefault="009C5BA1" w:rsidP="00AF59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C5BA1" w:rsidRPr="000763F1" w:rsidRDefault="009C5BA1" w:rsidP="00AF5935">
            <w:pPr>
              <w:jc w:val="center"/>
            </w:pPr>
            <w:r w:rsidRPr="000763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 У</w:t>
            </w:r>
            <w:r w:rsidRPr="000763F1">
              <w:rPr>
                <w:sz w:val="22"/>
                <w:szCs w:val="22"/>
              </w:rPr>
              <w:t>ГРТ Брянской о</w:t>
            </w:r>
            <w:r w:rsidRPr="000763F1">
              <w:rPr>
                <w:sz w:val="22"/>
                <w:szCs w:val="22"/>
              </w:rPr>
              <w:t>б</w:t>
            </w:r>
            <w:r w:rsidRPr="000763F1">
              <w:rPr>
                <w:sz w:val="22"/>
                <w:szCs w:val="22"/>
              </w:rPr>
              <w:t>ласти</w:t>
            </w:r>
          </w:p>
          <w:p w:rsidR="009C5BA1" w:rsidRDefault="009C5BA1" w:rsidP="00467BBF">
            <w:pPr>
              <w:jc w:val="center"/>
            </w:pPr>
            <w:r w:rsidRPr="000763F1">
              <w:rPr>
                <w:sz w:val="22"/>
                <w:szCs w:val="22"/>
              </w:rPr>
              <w:t xml:space="preserve">от </w:t>
            </w:r>
            <w:r w:rsidR="008E3092">
              <w:rPr>
                <w:sz w:val="22"/>
                <w:szCs w:val="22"/>
              </w:rPr>
              <w:t>20</w:t>
            </w:r>
            <w:r w:rsidRPr="000763F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0763F1">
              <w:rPr>
                <w:sz w:val="22"/>
                <w:szCs w:val="22"/>
              </w:rPr>
              <w:t>.201</w:t>
            </w:r>
            <w:r w:rsidR="00467BBF">
              <w:rPr>
                <w:sz w:val="22"/>
                <w:szCs w:val="22"/>
              </w:rPr>
              <w:t>8</w:t>
            </w:r>
            <w:r w:rsidRPr="000763F1">
              <w:rPr>
                <w:sz w:val="22"/>
                <w:szCs w:val="22"/>
              </w:rPr>
              <w:t xml:space="preserve">г. № </w:t>
            </w:r>
            <w:r w:rsidR="008E3092">
              <w:rPr>
                <w:sz w:val="22"/>
                <w:szCs w:val="22"/>
              </w:rPr>
              <w:t>3</w:t>
            </w:r>
            <w:r w:rsidR="00467BBF">
              <w:rPr>
                <w:sz w:val="22"/>
                <w:szCs w:val="22"/>
              </w:rPr>
              <w:t>6</w:t>
            </w:r>
            <w:r w:rsidRPr="000763F1">
              <w:rPr>
                <w:sz w:val="22"/>
                <w:szCs w:val="22"/>
              </w:rPr>
              <w:t>/</w:t>
            </w:r>
            <w:r w:rsidR="00467BBF">
              <w:rPr>
                <w:sz w:val="22"/>
                <w:szCs w:val="22"/>
              </w:rPr>
              <w:t>91</w:t>
            </w:r>
            <w:r w:rsidRPr="000763F1">
              <w:rPr>
                <w:sz w:val="22"/>
                <w:szCs w:val="22"/>
              </w:rPr>
              <w:t>-гвс</w:t>
            </w:r>
          </w:p>
        </w:tc>
        <w:tc>
          <w:tcPr>
            <w:tcW w:w="1984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</w:t>
            </w:r>
            <w:r w:rsidR="00467BBF">
              <w:rPr>
                <w:color w:val="000000"/>
                <w:u w:val="single"/>
              </w:rPr>
              <w:t>2</w:t>
            </w:r>
            <w:r w:rsidR="0027189B">
              <w:rPr>
                <w:color w:val="000000"/>
                <w:u w:val="single"/>
              </w:rPr>
              <w:t>5</w:t>
            </w:r>
            <w:r w:rsidR="009C5BA1" w:rsidRPr="00865059">
              <w:rPr>
                <w:color w:val="000000"/>
                <w:u w:val="single"/>
              </w:rPr>
              <w:t>,</w:t>
            </w:r>
            <w:r w:rsidR="0027189B">
              <w:rPr>
                <w:color w:val="000000"/>
                <w:u w:val="single"/>
              </w:rPr>
              <w:t>46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u w:val="single"/>
              </w:rPr>
            </w:pPr>
          </w:p>
          <w:p w:rsidR="009C5BA1" w:rsidRDefault="009C5BA1" w:rsidP="00AF5935">
            <w:pPr>
              <w:jc w:val="center"/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</w:t>
            </w:r>
          </w:p>
          <w:p w:rsidR="009C5BA1" w:rsidRPr="009C7CE2" w:rsidRDefault="009C5BA1" w:rsidP="00AF5935">
            <w:pPr>
              <w:jc w:val="center"/>
            </w:pPr>
          </w:p>
        </w:tc>
      </w:tr>
      <w:tr w:rsidR="00821DC6" w:rsidRPr="00357D78" w:rsidTr="00467BBF">
        <w:trPr>
          <w:trHeight w:val="1369"/>
        </w:trPr>
        <w:tc>
          <w:tcPr>
            <w:tcW w:w="675" w:type="dxa"/>
            <w:shd w:val="clear" w:color="auto" w:fill="auto"/>
          </w:tcPr>
          <w:p w:rsidR="00821DC6" w:rsidRDefault="00821DC6" w:rsidP="0048279D">
            <w:pPr>
              <w:jc w:val="center"/>
            </w:pPr>
          </w:p>
          <w:p w:rsidR="00821DC6" w:rsidRDefault="00821DC6" w:rsidP="0048279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21DC6" w:rsidRDefault="00821DC6" w:rsidP="0048279D"/>
          <w:p w:rsidR="00821DC6" w:rsidRDefault="00821DC6" w:rsidP="008E3092">
            <w:r>
              <w:t>ООО «</w:t>
            </w:r>
            <w:r w:rsidR="008E3092">
              <w:t>Котельная Электроа</w:t>
            </w:r>
            <w:r w:rsidR="008E3092">
              <w:t>п</w:t>
            </w:r>
            <w:r w:rsidR="008E3092">
              <w:t>парат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821DC6" w:rsidRDefault="00821DC6" w:rsidP="00AF5935"/>
          <w:p w:rsidR="00821DC6" w:rsidRPr="00373C17" w:rsidRDefault="00821DC6" w:rsidP="00AF5935">
            <w:r>
              <w:t>Отопление</w:t>
            </w:r>
          </w:p>
        </w:tc>
        <w:tc>
          <w:tcPr>
            <w:tcW w:w="1843" w:type="dxa"/>
          </w:tcPr>
          <w:p w:rsidR="00821DC6" w:rsidRPr="00764FBD" w:rsidRDefault="00821DC6" w:rsidP="00AF5935">
            <w:pPr>
              <w:jc w:val="center"/>
              <w:rPr>
                <w:color w:val="000000"/>
              </w:rPr>
            </w:pPr>
          </w:p>
          <w:p w:rsidR="00821DC6" w:rsidRPr="00865059" w:rsidRDefault="0027189B" w:rsidP="0027189B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2002</w:t>
            </w:r>
            <w:r w:rsidR="00821D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  <w:r w:rsidR="00821DC6">
              <w:rPr>
                <w:sz w:val="22"/>
                <w:szCs w:val="22"/>
              </w:rPr>
              <w:t xml:space="preserve"> </w:t>
            </w:r>
            <w:r w:rsidR="00821DC6"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843" w:type="dxa"/>
          </w:tcPr>
          <w:p w:rsidR="00821DC6" w:rsidRDefault="00821DC6" w:rsidP="00AF5935">
            <w:pPr>
              <w:jc w:val="center"/>
            </w:pPr>
          </w:p>
          <w:p w:rsidR="00821DC6" w:rsidRPr="00865059" w:rsidRDefault="0027189B" w:rsidP="0027189B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2002</w:t>
            </w:r>
            <w:r w:rsidR="00821D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  <w:r w:rsidR="00821DC6">
              <w:rPr>
                <w:sz w:val="22"/>
                <w:szCs w:val="22"/>
              </w:rPr>
              <w:t xml:space="preserve"> </w:t>
            </w:r>
            <w:r w:rsidR="00821DC6"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701" w:type="dxa"/>
          </w:tcPr>
          <w:p w:rsidR="00821DC6" w:rsidRDefault="00821DC6" w:rsidP="00AF5935">
            <w:pPr>
              <w:jc w:val="center"/>
            </w:pPr>
            <w:r w:rsidRPr="009C7CE2">
              <w:rPr>
                <w:sz w:val="22"/>
                <w:szCs w:val="22"/>
              </w:rPr>
              <w:t> </w:t>
            </w:r>
          </w:p>
          <w:p w:rsidR="00821DC6" w:rsidRDefault="00821DC6" w:rsidP="00AF5935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>ГРТ Брянской о</w:t>
            </w:r>
            <w:r w:rsidRPr="00E3217D">
              <w:rPr>
                <w:sz w:val="22"/>
                <w:szCs w:val="22"/>
              </w:rPr>
              <w:t>б</w:t>
            </w:r>
            <w:r w:rsidRPr="00E3217D">
              <w:rPr>
                <w:sz w:val="22"/>
                <w:szCs w:val="22"/>
              </w:rPr>
              <w:t xml:space="preserve">ласти </w:t>
            </w:r>
          </w:p>
          <w:p w:rsidR="00467BBF" w:rsidRPr="000763F1" w:rsidRDefault="00821DC6" w:rsidP="00467BBF">
            <w:pPr>
              <w:jc w:val="center"/>
            </w:pPr>
            <w:r w:rsidRPr="00E3217D">
              <w:rPr>
                <w:sz w:val="22"/>
                <w:szCs w:val="22"/>
              </w:rPr>
              <w:t xml:space="preserve">от </w:t>
            </w:r>
            <w:r w:rsidR="008E3092">
              <w:rPr>
                <w:sz w:val="22"/>
                <w:szCs w:val="22"/>
              </w:rPr>
              <w:t>20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 w:rsidR="00467BBF">
              <w:rPr>
                <w:sz w:val="22"/>
                <w:szCs w:val="22"/>
              </w:rPr>
              <w:t>8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№ </w:t>
            </w:r>
            <w:r w:rsidR="008E3092">
              <w:rPr>
                <w:sz w:val="22"/>
                <w:szCs w:val="22"/>
              </w:rPr>
              <w:t>3</w:t>
            </w:r>
            <w:r w:rsidR="00467B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</w:t>
            </w:r>
            <w:r w:rsidR="00467BBF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-</w:t>
            </w:r>
            <w:r w:rsidR="00467BBF">
              <w:rPr>
                <w:sz w:val="22"/>
                <w:szCs w:val="22"/>
              </w:rPr>
              <w:t>т</w:t>
            </w:r>
          </w:p>
        </w:tc>
        <w:tc>
          <w:tcPr>
            <w:tcW w:w="1984" w:type="dxa"/>
          </w:tcPr>
          <w:p w:rsidR="00821DC6" w:rsidRPr="009C7CE2" w:rsidRDefault="00821DC6" w:rsidP="00AF5935">
            <w:pPr>
              <w:jc w:val="center"/>
            </w:pPr>
          </w:p>
          <w:p w:rsidR="00821DC6" w:rsidRDefault="0027189B" w:rsidP="00AF5935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2002</w:t>
            </w:r>
            <w:r w:rsidR="00821D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  <w:r w:rsidR="00821DC6">
              <w:rPr>
                <w:sz w:val="22"/>
                <w:szCs w:val="22"/>
              </w:rPr>
              <w:t xml:space="preserve"> </w:t>
            </w:r>
            <w:r w:rsidR="00821DC6" w:rsidRPr="00A37E49">
              <w:rPr>
                <w:sz w:val="22"/>
                <w:szCs w:val="22"/>
              </w:rPr>
              <w:t>за Гкал</w:t>
            </w:r>
            <w:r w:rsidR="00821DC6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821DC6" w:rsidRDefault="00821DC6" w:rsidP="00AF5935">
            <w:pPr>
              <w:jc w:val="center"/>
            </w:pPr>
          </w:p>
          <w:p w:rsidR="00821DC6" w:rsidRDefault="00821DC6" w:rsidP="00AF5935">
            <w:pPr>
              <w:jc w:val="center"/>
              <w:rPr>
                <w:vertAlign w:val="superscript"/>
              </w:rPr>
            </w:pPr>
          </w:p>
          <w:p w:rsidR="00821DC6" w:rsidRPr="00865059" w:rsidRDefault="00821DC6" w:rsidP="00AF5935">
            <w:pPr>
              <w:jc w:val="center"/>
              <w:rPr>
                <w:color w:val="000000"/>
                <w:u w:val="single"/>
              </w:rPr>
            </w:pPr>
          </w:p>
        </w:tc>
      </w:tr>
      <w:tr w:rsidR="00467BBF" w:rsidRPr="00357D78" w:rsidTr="00467BBF">
        <w:trPr>
          <w:trHeight w:val="502"/>
        </w:trPr>
        <w:tc>
          <w:tcPr>
            <w:tcW w:w="675" w:type="dxa"/>
            <w:shd w:val="clear" w:color="auto" w:fill="auto"/>
          </w:tcPr>
          <w:p w:rsidR="00467BBF" w:rsidRDefault="00467BBF" w:rsidP="0048279D">
            <w:pPr>
              <w:jc w:val="center"/>
            </w:pPr>
            <w:r>
              <w:t>7</w:t>
            </w:r>
          </w:p>
        </w:tc>
        <w:tc>
          <w:tcPr>
            <w:tcW w:w="3261" w:type="dxa"/>
            <w:shd w:val="clear" w:color="auto" w:fill="auto"/>
          </w:tcPr>
          <w:p w:rsidR="00467BBF" w:rsidRDefault="00467BBF" w:rsidP="008E3092">
            <w:r>
              <w:t>ООО «Актив»</w:t>
            </w:r>
          </w:p>
        </w:tc>
        <w:tc>
          <w:tcPr>
            <w:tcW w:w="2693" w:type="dxa"/>
            <w:shd w:val="clear" w:color="auto" w:fill="auto"/>
          </w:tcPr>
          <w:p w:rsidR="00467BBF" w:rsidRDefault="00467BBF" w:rsidP="00AF5935">
            <w:r>
              <w:t>Горячее водоснабжение</w:t>
            </w:r>
          </w:p>
        </w:tc>
        <w:tc>
          <w:tcPr>
            <w:tcW w:w="1843" w:type="dxa"/>
          </w:tcPr>
          <w:p w:rsidR="00467BBF" w:rsidRPr="00467BBF" w:rsidRDefault="00467BBF" w:rsidP="008E02C3">
            <w:pPr>
              <w:jc w:val="center"/>
              <w:rPr>
                <w:color w:val="000000"/>
                <w:u w:val="single"/>
              </w:rPr>
            </w:pPr>
            <w:r w:rsidRPr="00467BBF">
              <w:rPr>
                <w:color w:val="000000"/>
                <w:u w:val="single"/>
              </w:rPr>
              <w:t>16</w:t>
            </w:r>
            <w:r w:rsidR="008E02C3">
              <w:rPr>
                <w:color w:val="000000"/>
                <w:u w:val="single"/>
              </w:rPr>
              <w:t>4</w:t>
            </w:r>
            <w:r w:rsidRPr="00467BBF">
              <w:rPr>
                <w:color w:val="000000"/>
                <w:u w:val="single"/>
              </w:rPr>
              <w:t>,</w:t>
            </w:r>
            <w:r w:rsidR="008E02C3">
              <w:rPr>
                <w:color w:val="000000"/>
                <w:u w:val="single"/>
              </w:rPr>
              <w:t>04</w:t>
            </w:r>
            <w:r w:rsidRPr="00467BBF">
              <w:rPr>
                <w:color w:val="000000"/>
                <w:u w:val="single"/>
              </w:rPr>
              <w:t xml:space="preserve"> за м3</w:t>
            </w:r>
          </w:p>
        </w:tc>
        <w:tc>
          <w:tcPr>
            <w:tcW w:w="1843" w:type="dxa"/>
          </w:tcPr>
          <w:p w:rsidR="00467BBF" w:rsidRDefault="00467BBF" w:rsidP="008E02C3">
            <w:pPr>
              <w:jc w:val="center"/>
            </w:pPr>
            <w:r w:rsidRPr="00467BBF">
              <w:rPr>
                <w:color w:val="000000"/>
                <w:u w:val="single"/>
              </w:rPr>
              <w:t>16</w:t>
            </w:r>
            <w:r w:rsidR="008E02C3">
              <w:rPr>
                <w:color w:val="000000"/>
                <w:u w:val="single"/>
              </w:rPr>
              <w:t>4</w:t>
            </w:r>
            <w:r w:rsidRPr="00467BBF">
              <w:rPr>
                <w:color w:val="000000"/>
                <w:u w:val="single"/>
              </w:rPr>
              <w:t>,</w:t>
            </w:r>
            <w:r w:rsidR="008E02C3">
              <w:rPr>
                <w:color w:val="000000"/>
                <w:u w:val="single"/>
              </w:rPr>
              <w:t>04</w:t>
            </w:r>
            <w:r w:rsidRPr="00467BBF">
              <w:rPr>
                <w:color w:val="000000"/>
                <w:u w:val="single"/>
              </w:rPr>
              <w:t xml:space="preserve"> за м3</w:t>
            </w:r>
          </w:p>
        </w:tc>
        <w:tc>
          <w:tcPr>
            <w:tcW w:w="1701" w:type="dxa"/>
          </w:tcPr>
          <w:p w:rsidR="00467BBF" w:rsidRDefault="00467BBF" w:rsidP="00467BBF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>ГРТ Брянской о</w:t>
            </w:r>
            <w:r w:rsidRPr="00E3217D">
              <w:rPr>
                <w:sz w:val="22"/>
                <w:szCs w:val="22"/>
              </w:rPr>
              <w:t>б</w:t>
            </w:r>
            <w:r w:rsidRPr="00E3217D">
              <w:rPr>
                <w:sz w:val="22"/>
                <w:szCs w:val="22"/>
              </w:rPr>
              <w:t xml:space="preserve">ласти </w:t>
            </w:r>
          </w:p>
          <w:p w:rsidR="00467BBF" w:rsidRDefault="00467BBF" w:rsidP="00467BBF">
            <w:pPr>
              <w:jc w:val="center"/>
            </w:pPr>
            <w:r w:rsidRPr="00E3217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 36/128-гвс</w:t>
            </w:r>
          </w:p>
          <w:p w:rsidR="00467BBF" w:rsidRPr="009C7CE2" w:rsidRDefault="00467BBF" w:rsidP="00467BBF">
            <w:pPr>
              <w:jc w:val="center"/>
            </w:pPr>
          </w:p>
        </w:tc>
        <w:tc>
          <w:tcPr>
            <w:tcW w:w="1984" w:type="dxa"/>
          </w:tcPr>
          <w:p w:rsidR="00467BBF" w:rsidRPr="009C7CE2" w:rsidRDefault="00467BBF" w:rsidP="008E02C3">
            <w:pPr>
              <w:jc w:val="center"/>
            </w:pPr>
            <w:r w:rsidRPr="00467BBF">
              <w:rPr>
                <w:color w:val="000000"/>
                <w:u w:val="single"/>
              </w:rPr>
              <w:t>16</w:t>
            </w:r>
            <w:r w:rsidR="008E02C3">
              <w:rPr>
                <w:color w:val="000000"/>
                <w:u w:val="single"/>
              </w:rPr>
              <w:t>4</w:t>
            </w:r>
            <w:r w:rsidRPr="00467BBF">
              <w:rPr>
                <w:color w:val="000000"/>
                <w:u w:val="single"/>
              </w:rPr>
              <w:t>,</w:t>
            </w:r>
            <w:r w:rsidR="008E02C3">
              <w:rPr>
                <w:color w:val="000000"/>
                <w:u w:val="single"/>
              </w:rPr>
              <w:t>04</w:t>
            </w:r>
            <w:r w:rsidRPr="00467BBF">
              <w:rPr>
                <w:color w:val="000000"/>
                <w:u w:val="single"/>
              </w:rPr>
              <w:t xml:space="preserve"> за м3</w:t>
            </w:r>
          </w:p>
        </w:tc>
      </w:tr>
      <w:tr w:rsidR="00467BBF" w:rsidRPr="00357D78" w:rsidTr="00467BBF">
        <w:trPr>
          <w:trHeight w:val="493"/>
        </w:trPr>
        <w:tc>
          <w:tcPr>
            <w:tcW w:w="675" w:type="dxa"/>
            <w:shd w:val="clear" w:color="auto" w:fill="auto"/>
          </w:tcPr>
          <w:p w:rsidR="00467BBF" w:rsidRDefault="00467BBF" w:rsidP="0048279D">
            <w:pPr>
              <w:jc w:val="center"/>
            </w:pPr>
            <w:r>
              <w:t>8</w:t>
            </w:r>
          </w:p>
        </w:tc>
        <w:tc>
          <w:tcPr>
            <w:tcW w:w="3261" w:type="dxa"/>
            <w:shd w:val="clear" w:color="auto" w:fill="auto"/>
          </w:tcPr>
          <w:p w:rsidR="00467BBF" w:rsidRDefault="00467BBF" w:rsidP="008E3092">
            <w:r>
              <w:t>ООО «Актив»</w:t>
            </w:r>
          </w:p>
        </w:tc>
        <w:tc>
          <w:tcPr>
            <w:tcW w:w="2693" w:type="dxa"/>
            <w:shd w:val="clear" w:color="auto" w:fill="auto"/>
          </w:tcPr>
          <w:p w:rsidR="00467BBF" w:rsidRDefault="00467BBF" w:rsidP="00AF5935">
            <w:r>
              <w:t>Отопление</w:t>
            </w:r>
          </w:p>
        </w:tc>
        <w:tc>
          <w:tcPr>
            <w:tcW w:w="1843" w:type="dxa"/>
          </w:tcPr>
          <w:p w:rsidR="00467BBF" w:rsidRPr="00764FBD" w:rsidRDefault="00467BBF" w:rsidP="008E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E02C3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="008E02C3">
              <w:rPr>
                <w:color w:val="000000"/>
              </w:rPr>
              <w:t>95</w:t>
            </w:r>
            <w:r>
              <w:rPr>
                <w:color w:val="000000"/>
              </w:rPr>
              <w:t xml:space="preserve"> за Гкал</w:t>
            </w:r>
          </w:p>
        </w:tc>
        <w:tc>
          <w:tcPr>
            <w:tcW w:w="1843" w:type="dxa"/>
          </w:tcPr>
          <w:p w:rsidR="00467BBF" w:rsidRDefault="00467BBF" w:rsidP="008E02C3">
            <w:pPr>
              <w:jc w:val="center"/>
            </w:pPr>
            <w:r>
              <w:t>21</w:t>
            </w:r>
            <w:r w:rsidR="008E02C3">
              <w:t>17</w:t>
            </w:r>
            <w:r>
              <w:t>,</w:t>
            </w:r>
            <w:r w:rsidR="008E02C3">
              <w:t>95</w:t>
            </w:r>
            <w:r>
              <w:t xml:space="preserve"> за Гкал</w:t>
            </w:r>
          </w:p>
        </w:tc>
        <w:tc>
          <w:tcPr>
            <w:tcW w:w="1701" w:type="dxa"/>
          </w:tcPr>
          <w:p w:rsidR="00467BBF" w:rsidRDefault="00467BBF" w:rsidP="00467BBF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>ГРТ Брянской о</w:t>
            </w:r>
            <w:r w:rsidRPr="00E3217D">
              <w:rPr>
                <w:sz w:val="22"/>
                <w:szCs w:val="22"/>
              </w:rPr>
              <w:t>б</w:t>
            </w:r>
            <w:r w:rsidRPr="00E3217D">
              <w:rPr>
                <w:sz w:val="22"/>
                <w:szCs w:val="22"/>
              </w:rPr>
              <w:t xml:space="preserve">ласти </w:t>
            </w:r>
          </w:p>
          <w:p w:rsidR="00467BBF" w:rsidRDefault="00467BBF" w:rsidP="00467BBF">
            <w:pPr>
              <w:jc w:val="center"/>
            </w:pPr>
            <w:r w:rsidRPr="00E3217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 36/101-т</w:t>
            </w:r>
          </w:p>
          <w:p w:rsidR="00467BBF" w:rsidRDefault="00467BBF" w:rsidP="00467BBF">
            <w:pPr>
              <w:jc w:val="center"/>
            </w:pPr>
          </w:p>
          <w:p w:rsidR="00467BBF" w:rsidRDefault="00467BBF" w:rsidP="00467BBF">
            <w:pPr>
              <w:jc w:val="center"/>
            </w:pPr>
          </w:p>
        </w:tc>
        <w:tc>
          <w:tcPr>
            <w:tcW w:w="1984" w:type="dxa"/>
          </w:tcPr>
          <w:p w:rsidR="00467BBF" w:rsidRPr="009C7CE2" w:rsidRDefault="00467BBF" w:rsidP="008E02C3">
            <w:pPr>
              <w:jc w:val="center"/>
            </w:pPr>
            <w:r>
              <w:lastRenderedPageBreak/>
              <w:t>21</w:t>
            </w:r>
            <w:r w:rsidR="008E02C3">
              <w:t>17</w:t>
            </w:r>
            <w:r>
              <w:t>,</w:t>
            </w:r>
            <w:r w:rsidR="008E02C3">
              <w:t>95</w:t>
            </w:r>
            <w:r>
              <w:t xml:space="preserve"> за Гкал</w:t>
            </w:r>
          </w:p>
        </w:tc>
      </w:tr>
      <w:tr w:rsidR="00467BBF" w:rsidRPr="00357D78" w:rsidTr="00F2605D">
        <w:trPr>
          <w:trHeight w:val="1072"/>
        </w:trPr>
        <w:tc>
          <w:tcPr>
            <w:tcW w:w="675" w:type="dxa"/>
            <w:shd w:val="clear" w:color="auto" w:fill="auto"/>
          </w:tcPr>
          <w:p w:rsidR="00467BBF" w:rsidRDefault="00366ACC" w:rsidP="0048279D">
            <w:pPr>
              <w:jc w:val="center"/>
            </w:pPr>
            <w:r>
              <w:lastRenderedPageBreak/>
              <w:t>9</w:t>
            </w:r>
          </w:p>
        </w:tc>
        <w:tc>
          <w:tcPr>
            <w:tcW w:w="3261" w:type="dxa"/>
            <w:shd w:val="clear" w:color="auto" w:fill="auto"/>
          </w:tcPr>
          <w:p w:rsidR="00467BBF" w:rsidRDefault="00366ACC" w:rsidP="008E3092">
            <w:r>
              <w:t xml:space="preserve">ОАО «Чистая планета» </w:t>
            </w:r>
          </w:p>
        </w:tc>
        <w:tc>
          <w:tcPr>
            <w:tcW w:w="2693" w:type="dxa"/>
            <w:shd w:val="clear" w:color="auto" w:fill="auto"/>
          </w:tcPr>
          <w:p w:rsidR="00467BBF" w:rsidRDefault="00366ACC" w:rsidP="00366ACC">
            <w:r>
              <w:t>Услуга по обращению с ТКО</w:t>
            </w:r>
          </w:p>
        </w:tc>
        <w:tc>
          <w:tcPr>
            <w:tcW w:w="1843" w:type="dxa"/>
          </w:tcPr>
          <w:p w:rsidR="00467BBF" w:rsidRDefault="00366ACC" w:rsidP="0046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526,76 за м3</w:t>
            </w:r>
          </w:p>
          <w:p w:rsidR="00366ACC" w:rsidRDefault="00366ACC" w:rsidP="00467BBF">
            <w:pPr>
              <w:jc w:val="center"/>
              <w:rPr>
                <w:color w:val="000000"/>
              </w:rPr>
            </w:pPr>
          </w:p>
          <w:p w:rsidR="00366ACC" w:rsidRPr="00764FBD" w:rsidRDefault="00366ACC" w:rsidP="0046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 м3 с чел.</w:t>
            </w:r>
          </w:p>
        </w:tc>
        <w:tc>
          <w:tcPr>
            <w:tcW w:w="1843" w:type="dxa"/>
          </w:tcPr>
          <w:p w:rsidR="00366ACC" w:rsidRDefault="00366ACC" w:rsidP="00366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526,76 за м3</w:t>
            </w:r>
          </w:p>
          <w:p w:rsidR="00366ACC" w:rsidRDefault="00366ACC" w:rsidP="00366ACC">
            <w:pPr>
              <w:jc w:val="center"/>
              <w:rPr>
                <w:color w:val="000000"/>
              </w:rPr>
            </w:pPr>
          </w:p>
          <w:p w:rsidR="00467BBF" w:rsidRDefault="00366ACC" w:rsidP="00366ACC">
            <w:pPr>
              <w:jc w:val="center"/>
            </w:pPr>
            <w:r>
              <w:rPr>
                <w:color w:val="000000"/>
              </w:rPr>
              <w:t>2,03 м3 с чел.</w:t>
            </w:r>
          </w:p>
        </w:tc>
        <w:tc>
          <w:tcPr>
            <w:tcW w:w="1701" w:type="dxa"/>
          </w:tcPr>
          <w:p w:rsidR="00366ACC" w:rsidRDefault="00366ACC" w:rsidP="00366ACC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>ГРТ Брянской о</w:t>
            </w:r>
            <w:r w:rsidRPr="00E3217D">
              <w:rPr>
                <w:sz w:val="22"/>
                <w:szCs w:val="22"/>
              </w:rPr>
              <w:t>б</w:t>
            </w:r>
            <w:r w:rsidRPr="00E3217D">
              <w:rPr>
                <w:sz w:val="22"/>
                <w:szCs w:val="22"/>
              </w:rPr>
              <w:t xml:space="preserve">ласти </w:t>
            </w:r>
          </w:p>
          <w:p w:rsidR="00366ACC" w:rsidRDefault="00366ACC" w:rsidP="00366ACC">
            <w:pPr>
              <w:jc w:val="center"/>
            </w:pPr>
            <w:r w:rsidRPr="00E3217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 35/16-тко</w:t>
            </w:r>
          </w:p>
          <w:p w:rsidR="00467BBF" w:rsidRDefault="00467BBF" w:rsidP="00467BBF">
            <w:pPr>
              <w:jc w:val="center"/>
            </w:pPr>
          </w:p>
          <w:p w:rsidR="00467BBF" w:rsidRDefault="00467BBF" w:rsidP="00467BBF">
            <w:pPr>
              <w:jc w:val="center"/>
            </w:pPr>
          </w:p>
        </w:tc>
        <w:tc>
          <w:tcPr>
            <w:tcW w:w="1984" w:type="dxa"/>
          </w:tcPr>
          <w:p w:rsidR="00366ACC" w:rsidRDefault="00366ACC" w:rsidP="00366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526,76 за м3</w:t>
            </w:r>
          </w:p>
          <w:p w:rsidR="00366ACC" w:rsidRDefault="00366ACC" w:rsidP="00366ACC">
            <w:pPr>
              <w:jc w:val="center"/>
              <w:rPr>
                <w:color w:val="000000"/>
              </w:rPr>
            </w:pPr>
          </w:p>
          <w:p w:rsidR="00467BBF" w:rsidRPr="009C7CE2" w:rsidRDefault="00366ACC" w:rsidP="00366ACC">
            <w:pPr>
              <w:jc w:val="center"/>
            </w:pPr>
            <w:r>
              <w:rPr>
                <w:color w:val="000000"/>
              </w:rPr>
              <w:t>2,03 м3 с чел.</w:t>
            </w:r>
          </w:p>
        </w:tc>
      </w:tr>
    </w:tbl>
    <w:p w:rsidR="0083201F" w:rsidRPr="00357D78" w:rsidRDefault="0083201F" w:rsidP="0083201F"/>
    <w:p w:rsidR="0036209F" w:rsidRDefault="008E02C3" w:rsidP="0083201F"/>
    <w:sectPr w:rsidR="0036209F" w:rsidSect="002B69D2">
      <w:pgSz w:w="16838" w:h="11906" w:orient="landscape"/>
      <w:pgMar w:top="850" w:right="89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201F"/>
    <w:rsid w:val="000323FD"/>
    <w:rsid w:val="0027189B"/>
    <w:rsid w:val="00366ACC"/>
    <w:rsid w:val="003F1460"/>
    <w:rsid w:val="0040095C"/>
    <w:rsid w:val="00401FD4"/>
    <w:rsid w:val="00421E81"/>
    <w:rsid w:val="0046285A"/>
    <w:rsid w:val="00467BBF"/>
    <w:rsid w:val="00517AF3"/>
    <w:rsid w:val="005460FA"/>
    <w:rsid w:val="005528AF"/>
    <w:rsid w:val="005B1005"/>
    <w:rsid w:val="00821DC6"/>
    <w:rsid w:val="0083201F"/>
    <w:rsid w:val="00865059"/>
    <w:rsid w:val="00885C4E"/>
    <w:rsid w:val="008E02C3"/>
    <w:rsid w:val="008E3092"/>
    <w:rsid w:val="009C5BA1"/>
    <w:rsid w:val="009D36B0"/>
    <w:rsid w:val="00A10F44"/>
    <w:rsid w:val="00C521A9"/>
    <w:rsid w:val="00C87EBB"/>
    <w:rsid w:val="00CF60A6"/>
    <w:rsid w:val="00DE33C4"/>
    <w:rsid w:val="00E6722E"/>
    <w:rsid w:val="00E937AE"/>
    <w:rsid w:val="00F9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0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B27056-420E-431C-9572-ADFBB7F0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13</cp:revision>
  <cp:lastPrinted>2017-07-20T13:28:00Z</cp:lastPrinted>
  <dcterms:created xsi:type="dcterms:W3CDTF">2015-01-23T04:08:00Z</dcterms:created>
  <dcterms:modified xsi:type="dcterms:W3CDTF">2019-07-15T07:31:00Z</dcterms:modified>
</cp:coreProperties>
</file>